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BCA" w:rsidRDefault="00293BCA">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293BCA" w:rsidRDefault="00293BCA">
      <w:pPr>
        <w:pStyle w:val="p0"/>
        <w:jc w:val="both"/>
        <w:rPr>
          <w:rFonts w:ascii="Cambria" w:hAnsi="Cambria"/>
        </w:rPr>
      </w:pPr>
    </w:p>
    <w:p w:rsidR="007D14C9" w:rsidRDefault="0065122B" w:rsidP="007D14C9">
      <w:pPr>
        <w:pStyle w:val="p0"/>
        <w:jc w:val="center"/>
        <w:rPr>
          <w:rFonts w:ascii="Cambria" w:hAnsi="Cambria"/>
          <w:sz w:val="28"/>
        </w:rPr>
      </w:pPr>
      <w:r>
        <w:rPr>
          <w:rFonts w:ascii="Cambria" w:hAnsi="Cambria"/>
          <w:b/>
          <w:bCs/>
          <w:sz w:val="28"/>
          <w:u w:val="single"/>
        </w:rPr>
        <w:t xml:space="preserve">OFFICE ASSISTANT </w:t>
      </w:r>
      <w:r w:rsidR="00A530F5" w:rsidRPr="007D14C9">
        <w:rPr>
          <w:rFonts w:ascii="Cambria" w:hAnsi="Cambria"/>
          <w:b/>
          <w:bCs/>
          <w:sz w:val="28"/>
          <w:u w:val="single"/>
        </w:rPr>
        <w:t xml:space="preserve">at </w:t>
      </w:r>
      <w:r w:rsidR="00FE639D">
        <w:rPr>
          <w:rFonts w:ascii="Cambria" w:hAnsi="Cambria"/>
          <w:b/>
          <w:bCs/>
          <w:sz w:val="28"/>
          <w:u w:val="single"/>
        </w:rPr>
        <w:t>CENT-RSETI</w:t>
      </w:r>
      <w:r w:rsidR="00A530F5" w:rsidRPr="007D14C9">
        <w:rPr>
          <w:rFonts w:ascii="Cambria" w:hAnsi="Cambria"/>
          <w:b/>
          <w:bCs/>
          <w:sz w:val="28"/>
          <w:u w:val="single"/>
        </w:rPr>
        <w:t xml:space="preserve"> </w:t>
      </w:r>
      <w:r w:rsidR="007E6C03">
        <w:rPr>
          <w:rFonts w:ascii="Cambria" w:hAnsi="Cambria"/>
          <w:b/>
          <w:bCs/>
          <w:sz w:val="28"/>
          <w:u w:val="single"/>
        </w:rPr>
        <w:t>AHMEDNAGAR</w:t>
      </w:r>
    </w:p>
    <w:p w:rsidR="00293BCA" w:rsidRPr="007D14C9" w:rsidRDefault="00047265" w:rsidP="007D14C9">
      <w:pPr>
        <w:pStyle w:val="p0"/>
        <w:jc w:val="center"/>
        <w:rPr>
          <w:rFonts w:ascii="Cambria" w:hAnsi="Cambria"/>
          <w:sz w:val="28"/>
        </w:rPr>
      </w:pPr>
      <w:proofErr w:type="gramStart"/>
      <w:r w:rsidRPr="007D14C9">
        <w:rPr>
          <w:rFonts w:ascii="Cambria" w:hAnsi="Cambria"/>
          <w:sz w:val="28"/>
        </w:rPr>
        <w:t>On</w:t>
      </w:r>
      <w:r w:rsidR="00A530F5" w:rsidRPr="007D14C9">
        <w:rPr>
          <w:rFonts w:ascii="Cambria" w:hAnsi="Cambria"/>
          <w:sz w:val="28"/>
        </w:rPr>
        <w:t xml:space="preserve"> annual contract basis.</w:t>
      </w:r>
      <w:proofErr w:type="gramEnd"/>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293BCA" w:rsidRPr="007D14C9" w:rsidRDefault="00E02796" w:rsidP="007D14C9">
      <w:pPr>
        <w:pStyle w:val="p0"/>
        <w:ind w:firstLine="706"/>
        <w:jc w:val="both"/>
        <w:rPr>
          <w:b/>
          <w:u w:val="single"/>
        </w:rPr>
      </w:pPr>
      <w:r>
        <w:rPr>
          <w:rFonts w:ascii="Cambria" w:hAnsi="Cambria"/>
          <w:b/>
          <w:u w:val="single"/>
        </w:rPr>
        <w:t xml:space="preserve">Last date of </w:t>
      </w:r>
      <w:r w:rsidR="00A530F5" w:rsidRPr="007D14C9">
        <w:rPr>
          <w:rFonts w:ascii="Cambria" w:hAnsi="Cambria"/>
          <w:b/>
          <w:u w:val="single"/>
        </w:rPr>
        <w:t xml:space="preserve">Receipt of application at Regional Office: </w:t>
      </w:r>
      <w:r w:rsidR="009D7AAE">
        <w:rPr>
          <w:rFonts w:ascii="Cambria" w:hAnsi="Cambria"/>
          <w:b/>
          <w:u w:val="single"/>
        </w:rPr>
        <w:t>25.07</w:t>
      </w:r>
      <w:r w:rsidR="004D7A9D">
        <w:rPr>
          <w:rFonts w:ascii="Cambria" w:hAnsi="Cambria"/>
          <w:b/>
          <w:u w:val="single"/>
        </w:rPr>
        <w:t>.2023</w:t>
      </w:r>
    </w:p>
    <w:p w:rsidR="00293BCA" w:rsidRPr="007D14C9" w:rsidRDefault="00A530F5" w:rsidP="007D14C9">
      <w:pPr>
        <w:pStyle w:val="p0"/>
        <w:ind w:firstLine="706"/>
        <w:jc w:val="both"/>
        <w:rPr>
          <w:rFonts w:ascii="Cambria" w:hAnsi="Cambria"/>
          <w:b/>
          <w:u w:val="single"/>
        </w:rPr>
      </w:pPr>
      <w:r w:rsidRPr="007D14C9">
        <w:rPr>
          <w:rFonts w:ascii="Cambria" w:hAnsi="Cambria"/>
          <w:b/>
          <w:u w:val="single"/>
        </w:rPr>
        <w:t>Date of interview:  It will be decided after receipt of applications.</w:t>
      </w:r>
    </w:p>
    <w:p w:rsidR="00293BCA" w:rsidRDefault="00293BCA">
      <w:pPr>
        <w:pStyle w:val="p0"/>
        <w:jc w:val="both"/>
        <w:rPr>
          <w:rFonts w:ascii="Cambria" w:hAnsi="Cambria"/>
        </w:rPr>
      </w:pPr>
    </w:p>
    <w:p w:rsidR="00293BCA" w:rsidRDefault="00293BCA">
      <w:pPr>
        <w:pStyle w:val="p0"/>
        <w:jc w:val="both"/>
        <w:rPr>
          <w:rFonts w:ascii="Cambria" w:hAnsi="Cambria"/>
        </w:rPr>
      </w:pPr>
    </w:p>
    <w:p w:rsidR="00293BCA" w:rsidRDefault="00293BCA">
      <w:pPr>
        <w:pStyle w:val="p0"/>
        <w:jc w:val="both"/>
        <w:rPr>
          <w:rFonts w:ascii="Cambria" w:hAnsi="Cambria"/>
        </w:rPr>
      </w:pPr>
    </w:p>
    <w:p w:rsidR="00293BCA" w:rsidRDefault="00293BCA">
      <w:pPr>
        <w:pStyle w:val="p0"/>
        <w:jc w:val="both"/>
        <w:rPr>
          <w:rFonts w:ascii="Cambria" w:hAnsi="Cambria"/>
        </w:rPr>
      </w:pPr>
    </w:p>
    <w:p w:rsidR="00293BCA" w:rsidRDefault="00293BCA">
      <w:pPr>
        <w:pStyle w:val="p0"/>
        <w:jc w:val="both"/>
        <w:rPr>
          <w:rFonts w:ascii="Cambria" w:hAnsi="Cambria"/>
        </w:rPr>
      </w:pPr>
    </w:p>
    <w:p w:rsidR="00293BCA" w:rsidRDefault="00293BCA">
      <w:pPr>
        <w:pStyle w:val="p0"/>
        <w:jc w:val="both"/>
        <w:rPr>
          <w:rFonts w:ascii="Cambria" w:hAnsi="Cambria"/>
        </w:rPr>
      </w:pPr>
    </w:p>
    <w:p w:rsidR="00293BCA" w:rsidRDefault="00293BCA">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7D14C9" w:rsidRDefault="007D14C9">
      <w:pPr>
        <w:pStyle w:val="p0"/>
        <w:jc w:val="both"/>
        <w:rPr>
          <w:rFonts w:ascii="Cambria" w:hAnsi="Cambria"/>
        </w:rPr>
      </w:pPr>
    </w:p>
    <w:p w:rsidR="00293BCA" w:rsidRDefault="00293BCA">
      <w:pPr>
        <w:pStyle w:val="p0"/>
        <w:jc w:val="both"/>
        <w:rPr>
          <w:rFonts w:ascii="Cambria" w:hAnsi="Cambria"/>
        </w:rPr>
      </w:pPr>
    </w:p>
    <w:p w:rsidR="00293BCA" w:rsidRDefault="00A530F5">
      <w:pPr>
        <w:pStyle w:val="p0"/>
        <w:jc w:val="both"/>
        <w:rPr>
          <w:rFonts w:ascii="Cambria" w:hAnsi="Cambria"/>
          <w:b/>
          <w:bCs/>
          <w:u w:val="single"/>
        </w:rPr>
      </w:pPr>
      <w:r>
        <w:rPr>
          <w:rFonts w:ascii="Cambria" w:hAnsi="Cambria"/>
          <w:b/>
          <w:bCs/>
          <w:u w:val="single"/>
        </w:rPr>
        <w:lastRenderedPageBreak/>
        <w:t xml:space="preserve">The details of recruitment guidelines of </w:t>
      </w:r>
      <w:r w:rsidR="0065122B">
        <w:rPr>
          <w:rFonts w:ascii="Cambria" w:hAnsi="Cambria"/>
          <w:b/>
          <w:bCs/>
          <w:u w:val="single"/>
        </w:rPr>
        <w:t>Office Assistant</w:t>
      </w:r>
      <w:r w:rsidR="00536879">
        <w:rPr>
          <w:rFonts w:ascii="Cambria" w:hAnsi="Cambria"/>
          <w:b/>
          <w:bCs/>
          <w:u w:val="single"/>
        </w:rPr>
        <w:t xml:space="preserve"> at </w:t>
      </w:r>
      <w:r>
        <w:rPr>
          <w:rFonts w:ascii="Cambria" w:hAnsi="Cambria"/>
          <w:b/>
          <w:bCs/>
          <w:u w:val="single"/>
        </w:rPr>
        <w:t>Cent-</w:t>
      </w:r>
      <w:r w:rsidR="00536879">
        <w:rPr>
          <w:rFonts w:ascii="Cambria" w:hAnsi="Cambria"/>
          <w:b/>
          <w:bCs/>
          <w:u w:val="single"/>
        </w:rPr>
        <w:t>RSETI</w:t>
      </w:r>
      <w:r>
        <w:rPr>
          <w:rFonts w:ascii="Cambria" w:hAnsi="Cambria"/>
          <w:b/>
          <w:bCs/>
          <w:u w:val="single"/>
        </w:rPr>
        <w:t xml:space="preserve"> are given as b</w:t>
      </w:r>
      <w:r>
        <w:rPr>
          <w:rFonts w:ascii="Cambria" w:hAnsi="Cambria"/>
          <w:b/>
          <w:bCs/>
          <w:u w:val="single"/>
        </w:rPr>
        <w:t>e</w:t>
      </w:r>
      <w:r>
        <w:rPr>
          <w:rFonts w:ascii="Cambria" w:hAnsi="Cambria"/>
          <w:b/>
          <w:bCs/>
          <w:u w:val="single"/>
        </w:rPr>
        <w:t>low.</w:t>
      </w:r>
    </w:p>
    <w:p w:rsidR="00293BCA" w:rsidRDefault="00293BCA">
      <w:pPr>
        <w:pStyle w:val="p0"/>
        <w:jc w:val="both"/>
        <w:rPr>
          <w:rFonts w:ascii="Cambria" w:hAnsi="Cambria"/>
        </w:rPr>
      </w:pPr>
    </w:p>
    <w:p w:rsidR="00293BCA" w:rsidRPr="00F514E2" w:rsidRDefault="00A530F5" w:rsidP="00F514E2">
      <w:pPr>
        <w:pStyle w:val="ListParagraph"/>
        <w:widowControl/>
        <w:numPr>
          <w:ilvl w:val="0"/>
          <w:numId w:val="5"/>
        </w:numPr>
        <w:suppressAutoHyphens w:val="0"/>
        <w:textAlignment w:val="auto"/>
        <w:rPr>
          <w:rFonts w:ascii="Cambria" w:eastAsia="Times New Roman" w:hAnsi="Cambria" w:cs="Times New Roman"/>
          <w:b/>
          <w:bCs/>
          <w:kern w:val="0"/>
          <w:lang w:val="en-US" w:eastAsia="en-US" w:bidi="ar-SA"/>
        </w:rPr>
      </w:pPr>
      <w:r w:rsidRPr="00F514E2">
        <w:rPr>
          <w:rFonts w:ascii="Cambria" w:eastAsia="Times New Roman" w:hAnsi="Cambria" w:cs="Times New Roman"/>
          <w:b/>
          <w:bCs/>
          <w:kern w:val="0"/>
          <w:lang w:val="en-US" w:eastAsia="en-US" w:bidi="ar-SA"/>
        </w:rPr>
        <w:t>AGE, QUALIFICATION &amp; EXPERIENCE (As on</w:t>
      </w:r>
      <w:r w:rsidR="00BC6798">
        <w:rPr>
          <w:rFonts w:ascii="Cambria" w:eastAsia="Times New Roman" w:hAnsi="Cambria" w:cs="Times New Roman"/>
          <w:b/>
          <w:bCs/>
          <w:kern w:val="0"/>
          <w:lang w:val="en-US" w:eastAsia="en-US" w:bidi="ar-SA"/>
        </w:rPr>
        <w:t>25.07</w:t>
      </w:r>
      <w:r w:rsidR="004D7A9D">
        <w:rPr>
          <w:rFonts w:ascii="Cambria" w:eastAsia="Times New Roman" w:hAnsi="Cambria" w:cs="Times New Roman"/>
          <w:b/>
          <w:bCs/>
          <w:kern w:val="0"/>
          <w:lang w:val="en-US" w:eastAsia="en-US" w:bidi="ar-SA"/>
        </w:rPr>
        <w:t>.2023</w:t>
      </w:r>
      <w:r w:rsidRPr="00F514E2">
        <w:rPr>
          <w:rFonts w:ascii="Cambria" w:eastAsia="Times New Roman" w:hAnsi="Cambria" w:cs="Times New Roman"/>
          <w:b/>
          <w:bCs/>
          <w:kern w:val="0"/>
          <w:lang w:val="en-US" w:eastAsia="en-US" w:bidi="ar-SA"/>
        </w:rPr>
        <w:t>)</w:t>
      </w:r>
    </w:p>
    <w:p w:rsidR="00F514E2" w:rsidRPr="00F514E2" w:rsidRDefault="00F514E2" w:rsidP="00F514E2">
      <w:pPr>
        <w:pStyle w:val="ListParagraph"/>
        <w:widowControl/>
        <w:suppressAutoHyphens w:val="0"/>
        <w:textAlignment w:val="auto"/>
        <w:rPr>
          <w:rFonts w:ascii="Cambria" w:eastAsia="Times New Roman" w:hAnsi="Cambria" w:cs="Times New Roman"/>
          <w:b/>
          <w:bCs/>
          <w:kern w:val="0"/>
          <w:lang w:val="en-US" w:eastAsia="en-US" w:bidi="ar-SA"/>
        </w:rPr>
      </w:pPr>
    </w:p>
    <w:tbl>
      <w:tblPr>
        <w:tblW w:w="10098" w:type="dxa"/>
        <w:tblLayout w:type="fixed"/>
        <w:tblCellMar>
          <w:left w:w="10" w:type="dxa"/>
          <w:right w:w="10" w:type="dxa"/>
        </w:tblCellMar>
        <w:tblLook w:val="0000" w:firstRow="0" w:lastRow="0" w:firstColumn="0" w:lastColumn="0" w:noHBand="0" w:noVBand="0"/>
      </w:tblPr>
      <w:tblGrid>
        <w:gridCol w:w="648"/>
        <w:gridCol w:w="1440"/>
        <w:gridCol w:w="1260"/>
        <w:gridCol w:w="3060"/>
        <w:gridCol w:w="3690"/>
      </w:tblGrid>
      <w:tr w:rsidR="00293BCA">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jc w:val="center"/>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Sr.</w:t>
            </w:r>
          </w:p>
          <w:p w:rsidR="00293BCA" w:rsidRDefault="00A530F5">
            <w:pPr>
              <w:widowControl/>
              <w:suppressAutoHyphens w:val="0"/>
              <w:jc w:val="center"/>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No.</w:t>
            </w:r>
          </w:p>
        </w:tc>
        <w:tc>
          <w:tcPr>
            <w:tcW w:w="144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jc w:val="center"/>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Name of the Post</w:t>
            </w:r>
          </w:p>
        </w:tc>
        <w:tc>
          <w:tcPr>
            <w:tcW w:w="12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jc w:val="center"/>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Age</w:t>
            </w:r>
          </w:p>
        </w:tc>
        <w:tc>
          <w:tcPr>
            <w:tcW w:w="30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jc w:val="center"/>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Qualification</w:t>
            </w:r>
          </w:p>
        </w:tc>
        <w:tc>
          <w:tcPr>
            <w:tcW w:w="369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jc w:val="center"/>
              <w:textAlignment w:val="auto"/>
            </w:pPr>
            <w:r>
              <w:rPr>
                <w:rFonts w:ascii="Cambria" w:eastAsia="Times New Roman" w:hAnsi="Cambria" w:cs="Times New Roman"/>
                <w:b/>
                <w:bCs/>
                <w:kern w:val="0"/>
                <w:lang w:val="en-US" w:eastAsia="en-US" w:bidi="ar-SA"/>
              </w:rPr>
              <w:t>Experience / Other eligibility criteria.</w:t>
            </w:r>
          </w:p>
        </w:tc>
      </w:tr>
      <w:tr w:rsidR="00293BCA">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1.</w:t>
            </w:r>
          </w:p>
        </w:tc>
        <w:tc>
          <w:tcPr>
            <w:tcW w:w="144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122B" w:rsidRDefault="0065122B">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Office</w:t>
            </w:r>
          </w:p>
          <w:p w:rsidR="00293BCA" w:rsidRDefault="0065122B">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Assistant</w:t>
            </w:r>
          </w:p>
          <w:p w:rsidR="00512229" w:rsidRDefault="00512229">
            <w:pPr>
              <w:widowControl/>
              <w:suppressAutoHyphens w:val="0"/>
              <w:jc w:val="both"/>
              <w:textAlignment w:val="auto"/>
              <w:rPr>
                <w:rFonts w:ascii="Cambria" w:eastAsia="Times New Roman" w:hAnsi="Cambria" w:cs="Times New Roman"/>
                <w:kern w:val="0"/>
                <w:lang w:val="en-US" w:eastAsia="en-US" w:bidi="ar-SA"/>
              </w:rPr>
            </w:pPr>
          </w:p>
          <w:p w:rsidR="00512229" w:rsidRDefault="00512229">
            <w:pPr>
              <w:widowControl/>
              <w:suppressAutoHyphens w:val="0"/>
              <w:jc w:val="both"/>
              <w:textAlignment w:val="auto"/>
              <w:rPr>
                <w:rFonts w:ascii="Cambria" w:eastAsia="Times New Roman" w:hAnsi="Cambria" w:cs="Times New Roman"/>
                <w:kern w:val="0"/>
                <w:lang w:val="en-US" w:eastAsia="en-US" w:bidi="ar-SA"/>
              </w:rPr>
            </w:pPr>
          </w:p>
          <w:p w:rsidR="00512229" w:rsidRDefault="0030461D">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AHME</w:t>
            </w:r>
            <w:r>
              <w:rPr>
                <w:rFonts w:ascii="Cambria" w:eastAsia="Times New Roman" w:hAnsi="Cambria" w:cs="Times New Roman"/>
                <w:kern w:val="0"/>
                <w:lang w:val="en-US" w:eastAsia="en-US" w:bidi="ar-SA"/>
              </w:rPr>
              <w:t>D</w:t>
            </w:r>
            <w:r>
              <w:rPr>
                <w:rFonts w:ascii="Cambria" w:eastAsia="Times New Roman" w:hAnsi="Cambria" w:cs="Times New Roman"/>
                <w:kern w:val="0"/>
                <w:lang w:val="en-US" w:eastAsia="en-US" w:bidi="ar-SA"/>
              </w:rPr>
              <w:t>NAGAR</w:t>
            </w:r>
          </w:p>
        </w:tc>
        <w:tc>
          <w:tcPr>
            <w:tcW w:w="12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D7637B" w:rsidP="00D7637B">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Between 22-40</w:t>
            </w:r>
            <w:r w:rsidR="00A530F5">
              <w:rPr>
                <w:rFonts w:ascii="Cambria" w:eastAsia="Times New Roman" w:hAnsi="Cambria" w:cs="Times New Roman"/>
                <w:kern w:val="0"/>
                <w:lang w:val="en-US" w:eastAsia="en-US" w:bidi="ar-SA"/>
              </w:rPr>
              <w:t xml:space="preserve">  years with sound Health</w:t>
            </w:r>
          </w:p>
        </w:tc>
        <w:tc>
          <w:tcPr>
            <w:tcW w:w="306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textAlignment w:val="auto"/>
              <w:rPr>
                <w:rFonts w:ascii="Cambria" w:eastAsia="Times New Roman" w:hAnsi="Cambria" w:cs="Times New Roman"/>
                <w:b/>
                <w:bCs/>
                <w:kern w:val="0"/>
                <w:u w:val="single"/>
                <w:lang w:val="en-US" w:eastAsia="en-US" w:bidi="ar-SA"/>
              </w:rPr>
            </w:pPr>
            <w:r>
              <w:rPr>
                <w:rFonts w:ascii="Cambria" w:eastAsia="Times New Roman" w:hAnsi="Cambria" w:cs="Times New Roman"/>
                <w:b/>
                <w:bCs/>
                <w:kern w:val="0"/>
                <w:u w:val="single"/>
                <w:lang w:val="en-US" w:eastAsia="en-US" w:bidi="ar-SA"/>
              </w:rPr>
              <w:t>Essential:</w:t>
            </w:r>
          </w:p>
          <w:p w:rsidR="00293BCA" w:rsidRDefault="00A530F5">
            <w:pPr>
              <w:widowControl/>
              <w:suppressAutoHyphens w:val="0"/>
              <w:textAlignment w:val="auto"/>
            </w:pPr>
            <w:r>
              <w:rPr>
                <w:rFonts w:ascii="Cambria" w:eastAsia="Times New Roman" w:hAnsi="Cambria" w:cs="Times New Roman"/>
                <w:kern w:val="0"/>
                <w:lang w:val="en-US" w:eastAsia="en-US" w:bidi="ar-SA"/>
              </w:rPr>
              <w:t xml:space="preserve">(i) Graduate </w:t>
            </w:r>
            <w:r w:rsidR="0065122B">
              <w:rPr>
                <w:rFonts w:ascii="Cambria" w:eastAsia="Times New Roman" w:hAnsi="Cambria" w:cs="Times New Roman"/>
                <w:kern w:val="0"/>
                <w:lang w:val="en-US" w:eastAsia="en-US" w:bidi="ar-SA"/>
              </w:rPr>
              <w:t>viz. BSW/B</w:t>
            </w:r>
            <w:r w:rsidR="00536879">
              <w:rPr>
                <w:rFonts w:ascii="Cambria" w:eastAsia="Times New Roman" w:hAnsi="Cambria" w:cs="Times New Roman"/>
                <w:kern w:val="0"/>
                <w:lang w:val="en-US" w:eastAsia="en-US" w:bidi="ar-SA"/>
              </w:rPr>
              <w:t xml:space="preserve">A </w:t>
            </w:r>
            <w:r w:rsidR="0065122B">
              <w:rPr>
                <w:rFonts w:ascii="Cambria" w:eastAsia="Times New Roman" w:hAnsi="Cambria" w:cs="Times New Roman"/>
                <w:kern w:val="0"/>
                <w:lang w:val="en-US" w:eastAsia="en-US" w:bidi="ar-SA"/>
              </w:rPr>
              <w:t>/B.Com with computer knowledge.</w:t>
            </w:r>
          </w:p>
          <w:p w:rsidR="00293BCA" w:rsidRDefault="00293BCA">
            <w:pPr>
              <w:widowControl/>
              <w:suppressAutoHyphens w:val="0"/>
              <w:textAlignment w:val="auto"/>
              <w:rPr>
                <w:rFonts w:ascii="Cambria" w:eastAsia="Times New Roman" w:hAnsi="Cambria" w:cs="Times New Roman"/>
                <w:kern w:val="0"/>
                <w:lang w:val="en-US" w:eastAsia="en-US" w:bidi="ar-SA"/>
              </w:rPr>
            </w:pPr>
          </w:p>
          <w:p w:rsidR="00D7637B" w:rsidRPr="00536879" w:rsidRDefault="00D7637B" w:rsidP="00D7637B">
            <w:pPr>
              <w:pStyle w:val="ListParagraph"/>
              <w:widowControl/>
              <w:suppressAutoHyphens w:val="0"/>
              <w:textAlignment w:val="auto"/>
              <w:rPr>
                <w:rFonts w:ascii="Cambria" w:eastAsia="Times New Roman" w:hAnsi="Cambria" w:cs="Times New Roman"/>
                <w:kern w:val="0"/>
                <w:lang w:val="en-US" w:eastAsia="en-US" w:bidi="ar-SA"/>
              </w:rPr>
            </w:pPr>
          </w:p>
        </w:tc>
        <w:tc>
          <w:tcPr>
            <w:tcW w:w="369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Default="00A530F5">
            <w:pPr>
              <w:widowControl/>
              <w:suppressAutoHyphens w:val="0"/>
              <w:textAlignment w:val="auto"/>
              <w:rPr>
                <w:rFonts w:ascii="Cambria" w:eastAsia="Times New Roman" w:hAnsi="Cambria" w:cs="Times New Roman"/>
                <w:b/>
                <w:bCs/>
                <w:kern w:val="0"/>
                <w:u w:val="single"/>
                <w:lang w:val="en-US" w:eastAsia="en-US" w:bidi="ar-SA"/>
              </w:rPr>
            </w:pPr>
            <w:r>
              <w:rPr>
                <w:rFonts w:ascii="Cambria" w:eastAsia="Times New Roman" w:hAnsi="Cambria" w:cs="Times New Roman"/>
                <w:b/>
                <w:bCs/>
                <w:kern w:val="0"/>
                <w:u w:val="single"/>
                <w:lang w:val="en-US" w:eastAsia="en-US" w:bidi="ar-SA"/>
              </w:rPr>
              <w:t>Essential:</w:t>
            </w:r>
          </w:p>
          <w:p w:rsidR="00293BCA" w:rsidRDefault="00293BCA">
            <w:pPr>
              <w:widowControl/>
              <w:suppressAutoHyphens w:val="0"/>
              <w:textAlignment w:val="auto"/>
              <w:rPr>
                <w:rFonts w:ascii="Cambria" w:eastAsia="Times New Roman" w:hAnsi="Cambria" w:cs="Times New Roman"/>
                <w:kern w:val="0"/>
                <w:lang w:val="en-US" w:eastAsia="en-US" w:bidi="ar-SA"/>
              </w:rPr>
            </w:pPr>
          </w:p>
          <w:p w:rsidR="0065122B" w:rsidRDefault="0065122B" w:rsidP="00D370D6">
            <w:pPr>
              <w:pStyle w:val="ListParagraph"/>
              <w:widowControl/>
              <w:numPr>
                <w:ilvl w:val="0"/>
                <w:numId w:val="6"/>
              </w:numPr>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 xml:space="preserve">Candidate should have knowledge of basic </w:t>
            </w:r>
            <w:r w:rsidR="00D370D6">
              <w:rPr>
                <w:rFonts w:ascii="Cambria" w:eastAsia="Times New Roman" w:hAnsi="Cambria" w:cs="Times New Roman"/>
                <w:kern w:val="0"/>
                <w:lang w:val="en-US" w:eastAsia="en-US" w:bidi="ar-SA"/>
              </w:rPr>
              <w:t xml:space="preserve">         </w:t>
            </w:r>
            <w:r>
              <w:rPr>
                <w:rFonts w:ascii="Cambria" w:eastAsia="Times New Roman" w:hAnsi="Cambria" w:cs="Times New Roman"/>
                <w:kern w:val="0"/>
                <w:lang w:val="en-US" w:eastAsia="en-US" w:bidi="ar-SA"/>
              </w:rPr>
              <w:t xml:space="preserve">accounting </w:t>
            </w:r>
          </w:p>
          <w:p w:rsidR="0065122B" w:rsidRPr="0065122B" w:rsidRDefault="00D7637B" w:rsidP="00D370D6">
            <w:pPr>
              <w:pStyle w:val="ListParagraph"/>
              <w:widowControl/>
              <w:numPr>
                <w:ilvl w:val="0"/>
                <w:numId w:val="6"/>
              </w:numPr>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 xml:space="preserve">Candidate should </w:t>
            </w:r>
            <w:r w:rsidR="0065122B">
              <w:rPr>
                <w:rFonts w:ascii="Cambria" w:eastAsia="Times New Roman" w:hAnsi="Cambria" w:cs="Times New Roman"/>
                <w:kern w:val="0"/>
                <w:lang w:val="en-US" w:eastAsia="en-US" w:bidi="ar-SA"/>
              </w:rPr>
              <w:t>be fluent in spoken and written</w:t>
            </w:r>
            <w:r w:rsidR="00D370D6">
              <w:rPr>
                <w:rFonts w:ascii="Cambria" w:eastAsia="Times New Roman" w:hAnsi="Cambria" w:cs="Times New Roman"/>
                <w:kern w:val="0"/>
                <w:lang w:val="en-US" w:eastAsia="en-US" w:bidi="ar-SA"/>
              </w:rPr>
              <w:t xml:space="preserve">    </w:t>
            </w:r>
            <w:r w:rsidR="0065122B">
              <w:rPr>
                <w:rFonts w:ascii="Cambria" w:eastAsia="Times New Roman" w:hAnsi="Cambria" w:cs="Times New Roman"/>
                <w:kern w:val="0"/>
                <w:lang w:val="en-US" w:eastAsia="en-US" w:bidi="ar-SA"/>
              </w:rPr>
              <w:t>local language.</w:t>
            </w:r>
          </w:p>
          <w:p w:rsidR="00D7637B" w:rsidRDefault="00D7637B" w:rsidP="00D370D6">
            <w:pPr>
              <w:pStyle w:val="ListParagraph"/>
              <w:widowControl/>
              <w:numPr>
                <w:ilvl w:val="0"/>
                <w:numId w:val="6"/>
              </w:numPr>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 xml:space="preserve">Candidate should </w:t>
            </w:r>
            <w:r w:rsidR="0065122B">
              <w:rPr>
                <w:rFonts w:ascii="Cambria" w:eastAsia="Times New Roman" w:hAnsi="Cambria" w:cs="Times New Roman"/>
                <w:kern w:val="0"/>
                <w:lang w:val="en-US" w:eastAsia="en-US" w:bidi="ar-SA"/>
              </w:rPr>
              <w:t>be prof</w:t>
            </w:r>
            <w:r w:rsidR="0065122B">
              <w:rPr>
                <w:rFonts w:ascii="Cambria" w:eastAsia="Times New Roman" w:hAnsi="Cambria" w:cs="Times New Roman"/>
                <w:kern w:val="0"/>
                <w:lang w:val="en-US" w:eastAsia="en-US" w:bidi="ar-SA"/>
              </w:rPr>
              <w:t>i</w:t>
            </w:r>
            <w:r w:rsidR="0065122B">
              <w:rPr>
                <w:rFonts w:ascii="Cambria" w:eastAsia="Times New Roman" w:hAnsi="Cambria" w:cs="Times New Roman"/>
                <w:kern w:val="0"/>
                <w:lang w:val="en-US" w:eastAsia="en-US" w:bidi="ar-SA"/>
              </w:rPr>
              <w:t>cient in MS –</w:t>
            </w:r>
            <w:r w:rsidR="00D370D6">
              <w:rPr>
                <w:rFonts w:ascii="Cambria" w:eastAsia="Times New Roman" w:hAnsi="Cambria" w:cs="Times New Roman"/>
                <w:kern w:val="0"/>
                <w:lang w:val="en-US" w:eastAsia="en-US" w:bidi="ar-SA"/>
              </w:rPr>
              <w:t>Office (</w:t>
            </w:r>
            <w:r w:rsidR="0065122B">
              <w:rPr>
                <w:rFonts w:ascii="Cambria" w:eastAsia="Times New Roman" w:hAnsi="Cambria" w:cs="Times New Roman"/>
                <w:kern w:val="0"/>
                <w:lang w:val="en-US" w:eastAsia="en-US" w:bidi="ar-SA"/>
              </w:rPr>
              <w:t>Word and Excel)</w:t>
            </w:r>
            <w:r w:rsidR="00D370D6">
              <w:rPr>
                <w:rFonts w:ascii="Cambria" w:eastAsia="Times New Roman" w:hAnsi="Cambria" w:cs="Times New Roman"/>
                <w:kern w:val="0"/>
                <w:lang w:val="en-US" w:eastAsia="en-US" w:bidi="ar-SA"/>
              </w:rPr>
              <w:t>, Tally</w:t>
            </w:r>
            <w:r w:rsidR="0065122B">
              <w:rPr>
                <w:rFonts w:ascii="Cambria" w:eastAsia="Times New Roman" w:hAnsi="Cambria" w:cs="Times New Roman"/>
                <w:kern w:val="0"/>
                <w:lang w:val="en-US" w:eastAsia="en-US" w:bidi="ar-SA"/>
              </w:rPr>
              <w:t xml:space="preserve"> &amp; </w:t>
            </w:r>
            <w:r w:rsidR="00D370D6">
              <w:rPr>
                <w:rFonts w:ascii="Cambria" w:eastAsia="Times New Roman" w:hAnsi="Cambria" w:cs="Times New Roman"/>
                <w:kern w:val="0"/>
                <w:lang w:val="en-US" w:eastAsia="en-US" w:bidi="ar-SA"/>
              </w:rPr>
              <w:t xml:space="preserve">          </w:t>
            </w:r>
            <w:r w:rsidR="0065122B">
              <w:rPr>
                <w:rFonts w:ascii="Cambria" w:eastAsia="Times New Roman" w:hAnsi="Cambria" w:cs="Times New Roman"/>
                <w:kern w:val="0"/>
                <w:lang w:val="en-US" w:eastAsia="en-US" w:bidi="ar-SA"/>
              </w:rPr>
              <w:t>Internet.</w:t>
            </w:r>
          </w:p>
          <w:p w:rsidR="00293BCA" w:rsidRPr="00D370D6" w:rsidRDefault="00D370D6" w:rsidP="00D370D6">
            <w:pPr>
              <w:pStyle w:val="ListParagraph"/>
              <w:widowControl/>
              <w:numPr>
                <w:ilvl w:val="0"/>
                <w:numId w:val="6"/>
              </w:numPr>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Candidate should have typing skill in local         language.</w:t>
            </w:r>
          </w:p>
        </w:tc>
      </w:tr>
    </w:tbl>
    <w:p w:rsidR="007D14C9" w:rsidRDefault="007D14C9">
      <w:pPr>
        <w:widowControl/>
        <w:suppressAutoHyphens w:val="0"/>
        <w:textAlignment w:val="auto"/>
        <w:rPr>
          <w:rFonts w:ascii="Cambria" w:eastAsia="Times New Roman" w:hAnsi="Cambria" w:cs="Times New Roman"/>
          <w:b/>
          <w:bCs/>
          <w:kern w:val="0"/>
          <w:lang w:val="en-US" w:eastAsia="en-US" w:bidi="ar-SA"/>
        </w:rPr>
      </w:pPr>
    </w:p>
    <w:p w:rsidR="007D14C9" w:rsidRDefault="007D14C9">
      <w:pPr>
        <w:widowControl/>
        <w:suppressAutoHyphens w:val="0"/>
        <w:textAlignment w:val="auto"/>
        <w:rPr>
          <w:rFonts w:ascii="Cambria" w:eastAsia="Times New Roman" w:hAnsi="Cambria" w:cs="Times New Roman"/>
          <w:b/>
          <w:bCs/>
          <w:kern w:val="0"/>
          <w:lang w:val="en-US" w:eastAsia="en-US" w:bidi="ar-SA"/>
        </w:rPr>
      </w:pPr>
    </w:p>
    <w:p w:rsidR="00293BCA" w:rsidRDefault="00A530F5">
      <w:pPr>
        <w:widowControl/>
        <w:suppressAutoHyphens w:val="0"/>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2.    CONTRACT PERIOD, AMOUNT AND OTHER TRAVELLING EXPENSES:</w:t>
      </w:r>
    </w:p>
    <w:p w:rsidR="00293BCA" w:rsidRDefault="00293BCA">
      <w:pPr>
        <w:widowControl/>
        <w:suppressAutoHyphens w:val="0"/>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pPr>
      <w:r>
        <w:rPr>
          <w:rFonts w:ascii="Cambria" w:eastAsia="Times New Roman" w:hAnsi="Cambria" w:cs="Times New Roman"/>
          <w:kern w:val="0"/>
          <w:lang w:val="en-US" w:eastAsia="en-US" w:bidi="ar-SA"/>
        </w:rPr>
        <w:t>The candidate shall be appointed on Contract basis for a period of one year. Renewal may be possible at Bank’s sole discretion in terms of extant policies and rules.</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pPr>
      <w:r>
        <w:rPr>
          <w:rFonts w:ascii="Cambria" w:eastAsia="Times New Roman" w:hAnsi="Cambria" w:cs="Times New Roman"/>
          <w:kern w:val="0"/>
          <w:lang w:val="en-US" w:eastAsia="en-US" w:bidi="ar-SA"/>
        </w:rPr>
        <w:t>Following conditions to be incorporated while issuing the Renewal of Contract letter to the member concerned.</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pStyle w:val="ListParagraph"/>
        <w:widowControl/>
        <w:numPr>
          <w:ilvl w:val="0"/>
          <w:numId w:val="1"/>
        </w:numPr>
        <w:suppressAutoHyphens w:val="0"/>
        <w:jc w:val="both"/>
        <w:textAlignment w:val="auto"/>
      </w:pPr>
      <w:r>
        <w:rPr>
          <w:rFonts w:ascii="Cambria" w:eastAsia="Times New Roman" w:hAnsi="Cambria" w:cs="Times New Roman"/>
          <w:kern w:val="0"/>
          <w:lang w:val="en-US" w:eastAsia="en-US" w:bidi="ar-SA"/>
        </w:rPr>
        <w:t>To submit Performance Appraisal to Regional Manager concerned one month in a</w:t>
      </w:r>
      <w:r>
        <w:rPr>
          <w:rFonts w:ascii="Cambria" w:eastAsia="Times New Roman" w:hAnsi="Cambria" w:cs="Times New Roman"/>
          <w:kern w:val="0"/>
          <w:lang w:val="en-US" w:eastAsia="en-US" w:bidi="ar-SA"/>
        </w:rPr>
        <w:t>d</w:t>
      </w:r>
      <w:r>
        <w:rPr>
          <w:rFonts w:ascii="Cambria" w:eastAsia="Times New Roman" w:hAnsi="Cambria" w:cs="Times New Roman"/>
          <w:kern w:val="0"/>
          <w:lang w:val="en-US" w:eastAsia="en-US" w:bidi="ar-SA"/>
        </w:rPr>
        <w:t>vance of expiry of contract</w:t>
      </w:r>
    </w:p>
    <w:p w:rsidR="00293BCA" w:rsidRDefault="00A530F5">
      <w:pPr>
        <w:pStyle w:val="p0"/>
        <w:ind w:left="720" w:hanging="360"/>
        <w:rPr>
          <w:rFonts w:ascii="Cambria" w:hAnsi="Cambria"/>
        </w:rPr>
      </w:pPr>
      <w:r>
        <w:rPr>
          <w:rFonts w:ascii="Cambria" w:hAnsi="Cambria"/>
        </w:rPr>
        <w:tab/>
        <w:t>(b) Subject to Performance under other various p</w:t>
      </w:r>
      <w:r w:rsidR="00CD7457">
        <w:rPr>
          <w:rFonts w:ascii="Cambria" w:hAnsi="Cambria"/>
        </w:rPr>
        <w:t>arameters as per Bank’s Perform</w:t>
      </w:r>
      <w:r>
        <w:rPr>
          <w:rFonts w:ascii="Cambria" w:hAnsi="Cambria"/>
        </w:rPr>
        <w:t>ance Appraisal, the renewal of contract which will be sole prerogative of Bank shall be co</w:t>
      </w:r>
      <w:r>
        <w:rPr>
          <w:rFonts w:ascii="Cambria" w:hAnsi="Cambria"/>
        </w:rPr>
        <w:t>n</w:t>
      </w:r>
      <w:r>
        <w:rPr>
          <w:rFonts w:ascii="Cambria" w:hAnsi="Cambria"/>
        </w:rPr>
        <w:t>sidered keeping in view the grading of minimum “B” of RSETI Centre, as per parameter prescribed by Govt. of India.</w:t>
      </w:r>
    </w:p>
    <w:p w:rsidR="00293BCA" w:rsidRDefault="00293BCA">
      <w:pPr>
        <w:widowControl/>
        <w:suppressAutoHyphens w:val="0"/>
        <w:ind w:left="720" w:hanging="360"/>
        <w:jc w:val="both"/>
        <w:textAlignment w:val="auto"/>
        <w:rPr>
          <w:rFonts w:ascii="Cambria" w:hAnsi="Cambria"/>
        </w:rPr>
      </w:pP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C131F1" w:rsidRDefault="00C131F1">
      <w:pPr>
        <w:suppressAutoHyphens w:val="0"/>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br w:type="page"/>
      </w: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lastRenderedPageBreak/>
        <w:t xml:space="preserve">3.   </w:t>
      </w:r>
      <w:r w:rsidR="00D7637B">
        <w:rPr>
          <w:rFonts w:ascii="Cambria" w:eastAsia="Times New Roman" w:hAnsi="Cambria" w:cs="Times New Roman"/>
          <w:b/>
          <w:bCs/>
          <w:kern w:val="0"/>
          <w:lang w:val="en-US" w:eastAsia="en-US" w:bidi="ar-SA"/>
        </w:rPr>
        <w:t>SALARY STRUCTURE &amp; OTHER DETAILS:-</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FE639D">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i) Consolidated</w:t>
      </w:r>
      <w:r w:rsidR="00D370D6">
        <w:rPr>
          <w:rFonts w:ascii="Cambria" w:eastAsia="Times New Roman" w:hAnsi="Cambria" w:cs="Times New Roman"/>
          <w:kern w:val="0"/>
          <w:lang w:val="en-US" w:eastAsia="en-US" w:bidi="ar-SA"/>
        </w:rPr>
        <w:t xml:space="preserve"> salary of </w:t>
      </w:r>
      <w:proofErr w:type="spellStart"/>
      <w:r w:rsidR="00D370D6">
        <w:rPr>
          <w:rFonts w:ascii="Cambria" w:eastAsia="Times New Roman" w:hAnsi="Cambria" w:cs="Times New Roman"/>
          <w:kern w:val="0"/>
          <w:lang w:val="en-US" w:eastAsia="en-US" w:bidi="ar-SA"/>
        </w:rPr>
        <w:t>Rs</w:t>
      </w:r>
      <w:proofErr w:type="spellEnd"/>
      <w:r w:rsidR="00D370D6">
        <w:rPr>
          <w:rFonts w:ascii="Cambria" w:eastAsia="Times New Roman" w:hAnsi="Cambria" w:cs="Times New Roman"/>
          <w:kern w:val="0"/>
          <w:lang w:val="en-US" w:eastAsia="en-US" w:bidi="ar-SA"/>
        </w:rPr>
        <w:t>. 12</w:t>
      </w:r>
      <w:r w:rsidR="00D7637B">
        <w:rPr>
          <w:rFonts w:ascii="Cambria" w:eastAsia="Times New Roman" w:hAnsi="Cambria" w:cs="Times New Roman"/>
          <w:kern w:val="0"/>
          <w:lang w:val="en-US" w:eastAsia="en-US" w:bidi="ar-SA"/>
        </w:rPr>
        <w:t>000/- which may be revised for the ensuing by an amount of 10 % of preceding year</w:t>
      </w:r>
      <w:r>
        <w:rPr>
          <w:rFonts w:ascii="Cambria" w:eastAsia="Times New Roman" w:hAnsi="Cambria" w:cs="Times New Roman"/>
          <w:kern w:val="0"/>
          <w:lang w:val="en-US" w:eastAsia="en-US" w:bidi="ar-SA"/>
        </w:rPr>
        <w:t>’</w:t>
      </w:r>
      <w:r w:rsidR="00D7637B">
        <w:rPr>
          <w:rFonts w:ascii="Cambria" w:eastAsia="Times New Roman" w:hAnsi="Cambria" w:cs="Times New Roman"/>
          <w:kern w:val="0"/>
          <w:lang w:val="en-US" w:eastAsia="en-US" w:bidi="ar-SA"/>
        </w:rPr>
        <w:t>s consolidated salary based on satisfactory review/performance of services rendered.</w:t>
      </w:r>
    </w:p>
    <w:p w:rsidR="00293BCA" w:rsidRDefault="00A530F5">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No other allowances/ reimbursement of expenses will be admissible.</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4.   LEAVE:</w:t>
      </w:r>
    </w:p>
    <w:p w:rsidR="00293BCA" w:rsidRDefault="00A530F5">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The candidates shall be entitled for 15 days leave per year with maximum of 02 days per month.</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5.   JOB PROFILE:</w:t>
      </w:r>
    </w:p>
    <w:p w:rsidR="007D14C9" w:rsidRPr="00511520" w:rsidRDefault="00A530F5">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The Officer will work as “</w:t>
      </w:r>
      <w:r w:rsidR="00D370D6">
        <w:rPr>
          <w:rFonts w:ascii="Cambria" w:eastAsia="Times New Roman" w:hAnsi="Cambria" w:cs="Times New Roman"/>
          <w:kern w:val="0"/>
          <w:lang w:val="en-US" w:eastAsia="en-US" w:bidi="ar-SA"/>
        </w:rPr>
        <w:t>Office Assistant</w:t>
      </w:r>
      <w:r>
        <w:rPr>
          <w:rFonts w:ascii="Cambria" w:eastAsia="Times New Roman" w:hAnsi="Cambria" w:cs="Times New Roman"/>
          <w:kern w:val="0"/>
          <w:lang w:val="en-US" w:eastAsia="en-US" w:bidi="ar-SA"/>
        </w:rPr>
        <w:t>” and have to oversee the overall functioning of RSETI.</w:t>
      </w:r>
    </w:p>
    <w:p w:rsidR="007D14C9" w:rsidRDefault="007D14C9">
      <w:pPr>
        <w:widowControl/>
        <w:suppressAutoHyphens w:val="0"/>
        <w:jc w:val="both"/>
        <w:textAlignment w:val="auto"/>
        <w:rPr>
          <w:rFonts w:ascii="Cambria" w:eastAsia="Times New Roman" w:hAnsi="Cambria" w:cs="Times New Roman"/>
          <w:b/>
          <w:bCs/>
          <w:kern w:val="0"/>
          <w:lang w:val="en-US" w:eastAsia="en-US" w:bidi="ar-SA"/>
        </w:rPr>
      </w:pP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6.   SELECTION PROCEDURE:</w:t>
      </w:r>
    </w:p>
    <w:p w:rsidR="00293BCA" w:rsidRDefault="00A530F5">
      <w:pPr>
        <w:widowControl/>
        <w:suppressAutoHyphens w:val="0"/>
        <w:jc w:val="both"/>
        <w:textAlignment w:val="auto"/>
      </w:pPr>
      <w:r>
        <w:rPr>
          <w:rFonts w:ascii="Cambria" w:eastAsia="Times New Roman" w:hAnsi="Cambria" w:cs="Times New Roman"/>
          <w:kern w:val="0"/>
          <w:lang w:val="en-US" w:eastAsia="en-US" w:bidi="ar-SA"/>
        </w:rPr>
        <w:t>The eligible candidates will be called for personal interview and the decision of the Bank in this regard shall be final.</w:t>
      </w:r>
    </w:p>
    <w:p w:rsidR="00293BCA" w:rsidRDefault="00293BCA">
      <w:pPr>
        <w:widowControl/>
        <w:suppressAutoHyphens w:val="0"/>
        <w:jc w:val="both"/>
        <w:textAlignment w:val="auto"/>
        <w:rPr>
          <w:rFonts w:ascii="Cambria" w:eastAsia="Times New Roman" w:hAnsi="Cambria" w:cs="Times New Roman"/>
          <w:b/>
          <w:bCs/>
          <w:kern w:val="0"/>
          <w:lang w:val="en-US" w:eastAsia="en-US" w:bidi="ar-SA"/>
        </w:rPr>
      </w:pP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7.   SUBMISSION OF APPLICATION:</w:t>
      </w:r>
    </w:p>
    <w:p w:rsidR="00293BCA" w:rsidRDefault="00A530F5">
      <w:pPr>
        <w:widowControl/>
        <w:suppressAutoHyphens w:val="0"/>
        <w:jc w:val="both"/>
        <w:textAlignment w:val="auto"/>
      </w:pPr>
      <w:r>
        <w:rPr>
          <w:rFonts w:ascii="Cambria" w:eastAsia="Times New Roman" w:hAnsi="Cambria" w:cs="Times New Roman"/>
          <w:kern w:val="0"/>
          <w:lang w:val="en-US" w:eastAsia="en-US" w:bidi="ar-SA"/>
        </w:rPr>
        <w:t xml:space="preserve">Eligible candidates have to submit their applications in the given format </w:t>
      </w:r>
      <w:r>
        <w:rPr>
          <w:rFonts w:ascii="Cambria" w:eastAsia="Times New Roman" w:hAnsi="Cambria" w:cs="Times New Roman"/>
          <w:b/>
          <w:bCs/>
          <w:kern w:val="0"/>
          <w:lang w:val="en-US" w:eastAsia="en-US" w:bidi="ar-SA"/>
        </w:rPr>
        <w:t>(Annexure-A).</w:t>
      </w:r>
      <w:r>
        <w:rPr>
          <w:rFonts w:ascii="Cambria" w:eastAsia="Times New Roman" w:hAnsi="Cambria" w:cs="Times New Roman"/>
          <w:kern w:val="0"/>
          <w:lang w:val="en-US" w:eastAsia="en-US" w:bidi="ar-SA"/>
        </w:rPr>
        <w:t xml:space="preserve"> Last date for receipt of application is</w:t>
      </w:r>
      <w:r w:rsidR="00EA3F74">
        <w:rPr>
          <w:rFonts w:ascii="Cambria" w:eastAsia="Times New Roman" w:hAnsi="Cambria" w:cs="Times New Roman"/>
          <w:b/>
          <w:kern w:val="0"/>
          <w:lang w:val="en-US" w:eastAsia="en-US" w:bidi="ar-SA"/>
        </w:rPr>
        <w:t xml:space="preserve"> 25.07.2023</w:t>
      </w:r>
      <w:r>
        <w:rPr>
          <w:rFonts w:ascii="Cambria" w:eastAsia="Times New Roman" w:hAnsi="Cambria" w:cs="Times New Roman"/>
          <w:kern w:val="0"/>
          <w:lang w:val="en-US" w:eastAsia="en-US" w:bidi="ar-SA"/>
        </w:rPr>
        <w:t>. No applications shall be entertained beyond the stipulated date. Incomplete applications will be rejected.</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511520"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kern w:val="0"/>
          <w:lang w:val="en-US" w:eastAsia="en-US" w:bidi="ar-SA"/>
        </w:rPr>
        <w:t xml:space="preserve">Address the application, </w:t>
      </w:r>
      <w:r w:rsidR="00CD7457">
        <w:rPr>
          <w:rFonts w:ascii="Cambria" w:eastAsia="Times New Roman" w:hAnsi="Cambria" w:cs="Times New Roman"/>
          <w:kern w:val="0"/>
          <w:lang w:val="en-US" w:eastAsia="en-US" w:bidi="ar-SA"/>
        </w:rPr>
        <w:t>super</w:t>
      </w:r>
      <w:r>
        <w:rPr>
          <w:rFonts w:ascii="Cambria" w:eastAsia="Times New Roman" w:hAnsi="Cambria" w:cs="Times New Roman"/>
          <w:kern w:val="0"/>
          <w:lang w:val="en-US" w:eastAsia="en-US" w:bidi="ar-SA"/>
        </w:rPr>
        <w:t xml:space="preserve"> scribing </w:t>
      </w:r>
      <w:r>
        <w:rPr>
          <w:rFonts w:ascii="Cambria" w:eastAsia="Times New Roman" w:hAnsi="Cambria" w:cs="Times New Roman"/>
          <w:b/>
          <w:bCs/>
          <w:kern w:val="0"/>
          <w:lang w:val="en-US" w:eastAsia="en-US" w:bidi="ar-SA"/>
        </w:rPr>
        <w:t xml:space="preserve">“Application for the post of Recruitment as </w:t>
      </w:r>
      <w:r w:rsidR="00D370D6">
        <w:rPr>
          <w:rFonts w:ascii="Cambria" w:eastAsia="Times New Roman" w:hAnsi="Cambria" w:cs="Times New Roman"/>
          <w:b/>
          <w:bCs/>
          <w:kern w:val="0"/>
          <w:lang w:val="en-US" w:eastAsia="en-US" w:bidi="ar-SA"/>
        </w:rPr>
        <w:t xml:space="preserve">Office Assistant </w:t>
      </w:r>
      <w:r w:rsidR="00CD7457">
        <w:rPr>
          <w:rFonts w:ascii="Cambria" w:eastAsia="Times New Roman" w:hAnsi="Cambria" w:cs="Times New Roman"/>
          <w:b/>
          <w:bCs/>
          <w:kern w:val="0"/>
          <w:lang w:val="en-US" w:eastAsia="en-US" w:bidi="ar-SA"/>
        </w:rPr>
        <w:t>of</w:t>
      </w:r>
      <w:r w:rsidR="00F514E2">
        <w:rPr>
          <w:rFonts w:ascii="Cambria" w:eastAsia="Times New Roman" w:hAnsi="Cambria" w:cs="Times New Roman"/>
          <w:b/>
          <w:bCs/>
          <w:kern w:val="0"/>
          <w:lang w:val="en-US" w:eastAsia="en-US" w:bidi="ar-SA"/>
        </w:rPr>
        <w:t xml:space="preserve"> CENT </w:t>
      </w:r>
      <w:r w:rsidR="00FE639D">
        <w:rPr>
          <w:rFonts w:ascii="Cambria" w:eastAsia="Times New Roman" w:hAnsi="Cambria" w:cs="Times New Roman"/>
          <w:b/>
          <w:bCs/>
          <w:kern w:val="0"/>
          <w:lang w:val="en-US" w:eastAsia="en-US" w:bidi="ar-SA"/>
        </w:rPr>
        <w:t xml:space="preserve">RSETI </w:t>
      </w:r>
      <w:r w:rsidR="00511520">
        <w:rPr>
          <w:rFonts w:ascii="Cambria" w:eastAsia="Times New Roman" w:hAnsi="Cambria" w:cs="Times New Roman"/>
          <w:b/>
          <w:bCs/>
          <w:kern w:val="0"/>
          <w:lang w:val="en-US" w:eastAsia="en-US" w:bidi="ar-SA"/>
        </w:rPr>
        <w:t>–</w:t>
      </w:r>
      <w:r w:rsidR="00F514E2">
        <w:rPr>
          <w:rFonts w:ascii="Cambria" w:eastAsia="Times New Roman" w:hAnsi="Cambria" w:cs="Times New Roman"/>
          <w:b/>
          <w:bCs/>
          <w:kern w:val="0"/>
          <w:lang w:val="en-US" w:eastAsia="en-US" w:bidi="ar-SA"/>
        </w:rPr>
        <w:t xml:space="preserve"> </w:t>
      </w:r>
      <w:r w:rsidR="00511520">
        <w:rPr>
          <w:rFonts w:ascii="Cambria" w:eastAsia="Times New Roman" w:hAnsi="Cambria" w:cs="Times New Roman"/>
          <w:b/>
          <w:bCs/>
          <w:kern w:val="0"/>
          <w:lang w:val="en-US" w:eastAsia="en-US" w:bidi="ar-SA"/>
        </w:rPr>
        <w:t xml:space="preserve">AHMEDNAGAR </w:t>
      </w:r>
      <w:r>
        <w:rPr>
          <w:rFonts w:ascii="Cambria" w:eastAsia="Times New Roman" w:hAnsi="Cambria" w:cs="Times New Roman"/>
          <w:b/>
          <w:bCs/>
          <w:kern w:val="0"/>
          <w:lang w:val="en-US" w:eastAsia="en-US" w:bidi="ar-SA"/>
        </w:rPr>
        <w:t>on contract” to ‘Regional</w:t>
      </w:r>
      <w:r w:rsidR="003F6265">
        <w:rPr>
          <w:rFonts w:ascii="Cambria" w:eastAsia="Times New Roman" w:hAnsi="Cambria" w:cs="Times New Roman"/>
          <w:b/>
          <w:bCs/>
          <w:kern w:val="0"/>
          <w:lang w:val="en-US" w:eastAsia="en-US" w:bidi="ar-SA"/>
        </w:rPr>
        <w:t xml:space="preserve"> Head</w:t>
      </w:r>
      <w:r>
        <w:rPr>
          <w:rFonts w:ascii="Cambria" w:eastAsia="Times New Roman" w:hAnsi="Cambria" w:cs="Times New Roman"/>
          <w:b/>
          <w:bCs/>
          <w:kern w:val="0"/>
          <w:lang w:val="en-US" w:eastAsia="en-US" w:bidi="ar-SA"/>
        </w:rPr>
        <w:t>, Central Bank of India, Regional Office,</w:t>
      </w:r>
      <w:r w:rsidR="00511520">
        <w:rPr>
          <w:rFonts w:ascii="Cambria" w:eastAsia="Times New Roman" w:hAnsi="Cambria" w:cs="Times New Roman"/>
          <w:b/>
          <w:bCs/>
          <w:kern w:val="0"/>
          <w:lang w:val="en-US" w:eastAsia="en-US" w:bidi="ar-SA"/>
        </w:rPr>
        <w:t xml:space="preserve"> Plot No P/56</w:t>
      </w:r>
      <w:r w:rsidR="00F514E2">
        <w:rPr>
          <w:rFonts w:ascii="Cambria" w:eastAsia="Times New Roman" w:hAnsi="Cambria" w:cs="Times New Roman"/>
          <w:b/>
          <w:bCs/>
          <w:kern w:val="0"/>
          <w:lang w:val="en-US" w:eastAsia="en-US" w:bidi="ar-SA"/>
        </w:rPr>
        <w:t xml:space="preserve">, </w:t>
      </w:r>
      <w:r w:rsidR="00511520">
        <w:rPr>
          <w:rFonts w:ascii="Cambria" w:eastAsia="Times New Roman" w:hAnsi="Cambria" w:cs="Times New Roman"/>
          <w:b/>
          <w:bCs/>
          <w:kern w:val="0"/>
          <w:lang w:val="en-US" w:eastAsia="en-US" w:bidi="ar-SA"/>
        </w:rPr>
        <w:t xml:space="preserve">MIDC </w:t>
      </w:r>
      <w:proofErr w:type="spellStart"/>
      <w:r w:rsidR="002D0FF8">
        <w:rPr>
          <w:rFonts w:ascii="Cambria" w:eastAsia="Times New Roman" w:hAnsi="Cambria" w:cs="Times New Roman"/>
          <w:b/>
          <w:bCs/>
          <w:kern w:val="0"/>
          <w:lang w:val="en-US" w:eastAsia="en-US" w:bidi="ar-SA"/>
        </w:rPr>
        <w:t>N</w:t>
      </w:r>
      <w:r w:rsidR="00511520">
        <w:rPr>
          <w:rFonts w:ascii="Cambria" w:eastAsia="Times New Roman" w:hAnsi="Cambria" w:cs="Times New Roman"/>
          <w:b/>
          <w:bCs/>
          <w:kern w:val="0"/>
          <w:lang w:val="en-US" w:eastAsia="en-US" w:bidi="ar-SA"/>
        </w:rPr>
        <w:t>av</w:t>
      </w:r>
      <w:proofErr w:type="spellEnd"/>
      <w:r w:rsidR="00511520">
        <w:rPr>
          <w:rFonts w:ascii="Cambria" w:eastAsia="Times New Roman" w:hAnsi="Cambria" w:cs="Times New Roman"/>
          <w:b/>
          <w:bCs/>
          <w:kern w:val="0"/>
          <w:lang w:val="en-US" w:eastAsia="en-US" w:bidi="ar-SA"/>
        </w:rPr>
        <w:t xml:space="preserve"> </w:t>
      </w:r>
      <w:proofErr w:type="spellStart"/>
      <w:r w:rsidR="00511520">
        <w:rPr>
          <w:rFonts w:ascii="Cambria" w:eastAsia="Times New Roman" w:hAnsi="Cambria" w:cs="Times New Roman"/>
          <w:b/>
          <w:bCs/>
          <w:kern w:val="0"/>
          <w:lang w:val="en-US" w:eastAsia="en-US" w:bidi="ar-SA"/>
        </w:rPr>
        <w:t>Nagapur</w:t>
      </w:r>
      <w:proofErr w:type="spellEnd"/>
      <w:r w:rsidR="00511520">
        <w:rPr>
          <w:rFonts w:ascii="Cambria" w:eastAsia="Times New Roman" w:hAnsi="Cambria" w:cs="Times New Roman"/>
          <w:b/>
          <w:bCs/>
          <w:kern w:val="0"/>
          <w:lang w:val="en-US" w:eastAsia="en-US" w:bidi="ar-SA"/>
        </w:rPr>
        <w:t xml:space="preserve">, </w:t>
      </w:r>
      <w:proofErr w:type="spellStart"/>
      <w:r w:rsidR="00511520">
        <w:rPr>
          <w:rFonts w:ascii="Cambria" w:eastAsia="Times New Roman" w:hAnsi="Cambria" w:cs="Times New Roman"/>
          <w:b/>
          <w:bCs/>
          <w:kern w:val="0"/>
          <w:lang w:val="en-US" w:eastAsia="en-US" w:bidi="ar-SA"/>
        </w:rPr>
        <w:t>Ahmednagar</w:t>
      </w:r>
      <w:proofErr w:type="spellEnd"/>
      <w:proofErr w:type="gramStart"/>
      <w:r w:rsidR="00511520">
        <w:rPr>
          <w:rFonts w:ascii="Cambria" w:eastAsia="Times New Roman" w:hAnsi="Cambria" w:cs="Times New Roman"/>
          <w:b/>
          <w:bCs/>
          <w:kern w:val="0"/>
          <w:lang w:val="en-US" w:eastAsia="en-US" w:bidi="ar-SA"/>
        </w:rPr>
        <w:t>,  Mah</w:t>
      </w:r>
      <w:r w:rsidR="00511520">
        <w:rPr>
          <w:rFonts w:ascii="Cambria" w:eastAsia="Times New Roman" w:hAnsi="Cambria" w:cs="Times New Roman"/>
          <w:b/>
          <w:bCs/>
          <w:kern w:val="0"/>
          <w:lang w:val="en-US" w:eastAsia="en-US" w:bidi="ar-SA"/>
        </w:rPr>
        <w:t>a</w:t>
      </w:r>
      <w:r w:rsidR="00511520">
        <w:rPr>
          <w:rFonts w:ascii="Cambria" w:eastAsia="Times New Roman" w:hAnsi="Cambria" w:cs="Times New Roman"/>
          <w:b/>
          <w:bCs/>
          <w:kern w:val="0"/>
          <w:lang w:val="en-US" w:eastAsia="en-US" w:bidi="ar-SA"/>
        </w:rPr>
        <w:t>rashtra</w:t>
      </w:r>
      <w:proofErr w:type="gramEnd"/>
      <w:r w:rsidR="00511520">
        <w:rPr>
          <w:rFonts w:ascii="Cambria" w:eastAsia="Times New Roman" w:hAnsi="Cambria" w:cs="Times New Roman"/>
          <w:b/>
          <w:bCs/>
          <w:kern w:val="0"/>
          <w:lang w:val="en-US" w:eastAsia="en-US" w:bidi="ar-SA"/>
        </w:rPr>
        <w:t xml:space="preserve"> , Pin 414111.</w:t>
      </w:r>
    </w:p>
    <w:p w:rsidR="00511520" w:rsidRDefault="00511520">
      <w:pPr>
        <w:widowControl/>
        <w:suppressAutoHyphens w:val="0"/>
        <w:jc w:val="both"/>
        <w:textAlignment w:val="auto"/>
        <w:rPr>
          <w:rFonts w:ascii="Cambria" w:eastAsia="Times New Roman" w:hAnsi="Cambria" w:cs="Times New Roman"/>
          <w:b/>
          <w:bCs/>
          <w:kern w:val="0"/>
          <w:lang w:val="en-US" w:eastAsia="en-US" w:bidi="ar-SA"/>
        </w:rPr>
      </w:pP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8.   APPLICATION FEE:</w:t>
      </w:r>
    </w:p>
    <w:p w:rsidR="00293BCA" w:rsidRDefault="00A530F5">
      <w:pPr>
        <w:widowControl/>
        <w:suppressAutoHyphens w:val="0"/>
        <w:jc w:val="both"/>
        <w:textAlignment w:val="auto"/>
        <w:rPr>
          <w:rFonts w:ascii="Cambria" w:eastAsia="Times New Roman" w:hAnsi="Cambria" w:cs="Times New Roman"/>
          <w:kern w:val="0"/>
          <w:lang w:val="en-US" w:eastAsia="en-US" w:bidi="ar-SA"/>
        </w:rPr>
      </w:pPr>
      <w:r>
        <w:rPr>
          <w:rFonts w:ascii="Cambria" w:eastAsia="Times New Roman" w:hAnsi="Cambria" w:cs="Times New Roman"/>
          <w:kern w:val="0"/>
          <w:lang w:val="en-US" w:eastAsia="en-US" w:bidi="ar-SA"/>
        </w:rPr>
        <w:t>There is no application fee prescribed.</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Default="00A530F5">
      <w:pPr>
        <w:widowControl/>
        <w:suppressAutoHyphens w:val="0"/>
        <w:jc w:val="both"/>
        <w:textAlignment w:val="auto"/>
        <w:rPr>
          <w:rFonts w:ascii="Cambria" w:eastAsia="Times New Roman" w:hAnsi="Cambria" w:cs="Times New Roman"/>
          <w:b/>
          <w:bCs/>
          <w:kern w:val="0"/>
          <w:lang w:val="en-US" w:eastAsia="en-US" w:bidi="ar-SA"/>
        </w:rPr>
      </w:pPr>
      <w:r>
        <w:rPr>
          <w:rFonts w:ascii="Cambria" w:eastAsia="Times New Roman" w:hAnsi="Cambria" w:cs="Times New Roman"/>
          <w:b/>
          <w:bCs/>
          <w:kern w:val="0"/>
          <w:lang w:val="en-US" w:eastAsia="en-US" w:bidi="ar-SA"/>
        </w:rPr>
        <w:t>9.   GENERAL INSTRUCTIONS:</w:t>
      </w:r>
    </w:p>
    <w:p w:rsidR="00293BCA" w:rsidRDefault="00A530F5">
      <w:pPr>
        <w:widowControl/>
        <w:suppressAutoHyphens w:val="0"/>
        <w:ind w:left="885" w:hanging="525"/>
        <w:jc w:val="both"/>
        <w:textAlignment w:val="auto"/>
      </w:pPr>
      <w:r>
        <w:rPr>
          <w:rFonts w:ascii="Cambria" w:eastAsia="Times New Roman" w:hAnsi="Cambria" w:cs="Times New Roman"/>
          <w:kern w:val="0"/>
          <w:lang w:val="en-US" w:eastAsia="en-US" w:bidi="ar-SA"/>
        </w:rPr>
        <w:t xml:space="preserve">(a) </w:t>
      </w:r>
      <w:r w:rsidR="00647430">
        <w:rPr>
          <w:rFonts w:ascii="Cambria" w:eastAsia="Times New Roman" w:hAnsi="Cambria" w:cs="Times New Roman"/>
          <w:kern w:val="0"/>
          <w:lang w:val="en-US" w:eastAsia="en-US" w:bidi="ar-SA"/>
        </w:rPr>
        <w:tab/>
      </w:r>
      <w:r>
        <w:rPr>
          <w:rFonts w:ascii="Cambria" w:eastAsia="Times New Roman" w:hAnsi="Cambria" w:cs="Times New Roman"/>
          <w:kern w:val="0"/>
          <w:lang w:val="en-US" w:eastAsia="en-US" w:bidi="ar-SA"/>
        </w:rPr>
        <w:t>While applying for the post, the applicant should ensure that he/ she fulfills the elig</w:t>
      </w:r>
      <w:r>
        <w:rPr>
          <w:rFonts w:ascii="Cambria" w:eastAsia="Times New Roman" w:hAnsi="Cambria" w:cs="Times New Roman"/>
          <w:kern w:val="0"/>
          <w:lang w:val="en-US" w:eastAsia="en-US" w:bidi="ar-SA"/>
        </w:rPr>
        <w:t>i</w:t>
      </w:r>
      <w:r>
        <w:rPr>
          <w:rFonts w:ascii="Cambria" w:eastAsia="Times New Roman" w:hAnsi="Cambria" w:cs="Times New Roman"/>
          <w:kern w:val="0"/>
          <w:lang w:val="en-US" w:eastAsia="en-US" w:bidi="ar-SA"/>
        </w:rPr>
        <w:t>bility and other norms mentioned above and that the particulars furnished are co</w:t>
      </w:r>
      <w:r>
        <w:rPr>
          <w:rFonts w:ascii="Cambria" w:eastAsia="Times New Roman" w:hAnsi="Cambria" w:cs="Times New Roman"/>
          <w:kern w:val="0"/>
          <w:lang w:val="en-US" w:eastAsia="en-US" w:bidi="ar-SA"/>
        </w:rPr>
        <w:t>r</w:t>
      </w:r>
      <w:r>
        <w:rPr>
          <w:rFonts w:ascii="Cambria" w:eastAsia="Times New Roman" w:hAnsi="Cambria" w:cs="Times New Roman"/>
          <w:kern w:val="0"/>
          <w:lang w:val="en-US" w:eastAsia="en-US" w:bidi="ar-SA"/>
        </w:rPr>
        <w:t>rect in all respects. In case it is detected at any stage of recruitment that a candidate does not fulfill the eligibility norms and/ or that he/ she has furnished any incorrect/ false information or has suppressed any material fact (s), his/ her candidature will automatically stand cancelled. If any of the above shortcoming(s) is/ are detected even after appointment, his/ her contractual appointment is liable to be terminated without any notice.</w:t>
      </w:r>
    </w:p>
    <w:p w:rsidR="00293BCA" w:rsidRDefault="00293BCA">
      <w:pPr>
        <w:widowControl/>
        <w:suppressAutoHyphens w:val="0"/>
        <w:ind w:left="360"/>
        <w:jc w:val="both"/>
        <w:textAlignment w:val="auto"/>
        <w:rPr>
          <w:rFonts w:ascii="Cambria" w:eastAsia="Times New Roman" w:hAnsi="Cambria" w:cs="Times New Roman"/>
          <w:kern w:val="0"/>
          <w:lang w:val="en-US" w:eastAsia="en-US" w:bidi="ar-SA"/>
        </w:rPr>
      </w:pPr>
    </w:p>
    <w:p w:rsidR="00293BCA" w:rsidRDefault="00A530F5">
      <w:pPr>
        <w:widowControl/>
        <w:suppressAutoHyphens w:val="0"/>
        <w:ind w:left="885" w:hanging="525"/>
        <w:jc w:val="both"/>
        <w:textAlignment w:val="auto"/>
      </w:pPr>
      <w:r>
        <w:rPr>
          <w:rFonts w:ascii="Cambria" w:eastAsia="Times New Roman" w:hAnsi="Cambria" w:cs="Times New Roman"/>
          <w:kern w:val="0"/>
          <w:lang w:val="en-US" w:eastAsia="en-US" w:bidi="ar-SA"/>
        </w:rPr>
        <w:t>(b) In case of suitable and deserving cases, any of the requirements and conditions of el</w:t>
      </w:r>
      <w:r>
        <w:rPr>
          <w:rFonts w:ascii="Cambria" w:eastAsia="Times New Roman" w:hAnsi="Cambria" w:cs="Times New Roman"/>
          <w:kern w:val="0"/>
          <w:lang w:val="en-US" w:eastAsia="en-US" w:bidi="ar-SA"/>
        </w:rPr>
        <w:t>i</w:t>
      </w:r>
      <w:r>
        <w:rPr>
          <w:rFonts w:ascii="Cambria" w:eastAsia="Times New Roman" w:hAnsi="Cambria" w:cs="Times New Roman"/>
          <w:kern w:val="0"/>
          <w:lang w:val="en-US" w:eastAsia="en-US" w:bidi="ar-SA"/>
        </w:rPr>
        <w:t xml:space="preserve">gibility mentioned above, may be relaxed at the discretion of the Management. The </w:t>
      </w:r>
      <w:r>
        <w:rPr>
          <w:rFonts w:ascii="Cambria" w:eastAsia="Times New Roman" w:hAnsi="Cambria" w:cs="Times New Roman"/>
          <w:kern w:val="0"/>
          <w:lang w:val="en-US" w:eastAsia="en-US" w:bidi="ar-SA"/>
        </w:rPr>
        <w:lastRenderedPageBreak/>
        <w:t>Management reserves the right to fill or not to fill the above advertised position without assigning any reason thereof.</w:t>
      </w:r>
    </w:p>
    <w:p w:rsidR="00293BCA" w:rsidRDefault="00293BCA">
      <w:pPr>
        <w:widowControl/>
        <w:suppressAutoHyphens w:val="0"/>
        <w:jc w:val="both"/>
        <w:textAlignment w:val="auto"/>
        <w:rPr>
          <w:rFonts w:ascii="Cambria" w:eastAsia="Times New Roman" w:hAnsi="Cambria" w:cs="Times New Roman"/>
          <w:kern w:val="0"/>
          <w:lang w:val="en-US" w:eastAsia="en-US" w:bidi="ar-SA"/>
        </w:rPr>
      </w:pPr>
    </w:p>
    <w:p w:rsidR="00293BCA" w:rsidRPr="00EA5A07" w:rsidRDefault="00A530F5" w:rsidP="00CD7457">
      <w:pPr>
        <w:widowControl/>
        <w:numPr>
          <w:ilvl w:val="0"/>
          <w:numId w:val="2"/>
        </w:numPr>
        <w:suppressAutoHyphens w:val="0"/>
        <w:ind w:left="885" w:hanging="525"/>
        <w:jc w:val="both"/>
        <w:textAlignment w:val="auto"/>
      </w:pPr>
      <w:r w:rsidRPr="00CD7457">
        <w:rPr>
          <w:rFonts w:ascii="Cambria" w:eastAsia="Times New Roman" w:hAnsi="Cambria" w:cs="Times New Roman"/>
          <w:kern w:val="0"/>
          <w:lang w:val="en-US" w:eastAsia="en-US" w:bidi="ar-SA"/>
        </w:rPr>
        <w:t>Mere admission of application against the advertisement and apparently fulfilling the criteria as prescribed in the advertisement would not bestow on him/ her right to be called for interview.</w:t>
      </w: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EA5A07" w:rsidRDefault="00EA5A07" w:rsidP="00EA5A07">
      <w:pPr>
        <w:widowControl/>
        <w:suppressAutoHyphens w:val="0"/>
        <w:jc w:val="both"/>
        <w:textAlignment w:val="auto"/>
        <w:rPr>
          <w:rFonts w:ascii="Cambria" w:eastAsia="Times New Roman" w:hAnsi="Cambria" w:cs="Times New Roman"/>
          <w:kern w:val="0"/>
          <w:lang w:val="en-US" w:eastAsia="en-US" w:bidi="ar-SA"/>
        </w:rPr>
      </w:pPr>
    </w:p>
    <w:p w:rsidR="00FC2023" w:rsidRDefault="00FC2023">
      <w:pPr>
        <w:suppressAutoHyphens w:val="0"/>
        <w:rPr>
          <w:rFonts w:ascii="Calibri" w:hAnsi="Calibri" w:cs="Calibri"/>
          <w:b/>
          <w:bCs/>
          <w:u w:val="single"/>
        </w:rPr>
      </w:pPr>
      <w:r>
        <w:rPr>
          <w:rFonts w:ascii="Calibri" w:hAnsi="Calibri" w:cs="Calibri"/>
          <w:b/>
          <w:bCs/>
          <w:u w:val="single"/>
        </w:rPr>
        <w:br w:type="page"/>
      </w:r>
    </w:p>
    <w:p w:rsidR="00EA5A07" w:rsidRPr="00A35892" w:rsidRDefault="00EA5A07" w:rsidP="00EA5A07">
      <w:pPr>
        <w:jc w:val="center"/>
        <w:rPr>
          <w:rFonts w:ascii="Calibri" w:hAnsi="Calibri" w:cs="Calibri"/>
          <w:b/>
          <w:bCs/>
          <w:u w:val="single"/>
        </w:rPr>
      </w:pPr>
      <w:r w:rsidRPr="00A35892">
        <w:rPr>
          <w:rFonts w:ascii="Calibri" w:hAnsi="Calibri" w:cs="Calibri"/>
          <w:b/>
          <w:bCs/>
          <w:u w:val="single"/>
        </w:rPr>
        <w:lastRenderedPageBreak/>
        <w:t>ANNEXURE - A</w:t>
      </w:r>
    </w:p>
    <w:p w:rsidR="00EA5A07" w:rsidRDefault="00EA5A07" w:rsidP="00EA5A07">
      <w:pPr>
        <w:jc w:val="center"/>
        <w:rPr>
          <w:rFonts w:ascii="Calibri" w:hAnsi="Calibri" w:cs="Calibri"/>
          <w:b/>
          <w:bCs/>
        </w:rPr>
      </w:pPr>
    </w:p>
    <w:p w:rsidR="00EA5A07" w:rsidRDefault="00EA5A07" w:rsidP="00EA5A07">
      <w:pPr>
        <w:jc w:val="center"/>
        <w:rPr>
          <w:rFonts w:ascii="Calibri" w:hAnsi="Calibri" w:cs="Calibri"/>
          <w:b/>
          <w:bCs/>
        </w:rPr>
      </w:pPr>
      <w:r>
        <w:rPr>
          <w:rFonts w:ascii="Calibri" w:hAnsi="Calibri" w:cs="Calibri"/>
          <w:b/>
          <w:bCs/>
        </w:rPr>
        <w:t>APPLICATION FOR THE POST OF OFFICE ASSISTANT AT RSETI,</w:t>
      </w:r>
      <w:r w:rsidR="00FC2023">
        <w:rPr>
          <w:rFonts w:ascii="Calibri" w:hAnsi="Calibri" w:cs="Calibri"/>
          <w:b/>
          <w:bCs/>
        </w:rPr>
        <w:t xml:space="preserve"> AHMEDNAGAR  </w:t>
      </w:r>
      <w:r>
        <w:rPr>
          <w:rFonts w:ascii="Calibri" w:hAnsi="Calibri" w:cs="Calibri"/>
          <w:b/>
          <w:bCs/>
        </w:rPr>
        <w:t>ON CONTRACTUAL BASIS</w:t>
      </w:r>
    </w:p>
    <w:p w:rsidR="00EA5A07" w:rsidRDefault="00EA5A07" w:rsidP="00EA5A07">
      <w:pPr>
        <w:rPr>
          <w:rFonts w:ascii="Calibri" w:hAnsi="Calibri" w:cs="Calibri"/>
        </w:rPr>
      </w:pPr>
    </w:p>
    <w:p w:rsidR="00EA5A07" w:rsidRDefault="00EA5A07" w:rsidP="00EA5A07">
      <w:pPr>
        <w:rPr>
          <w:rFonts w:ascii="Calibri" w:hAnsi="Calibri" w:cs="Calibri"/>
        </w:rPr>
      </w:pPr>
      <w:r>
        <w:rPr>
          <w:rFonts w:ascii="Calibri" w:hAnsi="Calibri" w:cs="Calibri"/>
          <w:noProof/>
          <w:lang w:val="en-IN" w:eastAsia="en-IN" w:bidi="hi-IN"/>
        </w:rPr>
        <mc:AlternateContent>
          <mc:Choice Requires="wps">
            <w:drawing>
              <wp:anchor distT="0" distB="0" distL="114300" distR="114300" simplePos="0" relativeHeight="251659264" behindDoc="0" locked="0" layoutInCell="1" allowOverlap="1" wp14:anchorId="60AE47DC" wp14:editId="1907B20B">
                <wp:simplePos x="0" y="0"/>
                <wp:positionH relativeFrom="column">
                  <wp:posOffset>4690110</wp:posOffset>
                </wp:positionH>
                <wp:positionV relativeFrom="paragraph">
                  <wp:posOffset>1905</wp:posOffset>
                </wp:positionV>
                <wp:extent cx="1143000" cy="1143000"/>
                <wp:effectExtent l="0" t="0" r="19050" b="190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txbx>
                        <w:txbxContent>
                          <w:p w:rsidR="00EA5A07" w:rsidRDefault="00EA5A07" w:rsidP="00EA5A07">
                            <w:pPr>
                              <w:jc w:val="center"/>
                              <w:rPr>
                                <w:rFonts w:ascii="Calibri" w:hAnsi="Calibri" w:cs="Calibri"/>
                              </w:rPr>
                            </w:pPr>
                            <w:r>
                              <w:rPr>
                                <w:rFonts w:ascii="Calibri" w:hAnsi="Calibri" w:cs="Calibri"/>
                              </w:rPr>
                              <w:t>Paste Passport size photograph</w:t>
                            </w:r>
                          </w:p>
                          <w:p w:rsidR="00EA5A07" w:rsidRDefault="00EA5A07" w:rsidP="00EA5A07">
                            <w:pPr>
                              <w:jc w:val="center"/>
                              <w:rPr>
                                <w:rFonts w:ascii="Calibri" w:hAnsi="Calibri" w:cs="Calibri"/>
                              </w:rPr>
                            </w:pPr>
                          </w:p>
                          <w:p w:rsidR="00EA5A07" w:rsidRDefault="00EA5A07" w:rsidP="00EA5A07">
                            <w:pPr>
                              <w:jc w:val="center"/>
                              <w:rPr>
                                <w:rFonts w:ascii="Calibri" w:hAnsi="Calibri" w:cs="Calibri"/>
                              </w:rPr>
                            </w:pPr>
                            <w:r>
                              <w:rPr>
                                <w:rFonts w:ascii="Calibri" w:hAnsi="Calibri" w:cs="Calibri"/>
                              </w:rP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69.3pt;margin-top:.15pt;width:9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">
                <v:textbox>
                  <w:txbxContent>
                    <w:p w:rsidR="00EA5A07" w:rsidRDefault="00EA5A07" w:rsidP="00EA5A07">
                      <w:pPr>
                        <w:jc w:val="center"/>
                        <w:rPr>
                          <w:rFonts w:ascii="Calibri" w:hAnsi="Calibri" w:cs="Calibri"/>
                        </w:rPr>
                      </w:pPr>
                      <w:r>
                        <w:rPr>
                          <w:rFonts w:ascii="Calibri" w:hAnsi="Calibri" w:cs="Calibri"/>
                        </w:rPr>
                        <w:t>Paste Passport size photograph</w:t>
                      </w:r>
                    </w:p>
                    <w:p w:rsidR="00EA5A07" w:rsidRDefault="00EA5A07" w:rsidP="00EA5A07">
                      <w:pPr>
                        <w:jc w:val="center"/>
                        <w:rPr>
                          <w:rFonts w:ascii="Calibri" w:hAnsi="Calibri" w:cs="Calibri"/>
                        </w:rPr>
                      </w:pPr>
                    </w:p>
                    <w:p w:rsidR="00EA5A07" w:rsidRDefault="00EA5A07" w:rsidP="00EA5A07">
                      <w:pPr>
                        <w:jc w:val="center"/>
                        <w:rPr>
                          <w:rFonts w:ascii="Calibri" w:hAnsi="Calibri" w:cs="Calibri"/>
                        </w:rPr>
                      </w:pPr>
                      <w:r>
                        <w:rPr>
                          <w:rFonts w:ascii="Calibri" w:hAnsi="Calibri" w:cs="Calibri"/>
                        </w:rPr>
                        <w:t>Please sign across the photograph</w:t>
                      </w:r>
                    </w:p>
                  </w:txbxContent>
                </v:textbox>
              </v:shape>
            </w:pict>
          </mc:Fallback>
        </mc:AlternateContent>
      </w:r>
      <w:r>
        <w:rPr>
          <w:rFonts w:ascii="Calibri" w:hAnsi="Calibri" w:cs="Calibri"/>
          <w:noProof/>
          <w:lang w:val="en-IN" w:eastAsia="en-IN" w:bidi="hi-IN"/>
        </w:rPr>
        <mc:AlternateContent>
          <mc:Choice Requires="wps">
            <w:drawing>
              <wp:anchor distT="0" distB="0" distL="114300" distR="114300" simplePos="0" relativeHeight="251660288" behindDoc="0" locked="0" layoutInCell="1" allowOverlap="1" wp14:anchorId="574611C8" wp14:editId="362511EE">
                <wp:simplePos x="0" y="0"/>
                <wp:positionH relativeFrom="column">
                  <wp:posOffset>4686300</wp:posOffset>
                </wp:positionH>
                <wp:positionV relativeFrom="paragraph">
                  <wp:posOffset>1270</wp:posOffset>
                </wp:positionV>
                <wp:extent cx="1143000" cy="1143000"/>
                <wp:effectExtent l="5715" t="13335" r="13335" b="571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69pt;margin-top:.1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5+faFR8CAAA9BAAADgAAAAAAAAAAAAAAAAAuAgAAZHJzL2Uyb0RvYy54bWxQSwEC&#10;LQAUAAYACAAAACEANtyycdwAAAAIAQAADwAAAAAAAAAAAAAAAAB5BAAAZHJzL2Rvd25yZXYueG1s&#10;UEsFBgAAAAAEAAQA8wAAAIIFAAAAAA==&#10;"/>
            </w:pict>
          </mc:Fallback>
        </mc:AlternateContent>
      </w:r>
    </w:p>
    <w:p w:rsidR="00EA5A07" w:rsidRDefault="00EA5A07" w:rsidP="00EA5A07">
      <w:pPr>
        <w:jc w:val="both"/>
        <w:rPr>
          <w:rFonts w:ascii="Calibri" w:hAnsi="Calibri" w:cs="Calibri"/>
        </w:rPr>
      </w:pPr>
      <w:r>
        <w:rPr>
          <w:rFonts w:ascii="Calibri" w:hAnsi="Calibri" w:cs="Calibri"/>
        </w:rPr>
        <w:t>To</w:t>
      </w:r>
    </w:p>
    <w:p w:rsidR="00EA5A07" w:rsidRDefault="00EA5A07" w:rsidP="00EA5A07">
      <w:pPr>
        <w:jc w:val="both"/>
        <w:rPr>
          <w:rFonts w:ascii="Calibri" w:hAnsi="Calibri" w:cs="Calibri"/>
        </w:rPr>
      </w:pPr>
      <w:r>
        <w:rPr>
          <w:rFonts w:ascii="Calibri" w:hAnsi="Calibri" w:cs="Calibri"/>
        </w:rPr>
        <w:t>Regional</w:t>
      </w:r>
      <w:r w:rsidR="00D77227">
        <w:rPr>
          <w:rFonts w:ascii="Calibri" w:hAnsi="Calibri" w:cs="Calibri"/>
        </w:rPr>
        <w:t xml:space="preserve"> Head</w:t>
      </w:r>
      <w:r>
        <w:rPr>
          <w:rFonts w:ascii="Calibri" w:hAnsi="Calibri" w:cs="Calibri"/>
        </w:rPr>
        <w:t>,</w:t>
      </w:r>
    </w:p>
    <w:p w:rsidR="00EA5A07" w:rsidRDefault="00EA5A07" w:rsidP="00EA5A07">
      <w:pPr>
        <w:jc w:val="both"/>
        <w:rPr>
          <w:rFonts w:ascii="Calibri" w:hAnsi="Calibri" w:cs="Calibri"/>
        </w:rPr>
      </w:pPr>
      <w:r>
        <w:rPr>
          <w:rFonts w:ascii="Calibri" w:hAnsi="Calibri" w:cs="Calibri"/>
        </w:rPr>
        <w:t>Central Bank of India,</w:t>
      </w:r>
    </w:p>
    <w:p w:rsidR="00EA5A07" w:rsidRDefault="00EA5A07" w:rsidP="00EA5A07">
      <w:pPr>
        <w:jc w:val="both"/>
        <w:rPr>
          <w:rFonts w:ascii="Calibri" w:hAnsi="Calibri" w:cs="Calibri"/>
        </w:rPr>
      </w:pPr>
      <w:r>
        <w:rPr>
          <w:rFonts w:ascii="Calibri" w:hAnsi="Calibri" w:cs="Calibri"/>
        </w:rPr>
        <w:t>Regional Office</w:t>
      </w:r>
      <w:r w:rsidR="00FC2023">
        <w:rPr>
          <w:rFonts w:ascii="Calibri" w:hAnsi="Calibri" w:cs="Calibri"/>
        </w:rPr>
        <w:t>,</w:t>
      </w:r>
      <w:r>
        <w:rPr>
          <w:rFonts w:ascii="Calibri" w:hAnsi="Calibri" w:cs="Calibri"/>
        </w:rPr>
        <w:t xml:space="preserve"> </w:t>
      </w:r>
      <w:r w:rsidR="00FC2023">
        <w:rPr>
          <w:rFonts w:ascii="Calibri" w:hAnsi="Calibri" w:cs="Calibri"/>
        </w:rPr>
        <w:t>Ahmednagar</w:t>
      </w:r>
    </w:p>
    <w:p w:rsidR="00EA5A07" w:rsidRDefault="00EA5A07" w:rsidP="00EA5A07">
      <w:pPr>
        <w:jc w:val="both"/>
        <w:rPr>
          <w:rFonts w:ascii="Calibri" w:hAnsi="Calibri" w:cs="Calibri"/>
        </w:rPr>
      </w:pPr>
    </w:p>
    <w:p w:rsidR="00EA5A07" w:rsidRDefault="00EA5A07" w:rsidP="00EA5A07">
      <w:pPr>
        <w:jc w:val="both"/>
        <w:rPr>
          <w:rFonts w:ascii="Calibri" w:hAnsi="Calibri" w:cs="Calibri"/>
        </w:rPr>
      </w:pPr>
      <w:r>
        <w:rPr>
          <w:rFonts w:ascii="Calibri" w:hAnsi="Calibri" w:cs="Calibri"/>
        </w:rPr>
        <w:t>With reference to your advertisement on Bank’s Website dated _____________ I, submit my application in prescribed format.</w:t>
      </w:r>
    </w:p>
    <w:p w:rsidR="00EA5A07" w:rsidRDefault="00EA5A07" w:rsidP="00EA5A07">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4198"/>
        <w:gridCol w:w="304"/>
        <w:gridCol w:w="4664"/>
      </w:tblGrid>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t>1.</w:t>
            </w:r>
          </w:p>
        </w:tc>
        <w:tc>
          <w:tcPr>
            <w:tcW w:w="4198" w:type="dxa"/>
          </w:tcPr>
          <w:p w:rsidR="00EA5A07" w:rsidRDefault="00EA5A07" w:rsidP="00DE4215">
            <w:pPr>
              <w:jc w:val="both"/>
              <w:rPr>
                <w:rFonts w:ascii="Calibri" w:hAnsi="Calibri" w:cs="Calibri"/>
                <w:b/>
                <w:bCs/>
              </w:rPr>
            </w:pPr>
            <w:r>
              <w:rPr>
                <w:rFonts w:ascii="Calibri" w:hAnsi="Calibri" w:cs="Calibri"/>
                <w:b/>
                <w:bCs/>
              </w:rPr>
              <w:t>Name (in full)</w:t>
            </w:r>
          </w:p>
          <w:p w:rsidR="00EA5A07" w:rsidRDefault="00EA5A07" w:rsidP="00DE4215">
            <w:pPr>
              <w:jc w:val="both"/>
              <w:rPr>
                <w:rFonts w:ascii="Calibri" w:hAnsi="Calibri" w:cs="Calibri"/>
                <w:b/>
                <w:bCs/>
              </w:rPr>
            </w:pP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t>2.</w:t>
            </w:r>
          </w:p>
        </w:tc>
        <w:tc>
          <w:tcPr>
            <w:tcW w:w="4198" w:type="dxa"/>
          </w:tcPr>
          <w:p w:rsidR="00EA5A07" w:rsidRDefault="00EA5A07" w:rsidP="00DE4215">
            <w:pPr>
              <w:rPr>
                <w:rFonts w:ascii="Calibri" w:hAnsi="Calibri" w:cs="Calibri"/>
                <w:b/>
                <w:bCs/>
              </w:rPr>
            </w:pPr>
            <w:r>
              <w:rPr>
                <w:rFonts w:ascii="Calibri" w:hAnsi="Calibri" w:cs="Calibri"/>
                <w:b/>
                <w:bCs/>
              </w:rPr>
              <w:t>Address for correspondence</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t>3.</w:t>
            </w:r>
          </w:p>
        </w:tc>
        <w:tc>
          <w:tcPr>
            <w:tcW w:w="4198" w:type="dxa"/>
          </w:tcPr>
          <w:p w:rsidR="00EA5A07" w:rsidRDefault="00EA5A07" w:rsidP="00DE4215">
            <w:pPr>
              <w:rPr>
                <w:rFonts w:ascii="Calibri" w:hAnsi="Calibri" w:cs="Calibri"/>
                <w:b/>
                <w:bCs/>
              </w:rPr>
            </w:pPr>
            <w:r>
              <w:rPr>
                <w:rFonts w:ascii="Calibri" w:hAnsi="Calibri" w:cs="Calibri"/>
                <w:b/>
                <w:bCs/>
              </w:rPr>
              <w:t>Category</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vMerge w:val="restart"/>
          </w:tcPr>
          <w:p w:rsidR="00EA5A07" w:rsidRDefault="00EA5A07" w:rsidP="00DE4215">
            <w:pPr>
              <w:jc w:val="both"/>
              <w:rPr>
                <w:rFonts w:ascii="Calibri" w:hAnsi="Calibri" w:cs="Calibri"/>
                <w:b/>
                <w:bCs/>
              </w:rPr>
            </w:pPr>
            <w:r>
              <w:rPr>
                <w:rFonts w:ascii="Calibri" w:hAnsi="Calibri" w:cs="Calibri"/>
                <w:b/>
                <w:bCs/>
              </w:rPr>
              <w:t>4.</w:t>
            </w:r>
          </w:p>
        </w:tc>
        <w:tc>
          <w:tcPr>
            <w:tcW w:w="4198" w:type="dxa"/>
          </w:tcPr>
          <w:p w:rsidR="00EA5A07" w:rsidRDefault="00EA5A07" w:rsidP="00DE4215">
            <w:pPr>
              <w:rPr>
                <w:rFonts w:ascii="Calibri" w:hAnsi="Calibri" w:cs="Calibri"/>
                <w:b/>
                <w:bCs/>
              </w:rPr>
            </w:pPr>
            <w:r>
              <w:rPr>
                <w:rFonts w:ascii="Calibri" w:hAnsi="Calibri" w:cs="Calibri"/>
                <w:b/>
                <w:bCs/>
              </w:rPr>
              <w:t>If person with Disability:</w:t>
            </w:r>
          </w:p>
        </w:tc>
        <w:tc>
          <w:tcPr>
            <w:tcW w:w="304" w:type="dxa"/>
          </w:tcPr>
          <w:p w:rsidR="00EA5A07" w:rsidRDefault="00EA5A07" w:rsidP="00DE4215">
            <w:pPr>
              <w:jc w:val="both"/>
              <w:rPr>
                <w:rFonts w:ascii="Calibri" w:hAnsi="Calibri" w:cs="Calibri"/>
              </w:rPr>
            </w:pP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Type of disability</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Percentage of disability</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vMerge w:val="restart"/>
          </w:tcPr>
          <w:p w:rsidR="00EA5A07" w:rsidRDefault="00EA5A07" w:rsidP="00DE4215">
            <w:pPr>
              <w:jc w:val="both"/>
              <w:rPr>
                <w:rFonts w:ascii="Calibri" w:hAnsi="Calibri" w:cs="Calibri"/>
                <w:b/>
                <w:bCs/>
              </w:rPr>
            </w:pPr>
            <w:r>
              <w:rPr>
                <w:rFonts w:ascii="Calibri" w:hAnsi="Calibri" w:cs="Calibri"/>
                <w:b/>
                <w:bCs/>
              </w:rPr>
              <w:t>5.</w:t>
            </w:r>
          </w:p>
        </w:tc>
        <w:tc>
          <w:tcPr>
            <w:tcW w:w="4198" w:type="dxa"/>
          </w:tcPr>
          <w:p w:rsidR="00EA5A07" w:rsidRDefault="00EA5A07" w:rsidP="00DE4215">
            <w:pPr>
              <w:rPr>
                <w:rFonts w:ascii="Calibri" w:hAnsi="Calibri" w:cs="Calibri"/>
                <w:b/>
                <w:bCs/>
              </w:rPr>
            </w:pPr>
            <w:r>
              <w:rPr>
                <w:rFonts w:ascii="Calibri" w:hAnsi="Calibri" w:cs="Calibri"/>
                <w:b/>
                <w:bCs/>
              </w:rPr>
              <w:t>Date of Birth (as per School leaving</w:t>
            </w:r>
          </w:p>
          <w:p w:rsidR="00EA5A07" w:rsidRDefault="00EA5A07" w:rsidP="00DE4215">
            <w:pPr>
              <w:rPr>
                <w:rFonts w:ascii="Calibri" w:hAnsi="Calibri" w:cs="Calibri"/>
                <w:b/>
                <w:bCs/>
              </w:rPr>
            </w:pPr>
            <w:r>
              <w:rPr>
                <w:rFonts w:ascii="Calibri" w:hAnsi="Calibri" w:cs="Calibri"/>
                <w:b/>
                <w:bCs/>
              </w:rPr>
              <w:t>Certificate)</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FC2023">
            <w:pPr>
              <w:rPr>
                <w:rFonts w:ascii="Calibri" w:hAnsi="Calibri" w:cs="Calibri"/>
              </w:rPr>
            </w:pPr>
            <w:r>
              <w:rPr>
                <w:rFonts w:ascii="Calibri" w:hAnsi="Calibri" w:cs="Calibri"/>
              </w:rPr>
              <w:t>Age in completed years as on _</w:t>
            </w:r>
            <w:r w:rsidR="00FC2023">
              <w:rPr>
                <w:rFonts w:ascii="Calibri" w:hAnsi="Calibri" w:cs="Calibri"/>
              </w:rPr>
              <w:t>30.11.2021</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val="restart"/>
          </w:tcPr>
          <w:p w:rsidR="00EA5A07" w:rsidRDefault="00EA5A07" w:rsidP="00DE4215">
            <w:pPr>
              <w:jc w:val="both"/>
              <w:rPr>
                <w:rFonts w:ascii="Calibri" w:hAnsi="Calibri" w:cs="Calibri"/>
                <w:b/>
                <w:bCs/>
              </w:rPr>
            </w:pPr>
            <w:r>
              <w:rPr>
                <w:rFonts w:ascii="Calibri" w:hAnsi="Calibri" w:cs="Calibri"/>
                <w:b/>
                <w:bCs/>
              </w:rPr>
              <w:t>6.</w:t>
            </w:r>
          </w:p>
        </w:tc>
        <w:tc>
          <w:tcPr>
            <w:tcW w:w="4198" w:type="dxa"/>
          </w:tcPr>
          <w:p w:rsidR="00EA5A07" w:rsidRDefault="00EA5A07" w:rsidP="00DE4215">
            <w:pPr>
              <w:rPr>
                <w:rFonts w:ascii="Calibri" w:hAnsi="Calibri" w:cs="Calibri"/>
                <w:b/>
                <w:bCs/>
              </w:rPr>
            </w:pPr>
            <w:r>
              <w:rPr>
                <w:rFonts w:ascii="Calibri" w:hAnsi="Calibri" w:cs="Calibri"/>
                <w:b/>
                <w:bCs/>
              </w:rPr>
              <w:t>Details of Non-refundable Application Fees:</w:t>
            </w:r>
          </w:p>
        </w:tc>
        <w:tc>
          <w:tcPr>
            <w:tcW w:w="304" w:type="dxa"/>
          </w:tcPr>
          <w:p w:rsidR="00EA5A07" w:rsidRDefault="00EA5A07" w:rsidP="00DE4215">
            <w:pPr>
              <w:jc w:val="both"/>
              <w:rPr>
                <w:rFonts w:ascii="Calibri" w:hAnsi="Calibri" w:cs="Calibri"/>
              </w:rPr>
            </w:pP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Name of DD Issuing Bank</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Place of Issue</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Date of Issue</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Amount</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val="restart"/>
          </w:tcPr>
          <w:p w:rsidR="00EA5A07" w:rsidRDefault="00EA5A07" w:rsidP="00DE4215">
            <w:pPr>
              <w:jc w:val="both"/>
              <w:rPr>
                <w:rFonts w:ascii="Calibri" w:hAnsi="Calibri" w:cs="Calibri"/>
                <w:b/>
                <w:bCs/>
              </w:rPr>
            </w:pPr>
            <w:r>
              <w:rPr>
                <w:rFonts w:ascii="Calibri" w:hAnsi="Calibri" w:cs="Calibri"/>
                <w:b/>
                <w:bCs/>
              </w:rPr>
              <w:t>7.</w:t>
            </w:r>
          </w:p>
        </w:tc>
        <w:tc>
          <w:tcPr>
            <w:tcW w:w="4198" w:type="dxa"/>
          </w:tcPr>
          <w:p w:rsidR="00EA5A07" w:rsidRDefault="00EA5A07" w:rsidP="00DE4215">
            <w:pPr>
              <w:rPr>
                <w:rFonts w:ascii="Calibri" w:hAnsi="Calibri" w:cs="Calibri"/>
                <w:b/>
                <w:bCs/>
              </w:rPr>
            </w:pPr>
            <w:r>
              <w:rPr>
                <w:rFonts w:ascii="Calibri" w:hAnsi="Calibri" w:cs="Calibri"/>
                <w:b/>
                <w:bCs/>
              </w:rPr>
              <w:t>Contact Details:</w:t>
            </w:r>
          </w:p>
        </w:tc>
        <w:tc>
          <w:tcPr>
            <w:tcW w:w="304" w:type="dxa"/>
          </w:tcPr>
          <w:p w:rsidR="00EA5A07" w:rsidRDefault="00EA5A07" w:rsidP="00DE4215">
            <w:pPr>
              <w:jc w:val="both"/>
              <w:rPr>
                <w:rFonts w:ascii="Calibri" w:hAnsi="Calibri" w:cs="Calibri"/>
              </w:rPr>
            </w:pP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Mobile No.</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Landline No.</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b/>
                <w:bCs/>
              </w:rPr>
            </w:pPr>
          </w:p>
        </w:tc>
        <w:tc>
          <w:tcPr>
            <w:tcW w:w="4198" w:type="dxa"/>
          </w:tcPr>
          <w:p w:rsidR="00EA5A07" w:rsidRDefault="00EA5A07" w:rsidP="00DE4215">
            <w:pPr>
              <w:rPr>
                <w:rFonts w:ascii="Calibri" w:hAnsi="Calibri" w:cs="Calibri"/>
              </w:rPr>
            </w:pPr>
            <w:r>
              <w:rPr>
                <w:rFonts w:ascii="Calibri" w:hAnsi="Calibri" w:cs="Calibri"/>
              </w:rPr>
              <w:t>e-mail ID</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t>8.</w:t>
            </w:r>
          </w:p>
        </w:tc>
        <w:tc>
          <w:tcPr>
            <w:tcW w:w="4198" w:type="dxa"/>
          </w:tcPr>
          <w:p w:rsidR="00EA5A07" w:rsidRDefault="00EA5A07" w:rsidP="00DE4215">
            <w:pPr>
              <w:rPr>
                <w:rFonts w:ascii="Calibri" w:hAnsi="Calibri" w:cs="Calibri"/>
                <w:b/>
                <w:bCs/>
              </w:rPr>
            </w:pPr>
            <w:r>
              <w:rPr>
                <w:rFonts w:ascii="Calibri" w:hAnsi="Calibri" w:cs="Calibri"/>
                <w:b/>
                <w:bCs/>
              </w:rPr>
              <w:t>Gender</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t>9.</w:t>
            </w:r>
          </w:p>
        </w:tc>
        <w:tc>
          <w:tcPr>
            <w:tcW w:w="4198" w:type="dxa"/>
          </w:tcPr>
          <w:p w:rsidR="00EA5A07" w:rsidRDefault="00EA5A07" w:rsidP="00DE4215">
            <w:pPr>
              <w:rPr>
                <w:rFonts w:ascii="Calibri" w:hAnsi="Calibri" w:cs="Calibri"/>
                <w:b/>
                <w:bCs/>
              </w:rPr>
            </w:pPr>
            <w:r>
              <w:rPr>
                <w:rFonts w:ascii="Calibri" w:hAnsi="Calibri" w:cs="Calibri"/>
                <w:b/>
                <w:bCs/>
              </w:rPr>
              <w:t>Nationality</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lastRenderedPageBreak/>
              <w:t>10.</w:t>
            </w:r>
          </w:p>
        </w:tc>
        <w:tc>
          <w:tcPr>
            <w:tcW w:w="4198" w:type="dxa"/>
          </w:tcPr>
          <w:p w:rsidR="00EA5A07" w:rsidRDefault="00EA5A07" w:rsidP="00DE4215">
            <w:pPr>
              <w:rPr>
                <w:rFonts w:ascii="Calibri" w:hAnsi="Calibri" w:cs="Calibri"/>
                <w:b/>
                <w:bCs/>
              </w:rPr>
            </w:pPr>
            <w:r>
              <w:rPr>
                <w:rFonts w:ascii="Calibri" w:hAnsi="Calibri" w:cs="Calibri"/>
                <w:b/>
                <w:bCs/>
              </w:rPr>
              <w:t>Religion</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bl>
    <w:p w:rsidR="00EA5A07" w:rsidRDefault="00EA5A07" w:rsidP="00EA5A07"/>
    <w:p w:rsidR="00EA5A07" w:rsidRDefault="00EA5A07" w:rsidP="00EA5A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4198"/>
        <w:gridCol w:w="304"/>
        <w:gridCol w:w="4664"/>
      </w:tblGrid>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t>11.</w:t>
            </w:r>
          </w:p>
        </w:tc>
        <w:tc>
          <w:tcPr>
            <w:tcW w:w="4198" w:type="dxa"/>
          </w:tcPr>
          <w:p w:rsidR="00EA5A07" w:rsidRDefault="00EA5A07" w:rsidP="00DE4215">
            <w:pPr>
              <w:rPr>
                <w:rFonts w:ascii="Calibri" w:hAnsi="Calibri" w:cs="Calibri"/>
                <w:b/>
                <w:bCs/>
              </w:rPr>
            </w:pPr>
            <w:r>
              <w:rPr>
                <w:rFonts w:ascii="Calibri" w:hAnsi="Calibri" w:cs="Calibri"/>
                <w:b/>
                <w:bCs/>
              </w:rPr>
              <w:t>Marital status</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t>12.</w:t>
            </w:r>
          </w:p>
        </w:tc>
        <w:tc>
          <w:tcPr>
            <w:tcW w:w="4198" w:type="dxa"/>
          </w:tcPr>
          <w:p w:rsidR="00EA5A07" w:rsidRDefault="00EA5A07" w:rsidP="00DE4215">
            <w:pPr>
              <w:rPr>
                <w:rFonts w:ascii="Calibri" w:hAnsi="Calibri" w:cs="Calibri"/>
                <w:b/>
                <w:bCs/>
              </w:rPr>
            </w:pPr>
            <w:r>
              <w:rPr>
                <w:rFonts w:ascii="Calibri" w:hAnsi="Calibri" w:cs="Calibri"/>
                <w:b/>
                <w:bCs/>
              </w:rPr>
              <w:t>Father’s/ Husband’s name</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tcPr>
          <w:p w:rsidR="00EA5A07" w:rsidRDefault="00EA5A07" w:rsidP="00DE4215">
            <w:pPr>
              <w:jc w:val="both"/>
              <w:rPr>
                <w:rFonts w:ascii="Calibri" w:hAnsi="Calibri" w:cs="Calibri"/>
                <w:b/>
                <w:bCs/>
              </w:rPr>
            </w:pPr>
            <w:r>
              <w:rPr>
                <w:rFonts w:ascii="Calibri" w:hAnsi="Calibri" w:cs="Calibri"/>
                <w:b/>
                <w:bCs/>
              </w:rPr>
              <w:t>13.</w:t>
            </w:r>
          </w:p>
        </w:tc>
        <w:tc>
          <w:tcPr>
            <w:tcW w:w="4198" w:type="dxa"/>
          </w:tcPr>
          <w:p w:rsidR="00EA5A07" w:rsidRDefault="00EA5A07" w:rsidP="00DE4215">
            <w:pPr>
              <w:rPr>
                <w:rFonts w:ascii="Calibri" w:hAnsi="Calibri" w:cs="Calibri"/>
                <w:b/>
                <w:bCs/>
              </w:rPr>
            </w:pPr>
            <w:r>
              <w:rPr>
                <w:rFonts w:ascii="Calibri" w:hAnsi="Calibri" w:cs="Calibri"/>
                <w:b/>
                <w:bCs/>
              </w:rPr>
              <w:t>Permanent Address</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bl>
    <w:p w:rsidR="00EA5A07" w:rsidRDefault="00EA5A07" w:rsidP="00EA5A07">
      <w:pPr>
        <w:jc w:val="both"/>
        <w:rPr>
          <w:rFonts w:ascii="Calibri" w:hAnsi="Calibri" w:cs="Calibri"/>
          <w:b/>
          <w:bCs/>
        </w:rPr>
      </w:pPr>
    </w:p>
    <w:p w:rsidR="00EA5A07" w:rsidRDefault="00EA5A07" w:rsidP="00EA5A07">
      <w:pPr>
        <w:jc w:val="both"/>
        <w:rPr>
          <w:rFonts w:ascii="Calibri" w:hAnsi="Calibri" w:cs="Calibri"/>
          <w:b/>
          <w:bCs/>
        </w:rPr>
      </w:pPr>
      <w:r>
        <w:rPr>
          <w:rFonts w:ascii="Calibri" w:hAnsi="Calibri" w:cs="Calibri"/>
          <w:b/>
          <w:bCs/>
        </w:rPr>
        <w:t>14.  EDUCATIONAL  QUALIFICATION:</w:t>
      </w:r>
    </w:p>
    <w:p w:rsidR="00EA5A07" w:rsidRDefault="00EA5A07" w:rsidP="00EA5A07">
      <w:pPr>
        <w:jc w:val="both"/>
        <w:rPr>
          <w:rFonts w:ascii="Calibri" w:hAnsi="Calibri" w:cs="Calibr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1301"/>
        <w:gridCol w:w="1348"/>
        <w:gridCol w:w="1273"/>
        <w:gridCol w:w="1309"/>
        <w:gridCol w:w="1589"/>
        <w:gridCol w:w="1508"/>
      </w:tblGrid>
      <w:tr w:rsidR="00EA5A07" w:rsidTr="00DE4215">
        <w:tc>
          <w:tcPr>
            <w:tcW w:w="1500" w:type="dxa"/>
          </w:tcPr>
          <w:p w:rsidR="00EA5A07" w:rsidRDefault="00EA5A07" w:rsidP="00DE4215">
            <w:pPr>
              <w:jc w:val="center"/>
              <w:rPr>
                <w:rFonts w:ascii="Calibri" w:hAnsi="Calibri" w:cs="Calibri"/>
                <w:b/>
                <w:bCs/>
              </w:rPr>
            </w:pPr>
            <w:r>
              <w:rPr>
                <w:rFonts w:ascii="Calibri" w:hAnsi="Calibri" w:cs="Calibri"/>
                <w:b/>
                <w:bCs/>
              </w:rPr>
              <w:t>Qualification</w:t>
            </w:r>
          </w:p>
        </w:tc>
        <w:tc>
          <w:tcPr>
            <w:tcW w:w="1301" w:type="dxa"/>
          </w:tcPr>
          <w:p w:rsidR="00EA5A07" w:rsidRDefault="00EA5A07" w:rsidP="00DE4215">
            <w:pPr>
              <w:jc w:val="center"/>
              <w:rPr>
                <w:rFonts w:ascii="Calibri" w:hAnsi="Calibri" w:cs="Calibri"/>
                <w:b/>
                <w:bCs/>
              </w:rPr>
            </w:pPr>
            <w:r>
              <w:rPr>
                <w:rFonts w:ascii="Calibri" w:hAnsi="Calibri" w:cs="Calibri"/>
                <w:b/>
                <w:bCs/>
              </w:rPr>
              <w:t>Details (B.A/ B. Sc. / M.A /      M. Sc. Etc.)</w:t>
            </w:r>
          </w:p>
        </w:tc>
        <w:tc>
          <w:tcPr>
            <w:tcW w:w="1348" w:type="dxa"/>
          </w:tcPr>
          <w:p w:rsidR="00EA5A07" w:rsidRDefault="00EA5A07" w:rsidP="00DE4215">
            <w:pPr>
              <w:jc w:val="center"/>
              <w:rPr>
                <w:rFonts w:ascii="Calibri" w:hAnsi="Calibri" w:cs="Calibri"/>
                <w:b/>
                <w:bCs/>
              </w:rPr>
            </w:pPr>
            <w:r>
              <w:rPr>
                <w:rFonts w:ascii="Calibri" w:hAnsi="Calibri" w:cs="Calibri"/>
                <w:b/>
                <w:bCs/>
              </w:rPr>
              <w:t>Board / University</w:t>
            </w:r>
          </w:p>
        </w:tc>
        <w:tc>
          <w:tcPr>
            <w:tcW w:w="1273" w:type="dxa"/>
          </w:tcPr>
          <w:p w:rsidR="00EA5A07" w:rsidRDefault="00EA5A07" w:rsidP="00DE4215">
            <w:pPr>
              <w:jc w:val="center"/>
              <w:rPr>
                <w:rFonts w:ascii="Calibri" w:hAnsi="Calibri" w:cs="Calibri"/>
                <w:b/>
                <w:bCs/>
              </w:rPr>
            </w:pPr>
            <w:r>
              <w:rPr>
                <w:rFonts w:ascii="Calibri" w:hAnsi="Calibri" w:cs="Calibri"/>
                <w:b/>
                <w:bCs/>
              </w:rPr>
              <w:t>Full Time / Part-Time</w:t>
            </w:r>
          </w:p>
        </w:tc>
        <w:tc>
          <w:tcPr>
            <w:tcW w:w="1309" w:type="dxa"/>
          </w:tcPr>
          <w:p w:rsidR="00EA5A07" w:rsidRDefault="00EA5A07" w:rsidP="00DE4215">
            <w:pPr>
              <w:jc w:val="center"/>
              <w:rPr>
                <w:rFonts w:ascii="Calibri" w:hAnsi="Calibri" w:cs="Calibri"/>
                <w:b/>
                <w:bCs/>
              </w:rPr>
            </w:pPr>
            <w:r>
              <w:rPr>
                <w:rFonts w:ascii="Calibri" w:hAnsi="Calibri" w:cs="Calibri"/>
                <w:b/>
                <w:bCs/>
              </w:rPr>
              <w:t>Year of Passing</w:t>
            </w:r>
          </w:p>
        </w:tc>
        <w:tc>
          <w:tcPr>
            <w:tcW w:w="1589" w:type="dxa"/>
          </w:tcPr>
          <w:p w:rsidR="00EA5A07" w:rsidRDefault="00EA5A07" w:rsidP="00DE4215">
            <w:pPr>
              <w:jc w:val="center"/>
              <w:rPr>
                <w:rFonts w:ascii="Calibri" w:hAnsi="Calibri" w:cs="Calibri"/>
                <w:b/>
                <w:bCs/>
              </w:rPr>
            </w:pPr>
            <w:r>
              <w:rPr>
                <w:rFonts w:ascii="Calibri" w:hAnsi="Calibri" w:cs="Calibri"/>
                <w:b/>
                <w:bCs/>
              </w:rPr>
              <w:t>Subject / Specialization</w:t>
            </w:r>
          </w:p>
        </w:tc>
        <w:tc>
          <w:tcPr>
            <w:tcW w:w="1508" w:type="dxa"/>
          </w:tcPr>
          <w:p w:rsidR="00EA5A07" w:rsidRDefault="00EA5A07" w:rsidP="00DE4215">
            <w:pPr>
              <w:jc w:val="center"/>
              <w:rPr>
                <w:rFonts w:ascii="Calibri" w:hAnsi="Calibri" w:cs="Calibri"/>
                <w:b/>
                <w:bCs/>
              </w:rPr>
            </w:pPr>
            <w:r>
              <w:rPr>
                <w:rFonts w:ascii="Calibri" w:hAnsi="Calibri" w:cs="Calibri"/>
                <w:b/>
                <w:bCs/>
              </w:rPr>
              <w:t>Marks (Rank if any)</w:t>
            </w:r>
          </w:p>
        </w:tc>
      </w:tr>
      <w:tr w:rsidR="00EA5A07" w:rsidTr="00DE4215">
        <w:tc>
          <w:tcPr>
            <w:tcW w:w="1500" w:type="dxa"/>
          </w:tcPr>
          <w:p w:rsidR="00EA5A07" w:rsidRDefault="00EA5A07" w:rsidP="00DE4215">
            <w:pPr>
              <w:jc w:val="both"/>
              <w:rPr>
                <w:rFonts w:ascii="Calibri" w:hAnsi="Calibri" w:cs="Calibri"/>
                <w:b/>
                <w:bCs/>
              </w:rPr>
            </w:pPr>
            <w:r>
              <w:rPr>
                <w:rFonts w:ascii="Calibri" w:hAnsi="Calibri" w:cs="Calibri"/>
                <w:b/>
                <w:bCs/>
              </w:rPr>
              <w:t>Graduation</w:t>
            </w:r>
          </w:p>
        </w:tc>
        <w:tc>
          <w:tcPr>
            <w:tcW w:w="1301" w:type="dxa"/>
          </w:tcPr>
          <w:p w:rsidR="00EA5A07" w:rsidRDefault="00EA5A07" w:rsidP="00DE4215">
            <w:pPr>
              <w:rPr>
                <w:rFonts w:ascii="Calibri" w:hAnsi="Calibri" w:cs="Calibri"/>
              </w:rPr>
            </w:pPr>
          </w:p>
        </w:tc>
        <w:tc>
          <w:tcPr>
            <w:tcW w:w="1348" w:type="dxa"/>
          </w:tcPr>
          <w:p w:rsidR="00EA5A07" w:rsidRDefault="00EA5A07" w:rsidP="00DE4215">
            <w:pPr>
              <w:rPr>
                <w:rFonts w:ascii="Calibri" w:hAnsi="Calibri" w:cs="Calibri"/>
              </w:rPr>
            </w:pPr>
          </w:p>
        </w:tc>
        <w:tc>
          <w:tcPr>
            <w:tcW w:w="1273" w:type="dxa"/>
          </w:tcPr>
          <w:p w:rsidR="00EA5A07" w:rsidRDefault="00EA5A07" w:rsidP="00DE4215">
            <w:pPr>
              <w:rPr>
                <w:rFonts w:ascii="Calibri" w:hAnsi="Calibri" w:cs="Calibri"/>
              </w:rPr>
            </w:pPr>
          </w:p>
        </w:tc>
        <w:tc>
          <w:tcPr>
            <w:tcW w:w="1309" w:type="dxa"/>
          </w:tcPr>
          <w:p w:rsidR="00EA5A07" w:rsidRDefault="00EA5A07" w:rsidP="00DE4215">
            <w:pPr>
              <w:rPr>
                <w:rFonts w:ascii="Calibri" w:hAnsi="Calibri" w:cs="Calibri"/>
              </w:rPr>
            </w:pPr>
          </w:p>
        </w:tc>
        <w:tc>
          <w:tcPr>
            <w:tcW w:w="1589" w:type="dxa"/>
          </w:tcPr>
          <w:p w:rsidR="00EA5A07" w:rsidRDefault="00EA5A07" w:rsidP="00DE4215">
            <w:pPr>
              <w:rPr>
                <w:rFonts w:ascii="Calibri" w:hAnsi="Calibri" w:cs="Calibri"/>
              </w:rPr>
            </w:pPr>
          </w:p>
        </w:tc>
        <w:tc>
          <w:tcPr>
            <w:tcW w:w="1508" w:type="dxa"/>
          </w:tcPr>
          <w:p w:rsidR="00EA5A07" w:rsidRDefault="00EA5A07" w:rsidP="00DE4215">
            <w:pPr>
              <w:rPr>
                <w:rFonts w:ascii="Calibri" w:hAnsi="Calibri" w:cs="Calibri"/>
              </w:rPr>
            </w:pPr>
          </w:p>
        </w:tc>
      </w:tr>
      <w:tr w:rsidR="00EA5A07" w:rsidTr="00DE4215">
        <w:tc>
          <w:tcPr>
            <w:tcW w:w="1500" w:type="dxa"/>
          </w:tcPr>
          <w:p w:rsidR="00EA5A07" w:rsidRDefault="00EA5A07" w:rsidP="00DE4215">
            <w:pPr>
              <w:jc w:val="both"/>
              <w:rPr>
                <w:rFonts w:ascii="Calibri" w:hAnsi="Calibri" w:cs="Calibri"/>
                <w:b/>
                <w:bCs/>
              </w:rPr>
            </w:pPr>
            <w:r>
              <w:rPr>
                <w:rFonts w:ascii="Calibri" w:hAnsi="Calibri" w:cs="Calibri"/>
                <w:b/>
                <w:bCs/>
              </w:rPr>
              <w:t>Professional</w:t>
            </w:r>
          </w:p>
          <w:p w:rsidR="00EA5A07" w:rsidRDefault="00EA5A07" w:rsidP="00DE4215">
            <w:pPr>
              <w:jc w:val="both"/>
              <w:rPr>
                <w:rFonts w:ascii="Calibri" w:hAnsi="Calibri" w:cs="Calibri"/>
                <w:b/>
                <w:bCs/>
              </w:rPr>
            </w:pPr>
            <w:r>
              <w:rPr>
                <w:rFonts w:ascii="Calibri" w:hAnsi="Calibri" w:cs="Calibri"/>
                <w:b/>
                <w:bCs/>
              </w:rPr>
              <w:t>Qualification</w:t>
            </w:r>
          </w:p>
        </w:tc>
        <w:tc>
          <w:tcPr>
            <w:tcW w:w="1301" w:type="dxa"/>
          </w:tcPr>
          <w:p w:rsidR="00EA5A07" w:rsidRDefault="00EA5A07" w:rsidP="00DE4215">
            <w:pPr>
              <w:rPr>
                <w:rFonts w:ascii="Calibri" w:hAnsi="Calibri" w:cs="Calibri"/>
              </w:rPr>
            </w:pPr>
          </w:p>
        </w:tc>
        <w:tc>
          <w:tcPr>
            <w:tcW w:w="1348" w:type="dxa"/>
          </w:tcPr>
          <w:p w:rsidR="00EA5A07" w:rsidRDefault="00EA5A07" w:rsidP="00DE4215">
            <w:pPr>
              <w:rPr>
                <w:rFonts w:ascii="Calibri" w:hAnsi="Calibri" w:cs="Calibri"/>
              </w:rPr>
            </w:pPr>
          </w:p>
        </w:tc>
        <w:tc>
          <w:tcPr>
            <w:tcW w:w="1273" w:type="dxa"/>
          </w:tcPr>
          <w:p w:rsidR="00EA5A07" w:rsidRDefault="00EA5A07" w:rsidP="00DE4215">
            <w:pPr>
              <w:rPr>
                <w:rFonts w:ascii="Calibri" w:hAnsi="Calibri" w:cs="Calibri"/>
              </w:rPr>
            </w:pPr>
          </w:p>
        </w:tc>
        <w:tc>
          <w:tcPr>
            <w:tcW w:w="1309" w:type="dxa"/>
          </w:tcPr>
          <w:p w:rsidR="00EA5A07" w:rsidRDefault="00EA5A07" w:rsidP="00DE4215">
            <w:pPr>
              <w:rPr>
                <w:rFonts w:ascii="Calibri" w:hAnsi="Calibri" w:cs="Calibri"/>
              </w:rPr>
            </w:pPr>
          </w:p>
        </w:tc>
        <w:tc>
          <w:tcPr>
            <w:tcW w:w="1589" w:type="dxa"/>
          </w:tcPr>
          <w:p w:rsidR="00EA5A07" w:rsidRDefault="00EA5A07" w:rsidP="00DE4215">
            <w:pPr>
              <w:rPr>
                <w:rFonts w:ascii="Calibri" w:hAnsi="Calibri" w:cs="Calibri"/>
              </w:rPr>
            </w:pPr>
          </w:p>
        </w:tc>
        <w:tc>
          <w:tcPr>
            <w:tcW w:w="1508" w:type="dxa"/>
          </w:tcPr>
          <w:p w:rsidR="00EA5A07" w:rsidRDefault="00EA5A07" w:rsidP="00DE4215">
            <w:pPr>
              <w:rPr>
                <w:rFonts w:ascii="Calibri" w:hAnsi="Calibri" w:cs="Calibri"/>
              </w:rPr>
            </w:pPr>
          </w:p>
        </w:tc>
      </w:tr>
      <w:tr w:rsidR="00EA5A07" w:rsidTr="00DE4215">
        <w:tc>
          <w:tcPr>
            <w:tcW w:w="1500" w:type="dxa"/>
          </w:tcPr>
          <w:p w:rsidR="00EA5A07" w:rsidRDefault="00EA5A07" w:rsidP="00DE4215">
            <w:pPr>
              <w:jc w:val="both"/>
              <w:rPr>
                <w:rFonts w:ascii="Calibri" w:hAnsi="Calibri" w:cs="Calibri"/>
                <w:b/>
                <w:bCs/>
              </w:rPr>
            </w:pPr>
            <w:r>
              <w:rPr>
                <w:rFonts w:ascii="Calibri" w:hAnsi="Calibri" w:cs="Calibri"/>
                <w:b/>
                <w:bCs/>
              </w:rPr>
              <w:t xml:space="preserve">Others / </w:t>
            </w:r>
          </w:p>
          <w:p w:rsidR="00EA5A07" w:rsidRDefault="00EA5A07" w:rsidP="00DE4215">
            <w:pPr>
              <w:jc w:val="both"/>
              <w:rPr>
                <w:rFonts w:ascii="Calibri" w:hAnsi="Calibri" w:cs="Calibri"/>
                <w:b/>
                <w:bCs/>
              </w:rPr>
            </w:pPr>
            <w:r>
              <w:rPr>
                <w:rFonts w:ascii="Calibri" w:hAnsi="Calibri" w:cs="Calibri"/>
                <w:b/>
                <w:bCs/>
              </w:rPr>
              <w:t>Computer</w:t>
            </w:r>
          </w:p>
          <w:p w:rsidR="00EA5A07" w:rsidRDefault="00EA5A07" w:rsidP="00DE4215">
            <w:pPr>
              <w:jc w:val="both"/>
              <w:rPr>
                <w:rFonts w:ascii="Calibri" w:hAnsi="Calibri" w:cs="Calibri"/>
                <w:b/>
                <w:bCs/>
              </w:rPr>
            </w:pPr>
            <w:r>
              <w:rPr>
                <w:rFonts w:ascii="Calibri" w:hAnsi="Calibri" w:cs="Calibri"/>
                <w:b/>
                <w:bCs/>
              </w:rPr>
              <w:t>Knowledge</w:t>
            </w:r>
          </w:p>
        </w:tc>
        <w:tc>
          <w:tcPr>
            <w:tcW w:w="1301" w:type="dxa"/>
          </w:tcPr>
          <w:p w:rsidR="00EA5A07" w:rsidRDefault="00EA5A07" w:rsidP="00DE4215">
            <w:pPr>
              <w:rPr>
                <w:rFonts w:ascii="Calibri" w:hAnsi="Calibri" w:cs="Calibri"/>
              </w:rPr>
            </w:pPr>
          </w:p>
        </w:tc>
        <w:tc>
          <w:tcPr>
            <w:tcW w:w="1348" w:type="dxa"/>
          </w:tcPr>
          <w:p w:rsidR="00EA5A07" w:rsidRDefault="00EA5A07" w:rsidP="00DE4215">
            <w:pPr>
              <w:rPr>
                <w:rFonts w:ascii="Calibri" w:hAnsi="Calibri" w:cs="Calibri"/>
              </w:rPr>
            </w:pPr>
          </w:p>
        </w:tc>
        <w:tc>
          <w:tcPr>
            <w:tcW w:w="1273" w:type="dxa"/>
          </w:tcPr>
          <w:p w:rsidR="00EA5A07" w:rsidRDefault="00EA5A07" w:rsidP="00DE4215">
            <w:pPr>
              <w:rPr>
                <w:rFonts w:ascii="Calibri" w:hAnsi="Calibri" w:cs="Calibri"/>
              </w:rPr>
            </w:pPr>
          </w:p>
        </w:tc>
        <w:tc>
          <w:tcPr>
            <w:tcW w:w="1309" w:type="dxa"/>
          </w:tcPr>
          <w:p w:rsidR="00EA5A07" w:rsidRDefault="00EA5A07" w:rsidP="00DE4215">
            <w:pPr>
              <w:rPr>
                <w:rFonts w:ascii="Calibri" w:hAnsi="Calibri" w:cs="Calibri"/>
              </w:rPr>
            </w:pPr>
          </w:p>
        </w:tc>
        <w:tc>
          <w:tcPr>
            <w:tcW w:w="1589" w:type="dxa"/>
          </w:tcPr>
          <w:p w:rsidR="00EA5A07" w:rsidRDefault="00EA5A07" w:rsidP="00DE4215">
            <w:pPr>
              <w:rPr>
                <w:rFonts w:ascii="Calibri" w:hAnsi="Calibri" w:cs="Calibri"/>
              </w:rPr>
            </w:pPr>
          </w:p>
        </w:tc>
        <w:tc>
          <w:tcPr>
            <w:tcW w:w="1508" w:type="dxa"/>
          </w:tcPr>
          <w:p w:rsidR="00EA5A07" w:rsidRDefault="00EA5A07" w:rsidP="00DE4215">
            <w:pPr>
              <w:rPr>
                <w:rFonts w:ascii="Calibri" w:hAnsi="Calibri" w:cs="Calibri"/>
              </w:rPr>
            </w:pPr>
          </w:p>
        </w:tc>
      </w:tr>
    </w:tbl>
    <w:p w:rsidR="00EA5A07" w:rsidRDefault="00EA5A07" w:rsidP="00EA5A07">
      <w:pPr>
        <w:jc w:val="both"/>
        <w:rPr>
          <w:rFonts w:ascii="Calibri" w:hAnsi="Calibri" w:cs="Calibri"/>
        </w:rPr>
      </w:pPr>
    </w:p>
    <w:p w:rsidR="00EA5A07" w:rsidRDefault="00EA5A07" w:rsidP="00EA5A07">
      <w:pPr>
        <w:jc w:val="both"/>
        <w:rPr>
          <w:rFonts w:ascii="Calibri" w:hAnsi="Calibri" w:cs="Calibri"/>
          <w:b/>
          <w:bCs/>
        </w:rPr>
      </w:pPr>
      <w:r>
        <w:rPr>
          <w:rFonts w:ascii="Calibri" w:hAnsi="Calibri" w:cs="Calibri"/>
          <w:b/>
          <w:bCs/>
        </w:rPr>
        <w:t>15.  RELATIVE EXPERIENCE – Total (in years) ________________.</w:t>
      </w:r>
    </w:p>
    <w:p w:rsidR="00EA5A07" w:rsidRDefault="00EA5A07" w:rsidP="00EA5A07">
      <w:pPr>
        <w:jc w:val="both"/>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1257"/>
        <w:gridCol w:w="1404"/>
        <w:gridCol w:w="1315"/>
        <w:gridCol w:w="1774"/>
        <w:gridCol w:w="1241"/>
        <w:gridCol w:w="1629"/>
      </w:tblGrid>
      <w:tr w:rsidR="00EA5A07" w:rsidTr="00DE4215">
        <w:tc>
          <w:tcPr>
            <w:tcW w:w="1208" w:type="dxa"/>
          </w:tcPr>
          <w:p w:rsidR="00EA5A07" w:rsidRDefault="00EA5A07" w:rsidP="00DE4215">
            <w:pPr>
              <w:jc w:val="center"/>
              <w:rPr>
                <w:rFonts w:ascii="Calibri" w:hAnsi="Calibri" w:cs="Calibri"/>
                <w:b/>
                <w:bCs/>
              </w:rPr>
            </w:pPr>
            <w:r>
              <w:rPr>
                <w:rFonts w:ascii="Calibri" w:hAnsi="Calibri" w:cs="Calibri"/>
                <w:b/>
                <w:bCs/>
              </w:rPr>
              <w:t>Sr. No.</w:t>
            </w:r>
          </w:p>
        </w:tc>
        <w:tc>
          <w:tcPr>
            <w:tcW w:w="1257" w:type="dxa"/>
          </w:tcPr>
          <w:p w:rsidR="00EA5A07" w:rsidRDefault="00EA5A07" w:rsidP="00DE4215">
            <w:pPr>
              <w:jc w:val="center"/>
              <w:rPr>
                <w:rFonts w:ascii="Calibri" w:hAnsi="Calibri" w:cs="Calibri"/>
                <w:b/>
                <w:bCs/>
              </w:rPr>
            </w:pPr>
            <w:r>
              <w:rPr>
                <w:rFonts w:ascii="Calibri" w:hAnsi="Calibri" w:cs="Calibri"/>
                <w:b/>
                <w:bCs/>
              </w:rPr>
              <w:t>Name of Bank</w:t>
            </w:r>
          </w:p>
        </w:tc>
        <w:tc>
          <w:tcPr>
            <w:tcW w:w="1404" w:type="dxa"/>
          </w:tcPr>
          <w:p w:rsidR="00EA5A07" w:rsidRDefault="00EA5A07" w:rsidP="00DE4215">
            <w:pPr>
              <w:jc w:val="center"/>
              <w:rPr>
                <w:rFonts w:ascii="Calibri" w:hAnsi="Calibri" w:cs="Calibri"/>
                <w:b/>
                <w:bCs/>
              </w:rPr>
            </w:pPr>
            <w:r>
              <w:rPr>
                <w:rFonts w:ascii="Calibri" w:hAnsi="Calibri" w:cs="Calibri"/>
                <w:b/>
                <w:bCs/>
              </w:rPr>
              <w:t>Designation</w:t>
            </w:r>
          </w:p>
        </w:tc>
        <w:tc>
          <w:tcPr>
            <w:tcW w:w="1315" w:type="dxa"/>
          </w:tcPr>
          <w:p w:rsidR="00EA5A07" w:rsidRDefault="00EA5A07" w:rsidP="00DE4215">
            <w:pPr>
              <w:jc w:val="center"/>
              <w:rPr>
                <w:rFonts w:ascii="Calibri" w:hAnsi="Calibri" w:cs="Calibri"/>
                <w:b/>
                <w:bCs/>
              </w:rPr>
            </w:pPr>
            <w:r>
              <w:rPr>
                <w:rFonts w:ascii="Calibri" w:hAnsi="Calibri" w:cs="Calibri"/>
                <w:b/>
                <w:bCs/>
              </w:rPr>
              <w:t>Duration</w:t>
            </w:r>
          </w:p>
        </w:tc>
        <w:tc>
          <w:tcPr>
            <w:tcW w:w="1774" w:type="dxa"/>
          </w:tcPr>
          <w:p w:rsidR="00EA5A07" w:rsidRDefault="00EA5A07" w:rsidP="00DE4215">
            <w:pPr>
              <w:jc w:val="center"/>
              <w:rPr>
                <w:rFonts w:ascii="Calibri" w:hAnsi="Calibri" w:cs="Calibri"/>
                <w:b/>
                <w:bCs/>
              </w:rPr>
            </w:pPr>
            <w:r>
              <w:rPr>
                <w:rFonts w:ascii="Calibri" w:hAnsi="Calibri" w:cs="Calibri"/>
                <w:b/>
                <w:bCs/>
              </w:rPr>
              <w:t>Responsibilities</w:t>
            </w:r>
          </w:p>
        </w:tc>
        <w:tc>
          <w:tcPr>
            <w:tcW w:w="1241" w:type="dxa"/>
          </w:tcPr>
          <w:p w:rsidR="00EA5A07" w:rsidRDefault="00EA5A07" w:rsidP="00DE4215">
            <w:pPr>
              <w:jc w:val="center"/>
              <w:rPr>
                <w:rFonts w:ascii="Calibri" w:hAnsi="Calibri" w:cs="Calibri"/>
                <w:b/>
                <w:bCs/>
              </w:rPr>
            </w:pPr>
            <w:r>
              <w:rPr>
                <w:rFonts w:ascii="Calibri" w:hAnsi="Calibri" w:cs="Calibri"/>
                <w:b/>
                <w:bCs/>
              </w:rPr>
              <w:t>Pay Scale</w:t>
            </w:r>
          </w:p>
        </w:tc>
        <w:tc>
          <w:tcPr>
            <w:tcW w:w="1629" w:type="dxa"/>
          </w:tcPr>
          <w:p w:rsidR="00EA5A07" w:rsidRDefault="00EA5A07" w:rsidP="00DE4215">
            <w:pPr>
              <w:jc w:val="center"/>
              <w:rPr>
                <w:rFonts w:ascii="Calibri" w:hAnsi="Calibri" w:cs="Calibri"/>
                <w:b/>
                <w:bCs/>
              </w:rPr>
            </w:pPr>
            <w:r>
              <w:rPr>
                <w:rFonts w:ascii="Calibri" w:hAnsi="Calibri" w:cs="Calibri"/>
                <w:b/>
                <w:bCs/>
              </w:rPr>
              <w:t>Extra Ordinary Achievements</w:t>
            </w:r>
          </w:p>
        </w:tc>
      </w:tr>
      <w:tr w:rsidR="00EA5A07" w:rsidTr="00DE4215">
        <w:tc>
          <w:tcPr>
            <w:tcW w:w="1208" w:type="dxa"/>
          </w:tcPr>
          <w:p w:rsidR="00EA5A07" w:rsidRDefault="00EA5A07" w:rsidP="00DE4215">
            <w:pPr>
              <w:jc w:val="center"/>
              <w:rPr>
                <w:rFonts w:ascii="Calibri" w:hAnsi="Calibri" w:cs="Calibri"/>
              </w:rPr>
            </w:pPr>
            <w:r>
              <w:rPr>
                <w:rFonts w:ascii="Calibri" w:hAnsi="Calibri" w:cs="Calibri"/>
              </w:rPr>
              <w:t>1</w:t>
            </w:r>
          </w:p>
        </w:tc>
        <w:tc>
          <w:tcPr>
            <w:tcW w:w="1257" w:type="dxa"/>
          </w:tcPr>
          <w:p w:rsidR="00EA5A07" w:rsidRDefault="00EA5A07" w:rsidP="00DE4215">
            <w:pPr>
              <w:jc w:val="center"/>
              <w:rPr>
                <w:rFonts w:ascii="Calibri" w:hAnsi="Calibri" w:cs="Calibri"/>
              </w:rPr>
            </w:pPr>
          </w:p>
        </w:tc>
        <w:tc>
          <w:tcPr>
            <w:tcW w:w="1404" w:type="dxa"/>
          </w:tcPr>
          <w:p w:rsidR="00EA5A07" w:rsidRDefault="00EA5A07" w:rsidP="00DE4215">
            <w:pPr>
              <w:jc w:val="center"/>
              <w:rPr>
                <w:rFonts w:ascii="Calibri" w:hAnsi="Calibri" w:cs="Calibri"/>
              </w:rPr>
            </w:pPr>
          </w:p>
        </w:tc>
        <w:tc>
          <w:tcPr>
            <w:tcW w:w="1315" w:type="dxa"/>
          </w:tcPr>
          <w:p w:rsidR="00EA5A07" w:rsidRDefault="00EA5A07" w:rsidP="00DE4215">
            <w:pPr>
              <w:jc w:val="center"/>
              <w:rPr>
                <w:rFonts w:ascii="Calibri" w:hAnsi="Calibri" w:cs="Calibri"/>
              </w:rPr>
            </w:pPr>
          </w:p>
        </w:tc>
        <w:tc>
          <w:tcPr>
            <w:tcW w:w="1774" w:type="dxa"/>
          </w:tcPr>
          <w:p w:rsidR="00EA5A07" w:rsidRDefault="00EA5A07" w:rsidP="00DE4215">
            <w:pPr>
              <w:jc w:val="center"/>
              <w:rPr>
                <w:rFonts w:ascii="Calibri" w:hAnsi="Calibri" w:cs="Calibri"/>
              </w:rPr>
            </w:pPr>
          </w:p>
        </w:tc>
        <w:tc>
          <w:tcPr>
            <w:tcW w:w="1241" w:type="dxa"/>
          </w:tcPr>
          <w:p w:rsidR="00EA5A07" w:rsidRDefault="00EA5A07" w:rsidP="00DE4215">
            <w:pPr>
              <w:jc w:val="center"/>
              <w:rPr>
                <w:rFonts w:ascii="Calibri" w:hAnsi="Calibri" w:cs="Calibri"/>
              </w:rPr>
            </w:pPr>
          </w:p>
        </w:tc>
        <w:tc>
          <w:tcPr>
            <w:tcW w:w="1629" w:type="dxa"/>
          </w:tcPr>
          <w:p w:rsidR="00EA5A07" w:rsidRDefault="00EA5A07" w:rsidP="00DE4215">
            <w:pPr>
              <w:jc w:val="center"/>
              <w:rPr>
                <w:rFonts w:ascii="Calibri" w:hAnsi="Calibri" w:cs="Calibri"/>
              </w:rPr>
            </w:pPr>
          </w:p>
        </w:tc>
      </w:tr>
      <w:tr w:rsidR="00EA5A07" w:rsidTr="00DE4215">
        <w:tc>
          <w:tcPr>
            <w:tcW w:w="1208" w:type="dxa"/>
          </w:tcPr>
          <w:p w:rsidR="00EA5A07" w:rsidRDefault="00EA5A07" w:rsidP="00DE4215">
            <w:pPr>
              <w:jc w:val="center"/>
              <w:rPr>
                <w:rFonts w:ascii="Calibri" w:hAnsi="Calibri" w:cs="Calibri"/>
              </w:rPr>
            </w:pPr>
            <w:r>
              <w:rPr>
                <w:rFonts w:ascii="Calibri" w:hAnsi="Calibri" w:cs="Calibri"/>
              </w:rPr>
              <w:t>2</w:t>
            </w:r>
          </w:p>
        </w:tc>
        <w:tc>
          <w:tcPr>
            <w:tcW w:w="1257" w:type="dxa"/>
          </w:tcPr>
          <w:p w:rsidR="00EA5A07" w:rsidRDefault="00EA5A07" w:rsidP="00DE4215">
            <w:pPr>
              <w:jc w:val="center"/>
              <w:rPr>
                <w:rFonts w:ascii="Calibri" w:hAnsi="Calibri" w:cs="Calibri"/>
              </w:rPr>
            </w:pPr>
          </w:p>
        </w:tc>
        <w:tc>
          <w:tcPr>
            <w:tcW w:w="1404" w:type="dxa"/>
          </w:tcPr>
          <w:p w:rsidR="00EA5A07" w:rsidRDefault="00EA5A07" w:rsidP="00DE4215">
            <w:pPr>
              <w:jc w:val="center"/>
              <w:rPr>
                <w:rFonts w:ascii="Calibri" w:hAnsi="Calibri" w:cs="Calibri"/>
              </w:rPr>
            </w:pPr>
          </w:p>
        </w:tc>
        <w:tc>
          <w:tcPr>
            <w:tcW w:w="1315" w:type="dxa"/>
          </w:tcPr>
          <w:p w:rsidR="00EA5A07" w:rsidRDefault="00EA5A07" w:rsidP="00DE4215">
            <w:pPr>
              <w:jc w:val="center"/>
              <w:rPr>
                <w:rFonts w:ascii="Calibri" w:hAnsi="Calibri" w:cs="Calibri"/>
              </w:rPr>
            </w:pPr>
          </w:p>
        </w:tc>
        <w:tc>
          <w:tcPr>
            <w:tcW w:w="1774" w:type="dxa"/>
          </w:tcPr>
          <w:p w:rsidR="00EA5A07" w:rsidRDefault="00EA5A07" w:rsidP="00DE4215">
            <w:pPr>
              <w:jc w:val="center"/>
              <w:rPr>
                <w:rFonts w:ascii="Calibri" w:hAnsi="Calibri" w:cs="Calibri"/>
              </w:rPr>
            </w:pPr>
          </w:p>
        </w:tc>
        <w:tc>
          <w:tcPr>
            <w:tcW w:w="1241" w:type="dxa"/>
          </w:tcPr>
          <w:p w:rsidR="00EA5A07" w:rsidRDefault="00EA5A07" w:rsidP="00DE4215">
            <w:pPr>
              <w:jc w:val="center"/>
              <w:rPr>
                <w:rFonts w:ascii="Calibri" w:hAnsi="Calibri" w:cs="Calibri"/>
              </w:rPr>
            </w:pPr>
          </w:p>
        </w:tc>
        <w:tc>
          <w:tcPr>
            <w:tcW w:w="1629" w:type="dxa"/>
          </w:tcPr>
          <w:p w:rsidR="00EA5A07" w:rsidRDefault="00EA5A07" w:rsidP="00DE4215">
            <w:pPr>
              <w:jc w:val="center"/>
              <w:rPr>
                <w:rFonts w:ascii="Calibri" w:hAnsi="Calibri" w:cs="Calibri"/>
              </w:rPr>
            </w:pPr>
          </w:p>
        </w:tc>
      </w:tr>
      <w:tr w:rsidR="00EA5A07" w:rsidTr="00DE4215">
        <w:tc>
          <w:tcPr>
            <w:tcW w:w="1208" w:type="dxa"/>
          </w:tcPr>
          <w:p w:rsidR="00EA5A07" w:rsidRDefault="00EA5A07" w:rsidP="00DE4215">
            <w:pPr>
              <w:jc w:val="center"/>
              <w:rPr>
                <w:rFonts w:ascii="Calibri" w:hAnsi="Calibri" w:cs="Calibri"/>
              </w:rPr>
            </w:pPr>
          </w:p>
        </w:tc>
        <w:tc>
          <w:tcPr>
            <w:tcW w:w="1257" w:type="dxa"/>
          </w:tcPr>
          <w:p w:rsidR="00EA5A07" w:rsidRDefault="00EA5A07" w:rsidP="00DE4215">
            <w:pPr>
              <w:jc w:val="center"/>
              <w:rPr>
                <w:rFonts w:ascii="Calibri" w:hAnsi="Calibri" w:cs="Calibri"/>
              </w:rPr>
            </w:pPr>
          </w:p>
        </w:tc>
        <w:tc>
          <w:tcPr>
            <w:tcW w:w="1404" w:type="dxa"/>
          </w:tcPr>
          <w:p w:rsidR="00EA5A07" w:rsidRDefault="00EA5A07" w:rsidP="00DE4215">
            <w:pPr>
              <w:jc w:val="center"/>
              <w:rPr>
                <w:rFonts w:ascii="Calibri" w:hAnsi="Calibri" w:cs="Calibri"/>
              </w:rPr>
            </w:pPr>
          </w:p>
        </w:tc>
        <w:tc>
          <w:tcPr>
            <w:tcW w:w="1315" w:type="dxa"/>
          </w:tcPr>
          <w:p w:rsidR="00EA5A07" w:rsidRDefault="00EA5A07" w:rsidP="00DE4215">
            <w:pPr>
              <w:jc w:val="center"/>
              <w:rPr>
                <w:rFonts w:ascii="Calibri" w:hAnsi="Calibri" w:cs="Calibri"/>
              </w:rPr>
            </w:pPr>
          </w:p>
        </w:tc>
        <w:tc>
          <w:tcPr>
            <w:tcW w:w="1774" w:type="dxa"/>
          </w:tcPr>
          <w:p w:rsidR="00EA5A07" w:rsidRDefault="00EA5A07" w:rsidP="00DE4215">
            <w:pPr>
              <w:jc w:val="center"/>
              <w:rPr>
                <w:rFonts w:ascii="Calibri" w:hAnsi="Calibri" w:cs="Calibri"/>
              </w:rPr>
            </w:pPr>
          </w:p>
        </w:tc>
        <w:tc>
          <w:tcPr>
            <w:tcW w:w="1241" w:type="dxa"/>
          </w:tcPr>
          <w:p w:rsidR="00EA5A07" w:rsidRDefault="00EA5A07" w:rsidP="00DE4215">
            <w:pPr>
              <w:jc w:val="center"/>
              <w:rPr>
                <w:rFonts w:ascii="Calibri" w:hAnsi="Calibri" w:cs="Calibri"/>
              </w:rPr>
            </w:pPr>
          </w:p>
        </w:tc>
        <w:tc>
          <w:tcPr>
            <w:tcW w:w="1629" w:type="dxa"/>
          </w:tcPr>
          <w:p w:rsidR="00EA5A07" w:rsidRDefault="00EA5A07" w:rsidP="00DE4215">
            <w:pPr>
              <w:jc w:val="center"/>
              <w:rPr>
                <w:rFonts w:ascii="Calibri" w:hAnsi="Calibri" w:cs="Calibri"/>
              </w:rPr>
            </w:pPr>
          </w:p>
        </w:tc>
      </w:tr>
      <w:tr w:rsidR="00EA5A07" w:rsidTr="00DE4215">
        <w:tc>
          <w:tcPr>
            <w:tcW w:w="1208" w:type="dxa"/>
          </w:tcPr>
          <w:p w:rsidR="00EA5A07" w:rsidRDefault="00EA5A07" w:rsidP="00DE4215">
            <w:pPr>
              <w:jc w:val="center"/>
              <w:rPr>
                <w:rFonts w:ascii="Calibri" w:hAnsi="Calibri" w:cs="Calibri"/>
              </w:rPr>
            </w:pPr>
          </w:p>
        </w:tc>
        <w:tc>
          <w:tcPr>
            <w:tcW w:w="1257" w:type="dxa"/>
          </w:tcPr>
          <w:p w:rsidR="00EA5A07" w:rsidRDefault="00EA5A07" w:rsidP="00DE4215">
            <w:pPr>
              <w:jc w:val="center"/>
              <w:rPr>
                <w:rFonts w:ascii="Calibri" w:hAnsi="Calibri" w:cs="Calibri"/>
              </w:rPr>
            </w:pPr>
          </w:p>
        </w:tc>
        <w:tc>
          <w:tcPr>
            <w:tcW w:w="1404" w:type="dxa"/>
          </w:tcPr>
          <w:p w:rsidR="00EA5A07" w:rsidRDefault="00EA5A07" w:rsidP="00DE4215">
            <w:pPr>
              <w:jc w:val="center"/>
              <w:rPr>
                <w:rFonts w:ascii="Calibri" w:hAnsi="Calibri" w:cs="Calibri"/>
              </w:rPr>
            </w:pPr>
          </w:p>
        </w:tc>
        <w:tc>
          <w:tcPr>
            <w:tcW w:w="1315" w:type="dxa"/>
          </w:tcPr>
          <w:p w:rsidR="00EA5A07" w:rsidRDefault="00EA5A07" w:rsidP="00DE4215">
            <w:pPr>
              <w:jc w:val="center"/>
              <w:rPr>
                <w:rFonts w:ascii="Calibri" w:hAnsi="Calibri" w:cs="Calibri"/>
              </w:rPr>
            </w:pPr>
          </w:p>
        </w:tc>
        <w:tc>
          <w:tcPr>
            <w:tcW w:w="1774" w:type="dxa"/>
          </w:tcPr>
          <w:p w:rsidR="00EA5A07" w:rsidRDefault="00EA5A07" w:rsidP="00DE4215">
            <w:pPr>
              <w:jc w:val="center"/>
              <w:rPr>
                <w:rFonts w:ascii="Calibri" w:hAnsi="Calibri" w:cs="Calibri"/>
              </w:rPr>
            </w:pPr>
          </w:p>
        </w:tc>
        <w:tc>
          <w:tcPr>
            <w:tcW w:w="1241" w:type="dxa"/>
          </w:tcPr>
          <w:p w:rsidR="00EA5A07" w:rsidRDefault="00EA5A07" w:rsidP="00DE4215">
            <w:pPr>
              <w:jc w:val="center"/>
              <w:rPr>
                <w:rFonts w:ascii="Calibri" w:hAnsi="Calibri" w:cs="Calibri"/>
              </w:rPr>
            </w:pPr>
          </w:p>
        </w:tc>
        <w:tc>
          <w:tcPr>
            <w:tcW w:w="1629" w:type="dxa"/>
          </w:tcPr>
          <w:p w:rsidR="00EA5A07" w:rsidRDefault="00EA5A07" w:rsidP="00DE4215">
            <w:pPr>
              <w:jc w:val="center"/>
              <w:rPr>
                <w:rFonts w:ascii="Calibri" w:hAnsi="Calibri" w:cs="Calibri"/>
              </w:rPr>
            </w:pPr>
          </w:p>
        </w:tc>
      </w:tr>
      <w:tr w:rsidR="00EA5A07" w:rsidTr="00DE4215">
        <w:tc>
          <w:tcPr>
            <w:tcW w:w="1208" w:type="dxa"/>
          </w:tcPr>
          <w:p w:rsidR="00EA5A07" w:rsidRDefault="00EA5A07" w:rsidP="00DE4215">
            <w:pPr>
              <w:jc w:val="center"/>
              <w:rPr>
                <w:rFonts w:ascii="Calibri" w:hAnsi="Calibri" w:cs="Calibri"/>
              </w:rPr>
            </w:pPr>
          </w:p>
        </w:tc>
        <w:tc>
          <w:tcPr>
            <w:tcW w:w="1257" w:type="dxa"/>
          </w:tcPr>
          <w:p w:rsidR="00EA5A07" w:rsidRDefault="00EA5A07" w:rsidP="00DE4215">
            <w:pPr>
              <w:jc w:val="center"/>
              <w:rPr>
                <w:rFonts w:ascii="Calibri" w:hAnsi="Calibri" w:cs="Calibri"/>
              </w:rPr>
            </w:pPr>
          </w:p>
        </w:tc>
        <w:tc>
          <w:tcPr>
            <w:tcW w:w="1404" w:type="dxa"/>
          </w:tcPr>
          <w:p w:rsidR="00EA5A07" w:rsidRDefault="00EA5A07" w:rsidP="00DE4215">
            <w:pPr>
              <w:jc w:val="center"/>
              <w:rPr>
                <w:rFonts w:ascii="Calibri" w:hAnsi="Calibri" w:cs="Calibri"/>
              </w:rPr>
            </w:pPr>
          </w:p>
        </w:tc>
        <w:tc>
          <w:tcPr>
            <w:tcW w:w="1315" w:type="dxa"/>
          </w:tcPr>
          <w:p w:rsidR="00EA5A07" w:rsidRDefault="00EA5A07" w:rsidP="00DE4215">
            <w:pPr>
              <w:jc w:val="center"/>
              <w:rPr>
                <w:rFonts w:ascii="Calibri" w:hAnsi="Calibri" w:cs="Calibri"/>
              </w:rPr>
            </w:pPr>
          </w:p>
        </w:tc>
        <w:tc>
          <w:tcPr>
            <w:tcW w:w="1774" w:type="dxa"/>
          </w:tcPr>
          <w:p w:rsidR="00EA5A07" w:rsidRDefault="00EA5A07" w:rsidP="00DE4215">
            <w:pPr>
              <w:jc w:val="center"/>
              <w:rPr>
                <w:rFonts w:ascii="Calibri" w:hAnsi="Calibri" w:cs="Calibri"/>
              </w:rPr>
            </w:pPr>
          </w:p>
        </w:tc>
        <w:tc>
          <w:tcPr>
            <w:tcW w:w="1241" w:type="dxa"/>
          </w:tcPr>
          <w:p w:rsidR="00EA5A07" w:rsidRDefault="00EA5A07" w:rsidP="00DE4215">
            <w:pPr>
              <w:jc w:val="center"/>
              <w:rPr>
                <w:rFonts w:ascii="Calibri" w:hAnsi="Calibri" w:cs="Calibri"/>
              </w:rPr>
            </w:pPr>
          </w:p>
        </w:tc>
        <w:tc>
          <w:tcPr>
            <w:tcW w:w="1629" w:type="dxa"/>
          </w:tcPr>
          <w:p w:rsidR="00EA5A07" w:rsidRDefault="00EA5A07" w:rsidP="00DE4215">
            <w:pPr>
              <w:jc w:val="center"/>
              <w:rPr>
                <w:rFonts w:ascii="Calibri" w:hAnsi="Calibri" w:cs="Calibri"/>
              </w:rPr>
            </w:pPr>
          </w:p>
        </w:tc>
      </w:tr>
      <w:tr w:rsidR="00EA5A07" w:rsidTr="00DE4215">
        <w:tc>
          <w:tcPr>
            <w:tcW w:w="1208" w:type="dxa"/>
          </w:tcPr>
          <w:p w:rsidR="00EA5A07" w:rsidRDefault="00EA5A07" w:rsidP="00DE4215">
            <w:pPr>
              <w:jc w:val="center"/>
              <w:rPr>
                <w:rFonts w:ascii="Calibri" w:hAnsi="Calibri" w:cs="Calibri"/>
              </w:rPr>
            </w:pPr>
          </w:p>
        </w:tc>
        <w:tc>
          <w:tcPr>
            <w:tcW w:w="1257" w:type="dxa"/>
          </w:tcPr>
          <w:p w:rsidR="00EA5A07" w:rsidRDefault="00EA5A07" w:rsidP="00DE4215">
            <w:pPr>
              <w:jc w:val="center"/>
              <w:rPr>
                <w:rFonts w:ascii="Calibri" w:hAnsi="Calibri" w:cs="Calibri"/>
              </w:rPr>
            </w:pPr>
          </w:p>
        </w:tc>
        <w:tc>
          <w:tcPr>
            <w:tcW w:w="1404" w:type="dxa"/>
          </w:tcPr>
          <w:p w:rsidR="00EA5A07" w:rsidRDefault="00EA5A07" w:rsidP="00DE4215">
            <w:pPr>
              <w:jc w:val="center"/>
              <w:rPr>
                <w:rFonts w:ascii="Calibri" w:hAnsi="Calibri" w:cs="Calibri"/>
              </w:rPr>
            </w:pPr>
          </w:p>
        </w:tc>
        <w:tc>
          <w:tcPr>
            <w:tcW w:w="1315" w:type="dxa"/>
          </w:tcPr>
          <w:p w:rsidR="00EA5A07" w:rsidRDefault="00EA5A07" w:rsidP="00DE4215">
            <w:pPr>
              <w:jc w:val="center"/>
              <w:rPr>
                <w:rFonts w:ascii="Calibri" w:hAnsi="Calibri" w:cs="Calibri"/>
              </w:rPr>
            </w:pPr>
          </w:p>
        </w:tc>
        <w:tc>
          <w:tcPr>
            <w:tcW w:w="1774" w:type="dxa"/>
          </w:tcPr>
          <w:p w:rsidR="00EA5A07" w:rsidRDefault="00EA5A07" w:rsidP="00DE4215">
            <w:pPr>
              <w:jc w:val="center"/>
              <w:rPr>
                <w:rFonts w:ascii="Calibri" w:hAnsi="Calibri" w:cs="Calibri"/>
              </w:rPr>
            </w:pPr>
          </w:p>
        </w:tc>
        <w:tc>
          <w:tcPr>
            <w:tcW w:w="1241" w:type="dxa"/>
          </w:tcPr>
          <w:p w:rsidR="00EA5A07" w:rsidRDefault="00EA5A07" w:rsidP="00DE4215">
            <w:pPr>
              <w:jc w:val="center"/>
              <w:rPr>
                <w:rFonts w:ascii="Calibri" w:hAnsi="Calibri" w:cs="Calibri"/>
              </w:rPr>
            </w:pPr>
          </w:p>
        </w:tc>
        <w:tc>
          <w:tcPr>
            <w:tcW w:w="1629" w:type="dxa"/>
          </w:tcPr>
          <w:p w:rsidR="00EA5A07" w:rsidRDefault="00EA5A07" w:rsidP="00DE4215">
            <w:pPr>
              <w:jc w:val="center"/>
              <w:rPr>
                <w:rFonts w:ascii="Calibri" w:hAnsi="Calibri" w:cs="Calibri"/>
              </w:rPr>
            </w:pPr>
          </w:p>
        </w:tc>
      </w:tr>
      <w:tr w:rsidR="00EA5A07" w:rsidTr="00DE4215">
        <w:tc>
          <w:tcPr>
            <w:tcW w:w="1208" w:type="dxa"/>
          </w:tcPr>
          <w:p w:rsidR="00EA5A07" w:rsidRDefault="00EA5A07" w:rsidP="00DE4215">
            <w:pPr>
              <w:jc w:val="center"/>
              <w:rPr>
                <w:rFonts w:ascii="Calibri" w:hAnsi="Calibri" w:cs="Calibri"/>
              </w:rPr>
            </w:pPr>
          </w:p>
        </w:tc>
        <w:tc>
          <w:tcPr>
            <w:tcW w:w="1257" w:type="dxa"/>
          </w:tcPr>
          <w:p w:rsidR="00EA5A07" w:rsidRDefault="00EA5A07" w:rsidP="00DE4215">
            <w:pPr>
              <w:jc w:val="center"/>
              <w:rPr>
                <w:rFonts w:ascii="Calibri" w:hAnsi="Calibri" w:cs="Calibri"/>
              </w:rPr>
            </w:pPr>
          </w:p>
        </w:tc>
        <w:tc>
          <w:tcPr>
            <w:tcW w:w="1404" w:type="dxa"/>
          </w:tcPr>
          <w:p w:rsidR="00EA5A07" w:rsidRDefault="00EA5A07" w:rsidP="00DE4215">
            <w:pPr>
              <w:jc w:val="center"/>
              <w:rPr>
                <w:rFonts w:ascii="Calibri" w:hAnsi="Calibri" w:cs="Calibri"/>
              </w:rPr>
            </w:pPr>
          </w:p>
        </w:tc>
        <w:tc>
          <w:tcPr>
            <w:tcW w:w="1315" w:type="dxa"/>
          </w:tcPr>
          <w:p w:rsidR="00EA5A07" w:rsidRDefault="00EA5A07" w:rsidP="00DE4215">
            <w:pPr>
              <w:jc w:val="center"/>
              <w:rPr>
                <w:rFonts w:ascii="Calibri" w:hAnsi="Calibri" w:cs="Calibri"/>
              </w:rPr>
            </w:pPr>
          </w:p>
        </w:tc>
        <w:tc>
          <w:tcPr>
            <w:tcW w:w="1774" w:type="dxa"/>
          </w:tcPr>
          <w:p w:rsidR="00EA5A07" w:rsidRDefault="00EA5A07" w:rsidP="00DE4215">
            <w:pPr>
              <w:jc w:val="center"/>
              <w:rPr>
                <w:rFonts w:ascii="Calibri" w:hAnsi="Calibri" w:cs="Calibri"/>
              </w:rPr>
            </w:pPr>
          </w:p>
        </w:tc>
        <w:tc>
          <w:tcPr>
            <w:tcW w:w="1241" w:type="dxa"/>
          </w:tcPr>
          <w:p w:rsidR="00EA5A07" w:rsidRDefault="00EA5A07" w:rsidP="00DE4215">
            <w:pPr>
              <w:jc w:val="center"/>
              <w:rPr>
                <w:rFonts w:ascii="Calibri" w:hAnsi="Calibri" w:cs="Calibri"/>
              </w:rPr>
            </w:pPr>
          </w:p>
        </w:tc>
        <w:tc>
          <w:tcPr>
            <w:tcW w:w="1629" w:type="dxa"/>
          </w:tcPr>
          <w:p w:rsidR="00EA5A07" w:rsidRDefault="00EA5A07" w:rsidP="00DE4215">
            <w:pPr>
              <w:jc w:val="center"/>
              <w:rPr>
                <w:rFonts w:ascii="Calibri" w:hAnsi="Calibri" w:cs="Calibri"/>
              </w:rPr>
            </w:pPr>
          </w:p>
        </w:tc>
      </w:tr>
    </w:tbl>
    <w:p w:rsidR="00EA5A07" w:rsidRDefault="00EA5A07" w:rsidP="00EA5A07">
      <w:pPr>
        <w:spacing w:line="360"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2"/>
        <w:gridCol w:w="3656"/>
        <w:gridCol w:w="304"/>
        <w:gridCol w:w="4664"/>
      </w:tblGrid>
      <w:tr w:rsidR="00EA5A07" w:rsidTr="00DE4215">
        <w:tc>
          <w:tcPr>
            <w:tcW w:w="646" w:type="dxa"/>
            <w:vMerge w:val="restart"/>
          </w:tcPr>
          <w:p w:rsidR="00EA5A07" w:rsidRDefault="00EA5A07" w:rsidP="00DE4215">
            <w:pPr>
              <w:jc w:val="both"/>
              <w:rPr>
                <w:rFonts w:ascii="Calibri" w:hAnsi="Calibri" w:cs="Calibri"/>
                <w:b/>
                <w:bCs/>
              </w:rPr>
            </w:pPr>
            <w:r>
              <w:rPr>
                <w:rFonts w:ascii="Calibri" w:hAnsi="Calibri" w:cs="Calibri"/>
                <w:b/>
                <w:bCs/>
              </w:rPr>
              <w:t>18.</w:t>
            </w:r>
          </w:p>
        </w:tc>
        <w:tc>
          <w:tcPr>
            <w:tcW w:w="4198" w:type="dxa"/>
            <w:gridSpan w:val="2"/>
          </w:tcPr>
          <w:p w:rsidR="00EA5A07" w:rsidRDefault="00EA5A07" w:rsidP="00DE4215">
            <w:pPr>
              <w:rPr>
                <w:rFonts w:ascii="Calibri" w:hAnsi="Calibri" w:cs="Calibri"/>
                <w:b/>
                <w:bCs/>
              </w:rPr>
            </w:pPr>
            <w:r>
              <w:rPr>
                <w:rFonts w:ascii="Calibri" w:hAnsi="Calibri" w:cs="Calibri"/>
                <w:b/>
                <w:bCs/>
              </w:rPr>
              <w:t>Details of Present Employment</w:t>
            </w:r>
          </w:p>
        </w:tc>
        <w:tc>
          <w:tcPr>
            <w:tcW w:w="304" w:type="dxa"/>
          </w:tcPr>
          <w:p w:rsidR="00EA5A07" w:rsidRDefault="00EA5A07" w:rsidP="00DE4215">
            <w:pPr>
              <w:jc w:val="both"/>
              <w:rPr>
                <w:rFonts w:ascii="Calibri" w:hAnsi="Calibri" w:cs="Calibri"/>
              </w:rPr>
            </w:pP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rPr>
            </w:pPr>
          </w:p>
        </w:tc>
        <w:tc>
          <w:tcPr>
            <w:tcW w:w="542" w:type="dxa"/>
          </w:tcPr>
          <w:p w:rsidR="00EA5A07" w:rsidRDefault="00EA5A07" w:rsidP="00DE4215">
            <w:pPr>
              <w:rPr>
                <w:rFonts w:ascii="Calibri" w:hAnsi="Calibri" w:cs="Calibri"/>
              </w:rPr>
            </w:pPr>
            <w:r>
              <w:rPr>
                <w:rFonts w:ascii="Calibri" w:hAnsi="Calibri" w:cs="Calibri"/>
              </w:rPr>
              <w:t>(a)</w:t>
            </w:r>
          </w:p>
        </w:tc>
        <w:tc>
          <w:tcPr>
            <w:tcW w:w="3656" w:type="dxa"/>
          </w:tcPr>
          <w:p w:rsidR="00EA5A07" w:rsidRDefault="00EA5A07" w:rsidP="00DE4215">
            <w:pPr>
              <w:rPr>
                <w:rFonts w:ascii="Calibri" w:hAnsi="Calibri" w:cs="Calibri"/>
              </w:rPr>
            </w:pPr>
            <w:r>
              <w:rPr>
                <w:rFonts w:ascii="Calibri" w:hAnsi="Calibri" w:cs="Calibri"/>
              </w:rPr>
              <w:t>Organization</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r>
              <w:rPr>
                <w:rFonts w:ascii="Calibri" w:hAnsi="Calibri" w:cs="Calibri"/>
              </w:rPr>
              <w:t>NA</w:t>
            </w:r>
          </w:p>
        </w:tc>
      </w:tr>
      <w:tr w:rsidR="00EA5A07" w:rsidTr="00DE4215">
        <w:tc>
          <w:tcPr>
            <w:tcW w:w="646" w:type="dxa"/>
            <w:vMerge/>
          </w:tcPr>
          <w:p w:rsidR="00EA5A07" w:rsidRDefault="00EA5A07" w:rsidP="00DE4215">
            <w:pPr>
              <w:jc w:val="both"/>
              <w:rPr>
                <w:rFonts w:ascii="Calibri" w:hAnsi="Calibri" w:cs="Calibri"/>
              </w:rPr>
            </w:pPr>
          </w:p>
        </w:tc>
        <w:tc>
          <w:tcPr>
            <w:tcW w:w="542" w:type="dxa"/>
          </w:tcPr>
          <w:p w:rsidR="00EA5A07" w:rsidRDefault="00EA5A07" w:rsidP="00DE4215">
            <w:pPr>
              <w:rPr>
                <w:rFonts w:ascii="Calibri" w:hAnsi="Calibri" w:cs="Calibri"/>
              </w:rPr>
            </w:pPr>
            <w:r>
              <w:rPr>
                <w:rFonts w:ascii="Calibri" w:hAnsi="Calibri" w:cs="Calibri"/>
              </w:rPr>
              <w:t>(b)</w:t>
            </w:r>
          </w:p>
        </w:tc>
        <w:tc>
          <w:tcPr>
            <w:tcW w:w="3656" w:type="dxa"/>
          </w:tcPr>
          <w:p w:rsidR="00EA5A07" w:rsidRDefault="00EA5A07" w:rsidP="00DE4215">
            <w:pPr>
              <w:rPr>
                <w:rFonts w:ascii="Calibri" w:hAnsi="Calibri" w:cs="Calibri"/>
              </w:rPr>
            </w:pPr>
            <w:r>
              <w:rPr>
                <w:rFonts w:ascii="Calibri" w:hAnsi="Calibri" w:cs="Calibri"/>
              </w:rPr>
              <w:t>Full Address</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rPr>
            </w:pPr>
          </w:p>
        </w:tc>
        <w:tc>
          <w:tcPr>
            <w:tcW w:w="542" w:type="dxa"/>
          </w:tcPr>
          <w:p w:rsidR="00EA5A07" w:rsidRDefault="00EA5A07" w:rsidP="00DE4215">
            <w:pPr>
              <w:rPr>
                <w:rFonts w:ascii="Calibri" w:hAnsi="Calibri" w:cs="Calibri"/>
              </w:rPr>
            </w:pPr>
            <w:r>
              <w:rPr>
                <w:rFonts w:ascii="Calibri" w:hAnsi="Calibri" w:cs="Calibri"/>
              </w:rPr>
              <w:t>(c)</w:t>
            </w:r>
          </w:p>
        </w:tc>
        <w:tc>
          <w:tcPr>
            <w:tcW w:w="3656" w:type="dxa"/>
          </w:tcPr>
          <w:p w:rsidR="00EA5A07" w:rsidRDefault="00EA5A07" w:rsidP="00DE4215">
            <w:pPr>
              <w:rPr>
                <w:rFonts w:ascii="Calibri" w:hAnsi="Calibri" w:cs="Calibri"/>
              </w:rPr>
            </w:pPr>
            <w:r>
              <w:rPr>
                <w:rFonts w:ascii="Calibri" w:hAnsi="Calibri" w:cs="Calibri"/>
              </w:rPr>
              <w:t>Position</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rPr>
            </w:pPr>
          </w:p>
        </w:tc>
        <w:tc>
          <w:tcPr>
            <w:tcW w:w="542" w:type="dxa"/>
          </w:tcPr>
          <w:p w:rsidR="00EA5A07" w:rsidRDefault="00EA5A07" w:rsidP="00DE4215">
            <w:pPr>
              <w:rPr>
                <w:rFonts w:ascii="Calibri" w:hAnsi="Calibri" w:cs="Calibri"/>
              </w:rPr>
            </w:pPr>
            <w:r>
              <w:rPr>
                <w:rFonts w:ascii="Calibri" w:hAnsi="Calibri" w:cs="Calibri"/>
              </w:rPr>
              <w:t>(d)</w:t>
            </w:r>
          </w:p>
        </w:tc>
        <w:tc>
          <w:tcPr>
            <w:tcW w:w="3656" w:type="dxa"/>
          </w:tcPr>
          <w:p w:rsidR="00EA5A07" w:rsidRDefault="00EA5A07" w:rsidP="00DE4215">
            <w:pPr>
              <w:rPr>
                <w:rFonts w:ascii="Calibri" w:hAnsi="Calibri" w:cs="Calibri"/>
              </w:rPr>
            </w:pPr>
            <w:r>
              <w:rPr>
                <w:rFonts w:ascii="Calibri" w:hAnsi="Calibri" w:cs="Calibri"/>
              </w:rPr>
              <w:t>Reporting to</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r w:rsidR="00EA5A07" w:rsidTr="00DE4215">
        <w:tc>
          <w:tcPr>
            <w:tcW w:w="646" w:type="dxa"/>
            <w:vMerge/>
          </w:tcPr>
          <w:p w:rsidR="00EA5A07" w:rsidRDefault="00EA5A07" w:rsidP="00DE4215">
            <w:pPr>
              <w:jc w:val="both"/>
              <w:rPr>
                <w:rFonts w:ascii="Calibri" w:hAnsi="Calibri" w:cs="Calibri"/>
              </w:rPr>
            </w:pPr>
          </w:p>
        </w:tc>
        <w:tc>
          <w:tcPr>
            <w:tcW w:w="542" w:type="dxa"/>
          </w:tcPr>
          <w:p w:rsidR="00EA5A07" w:rsidRDefault="00EA5A07" w:rsidP="00DE4215">
            <w:pPr>
              <w:rPr>
                <w:rFonts w:ascii="Calibri" w:hAnsi="Calibri" w:cs="Calibri"/>
              </w:rPr>
            </w:pPr>
            <w:r>
              <w:rPr>
                <w:rFonts w:ascii="Calibri" w:hAnsi="Calibri" w:cs="Calibri"/>
              </w:rPr>
              <w:t>(e)</w:t>
            </w:r>
          </w:p>
        </w:tc>
        <w:tc>
          <w:tcPr>
            <w:tcW w:w="3656" w:type="dxa"/>
          </w:tcPr>
          <w:p w:rsidR="00EA5A07" w:rsidRDefault="00EA5A07" w:rsidP="00DE4215">
            <w:pPr>
              <w:rPr>
                <w:rFonts w:ascii="Calibri" w:hAnsi="Calibri" w:cs="Calibri"/>
              </w:rPr>
            </w:pPr>
            <w:r>
              <w:rPr>
                <w:rFonts w:ascii="Calibri" w:hAnsi="Calibri" w:cs="Calibri"/>
              </w:rPr>
              <w:t xml:space="preserve">Salary / Compensation </w:t>
            </w:r>
          </w:p>
          <w:p w:rsidR="00EA5A07" w:rsidRDefault="00EA5A07" w:rsidP="00DE4215">
            <w:pPr>
              <w:rPr>
                <w:rFonts w:ascii="Calibri" w:hAnsi="Calibri" w:cs="Calibri"/>
              </w:rPr>
            </w:pPr>
            <w:r>
              <w:rPr>
                <w:rFonts w:ascii="Calibri" w:hAnsi="Calibri" w:cs="Calibri"/>
              </w:rPr>
              <w:t>Presently drawn</w:t>
            </w:r>
          </w:p>
        </w:tc>
        <w:tc>
          <w:tcPr>
            <w:tcW w:w="304" w:type="dxa"/>
          </w:tcPr>
          <w:p w:rsidR="00EA5A07" w:rsidRDefault="00EA5A07" w:rsidP="00DE4215">
            <w:pPr>
              <w:jc w:val="both"/>
              <w:rPr>
                <w:rFonts w:ascii="Calibri" w:hAnsi="Calibri" w:cs="Calibri"/>
              </w:rPr>
            </w:pPr>
            <w:r>
              <w:rPr>
                <w:rFonts w:ascii="Calibri" w:hAnsi="Calibri" w:cs="Calibri"/>
              </w:rPr>
              <w:t>:</w:t>
            </w:r>
          </w:p>
        </w:tc>
        <w:tc>
          <w:tcPr>
            <w:tcW w:w="4664" w:type="dxa"/>
          </w:tcPr>
          <w:p w:rsidR="00EA5A07" w:rsidRDefault="00EA5A07" w:rsidP="00DE4215">
            <w:pPr>
              <w:jc w:val="both"/>
              <w:rPr>
                <w:rFonts w:ascii="Calibri" w:hAnsi="Calibri" w:cs="Calibri"/>
              </w:rPr>
            </w:pPr>
          </w:p>
        </w:tc>
      </w:tr>
    </w:tbl>
    <w:p w:rsidR="00EA5A07" w:rsidRDefault="00EA5A07" w:rsidP="00EA5A07">
      <w:pPr>
        <w:spacing w:line="360"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9166"/>
      </w:tblGrid>
      <w:tr w:rsidR="00EA5A07" w:rsidTr="00DE4215">
        <w:tc>
          <w:tcPr>
            <w:tcW w:w="646" w:type="dxa"/>
            <w:vMerge w:val="restart"/>
          </w:tcPr>
          <w:p w:rsidR="00EA5A07" w:rsidRDefault="00EA5A07" w:rsidP="00DE4215">
            <w:pPr>
              <w:jc w:val="both"/>
              <w:rPr>
                <w:rFonts w:ascii="Calibri" w:hAnsi="Calibri" w:cs="Calibri"/>
                <w:b/>
                <w:bCs/>
              </w:rPr>
            </w:pPr>
            <w:r>
              <w:rPr>
                <w:rFonts w:ascii="Calibri" w:hAnsi="Calibri" w:cs="Calibri"/>
                <w:b/>
                <w:bCs/>
              </w:rPr>
              <w:t>19.</w:t>
            </w:r>
          </w:p>
        </w:tc>
        <w:tc>
          <w:tcPr>
            <w:tcW w:w="9166" w:type="dxa"/>
          </w:tcPr>
          <w:p w:rsidR="00EA5A07" w:rsidRDefault="00EA5A07" w:rsidP="00DE4215">
            <w:pPr>
              <w:jc w:val="both"/>
              <w:rPr>
                <w:rFonts w:ascii="Calibri" w:hAnsi="Calibri" w:cs="Calibri"/>
                <w:b/>
                <w:bCs/>
              </w:rPr>
            </w:pPr>
            <w:r>
              <w:rPr>
                <w:rFonts w:ascii="Calibri" w:hAnsi="Calibri" w:cs="Calibri"/>
                <w:b/>
                <w:bCs/>
              </w:rPr>
              <w:t>Brief details of experience in the Bank in respect of working in Rural Area.</w:t>
            </w:r>
          </w:p>
        </w:tc>
      </w:tr>
      <w:tr w:rsidR="00EA5A07" w:rsidTr="00DE4215">
        <w:tc>
          <w:tcPr>
            <w:tcW w:w="646" w:type="dxa"/>
            <w:vMerge/>
          </w:tcPr>
          <w:p w:rsidR="00EA5A07" w:rsidRDefault="00EA5A07" w:rsidP="00DE4215">
            <w:pPr>
              <w:jc w:val="both"/>
              <w:rPr>
                <w:rFonts w:ascii="Calibri" w:hAnsi="Calibri" w:cs="Calibri"/>
              </w:rPr>
            </w:pPr>
          </w:p>
        </w:tc>
        <w:tc>
          <w:tcPr>
            <w:tcW w:w="9166"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bl>
    <w:p w:rsidR="00EA5A07" w:rsidRDefault="00EA5A07" w:rsidP="00EA5A07">
      <w:pPr>
        <w:spacing w:line="360" w:lineRule="auto"/>
        <w:jc w:val="both"/>
        <w:rPr>
          <w:rFonts w:ascii="Calibri" w:hAnsi="Calibri" w:cs="Calibri"/>
        </w:rPr>
      </w:pPr>
    </w:p>
    <w:p w:rsidR="00EA5A07" w:rsidRDefault="00EA5A07" w:rsidP="00EA5A07">
      <w:pPr>
        <w:spacing w:line="360"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9166"/>
      </w:tblGrid>
      <w:tr w:rsidR="00EA5A07" w:rsidTr="00DE4215">
        <w:tc>
          <w:tcPr>
            <w:tcW w:w="646" w:type="dxa"/>
            <w:vMerge w:val="restart"/>
          </w:tcPr>
          <w:p w:rsidR="00EA5A07" w:rsidRDefault="00EA5A07" w:rsidP="00DE4215">
            <w:pPr>
              <w:jc w:val="both"/>
              <w:rPr>
                <w:rFonts w:ascii="Calibri" w:hAnsi="Calibri" w:cs="Calibri"/>
                <w:b/>
                <w:bCs/>
              </w:rPr>
            </w:pPr>
            <w:r>
              <w:rPr>
                <w:rFonts w:ascii="Calibri" w:hAnsi="Calibri" w:cs="Calibri"/>
                <w:b/>
                <w:bCs/>
              </w:rPr>
              <w:t>20..</w:t>
            </w:r>
          </w:p>
        </w:tc>
        <w:tc>
          <w:tcPr>
            <w:tcW w:w="9166" w:type="dxa"/>
          </w:tcPr>
          <w:p w:rsidR="00EA5A07" w:rsidRDefault="00EA5A07" w:rsidP="00DE4215">
            <w:pPr>
              <w:jc w:val="both"/>
              <w:rPr>
                <w:rFonts w:ascii="Calibri" w:hAnsi="Calibri" w:cs="Calibri"/>
                <w:b/>
                <w:bCs/>
              </w:rPr>
            </w:pPr>
            <w:r>
              <w:rPr>
                <w:rFonts w:ascii="Calibri" w:hAnsi="Calibri" w:cs="Calibri"/>
                <w:b/>
                <w:bCs/>
              </w:rPr>
              <w:t>Significant Achievement (if any) in respect of above assignments:</w:t>
            </w:r>
          </w:p>
        </w:tc>
      </w:tr>
      <w:tr w:rsidR="00EA5A07" w:rsidTr="00DE4215">
        <w:trPr>
          <w:trHeight w:val="1151"/>
        </w:trPr>
        <w:tc>
          <w:tcPr>
            <w:tcW w:w="646" w:type="dxa"/>
            <w:vMerge/>
          </w:tcPr>
          <w:p w:rsidR="00EA5A07" w:rsidRDefault="00EA5A07" w:rsidP="00DE4215">
            <w:pPr>
              <w:jc w:val="both"/>
              <w:rPr>
                <w:rFonts w:ascii="Calibri" w:hAnsi="Calibri" w:cs="Calibri"/>
              </w:rPr>
            </w:pPr>
          </w:p>
        </w:tc>
        <w:tc>
          <w:tcPr>
            <w:tcW w:w="9166" w:type="dxa"/>
          </w:tcPr>
          <w:p w:rsidR="00EA5A07" w:rsidRDefault="00EA5A07" w:rsidP="00DE4215">
            <w:pPr>
              <w:jc w:val="both"/>
              <w:rPr>
                <w:rFonts w:ascii="Calibri" w:hAnsi="Calibri" w:cs="Calibri"/>
              </w:rPr>
            </w:pPr>
          </w:p>
          <w:p w:rsidR="00EA5A07" w:rsidRDefault="00EA5A07" w:rsidP="00DE4215">
            <w:pPr>
              <w:jc w:val="both"/>
              <w:rPr>
                <w:rFonts w:ascii="Calibri" w:hAnsi="Calibri" w:cs="Calibri"/>
              </w:rPr>
            </w:pPr>
          </w:p>
          <w:p w:rsidR="00EA5A07" w:rsidRDefault="00EA5A07" w:rsidP="00DE4215">
            <w:pPr>
              <w:jc w:val="both"/>
              <w:rPr>
                <w:rFonts w:ascii="Calibri" w:hAnsi="Calibri" w:cs="Calibri"/>
              </w:rPr>
            </w:pPr>
          </w:p>
        </w:tc>
      </w:tr>
    </w:tbl>
    <w:p w:rsidR="00EA5A07" w:rsidRDefault="00EA5A07" w:rsidP="00EA5A07">
      <w:pPr>
        <w:spacing w:line="360" w:lineRule="auto"/>
        <w:jc w:val="both"/>
        <w:rPr>
          <w:rFonts w:ascii="Calibri" w:hAnsi="Calibri" w:cs="Calibri"/>
        </w:rPr>
      </w:pPr>
    </w:p>
    <w:p w:rsidR="00EA5A07" w:rsidRDefault="00EA5A07" w:rsidP="00EA5A07">
      <w:pPr>
        <w:spacing w:line="360"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4583"/>
        <w:gridCol w:w="4583"/>
      </w:tblGrid>
      <w:tr w:rsidR="00EA5A07" w:rsidTr="00DE4215">
        <w:tc>
          <w:tcPr>
            <w:tcW w:w="646" w:type="dxa"/>
            <w:vMerge w:val="restart"/>
          </w:tcPr>
          <w:p w:rsidR="00EA5A07" w:rsidRDefault="00EA5A07" w:rsidP="00DE4215">
            <w:pPr>
              <w:jc w:val="both"/>
              <w:rPr>
                <w:rFonts w:ascii="Calibri" w:hAnsi="Calibri" w:cs="Calibri"/>
                <w:b/>
                <w:bCs/>
              </w:rPr>
            </w:pPr>
            <w:r>
              <w:rPr>
                <w:rFonts w:ascii="Calibri" w:hAnsi="Calibri" w:cs="Calibri"/>
                <w:b/>
                <w:bCs/>
              </w:rPr>
              <w:t>21.</w:t>
            </w:r>
          </w:p>
        </w:tc>
        <w:tc>
          <w:tcPr>
            <w:tcW w:w="9166" w:type="dxa"/>
            <w:gridSpan w:val="2"/>
          </w:tcPr>
          <w:p w:rsidR="00EA5A07" w:rsidRDefault="00EA5A07" w:rsidP="00DE4215">
            <w:pPr>
              <w:jc w:val="both"/>
              <w:rPr>
                <w:rFonts w:ascii="Calibri" w:hAnsi="Calibri" w:cs="Calibri"/>
                <w:b/>
                <w:bCs/>
              </w:rPr>
            </w:pPr>
            <w:r>
              <w:rPr>
                <w:rFonts w:ascii="Calibri" w:hAnsi="Calibri" w:cs="Calibri"/>
                <w:b/>
                <w:bCs/>
              </w:rPr>
              <w:t>Name &amp; Address of two references:</w:t>
            </w:r>
          </w:p>
          <w:p w:rsidR="00EA5A07" w:rsidRDefault="00EA5A07" w:rsidP="00DE4215">
            <w:pPr>
              <w:jc w:val="both"/>
              <w:rPr>
                <w:rFonts w:ascii="Calibri" w:hAnsi="Calibri" w:cs="Calibri"/>
                <w:b/>
                <w:bCs/>
              </w:rPr>
            </w:pPr>
          </w:p>
        </w:tc>
      </w:tr>
      <w:tr w:rsidR="00EA5A07" w:rsidTr="00DE4215">
        <w:tc>
          <w:tcPr>
            <w:tcW w:w="646" w:type="dxa"/>
            <w:vMerge/>
          </w:tcPr>
          <w:p w:rsidR="00EA5A07" w:rsidRDefault="00EA5A07" w:rsidP="00DE4215">
            <w:pPr>
              <w:jc w:val="both"/>
              <w:rPr>
                <w:rFonts w:ascii="Calibri" w:hAnsi="Calibri" w:cs="Calibri"/>
              </w:rPr>
            </w:pPr>
          </w:p>
        </w:tc>
        <w:tc>
          <w:tcPr>
            <w:tcW w:w="4583" w:type="dxa"/>
          </w:tcPr>
          <w:p w:rsidR="00EA5A07" w:rsidRDefault="00EA5A07" w:rsidP="00DE4215">
            <w:pPr>
              <w:jc w:val="center"/>
              <w:rPr>
                <w:rFonts w:ascii="Calibri" w:hAnsi="Calibri" w:cs="Calibri"/>
              </w:rPr>
            </w:pPr>
          </w:p>
        </w:tc>
        <w:tc>
          <w:tcPr>
            <w:tcW w:w="4583" w:type="dxa"/>
          </w:tcPr>
          <w:p w:rsidR="00EA5A07" w:rsidRDefault="00EA5A07" w:rsidP="00DE4215">
            <w:pPr>
              <w:jc w:val="center"/>
              <w:rPr>
                <w:rFonts w:ascii="Calibri" w:hAnsi="Calibri" w:cs="Calibri"/>
              </w:rPr>
            </w:pPr>
          </w:p>
        </w:tc>
      </w:tr>
    </w:tbl>
    <w:p w:rsidR="00EA5A07" w:rsidRDefault="00EA5A07" w:rsidP="00EA5A07">
      <w:pPr>
        <w:spacing w:line="360" w:lineRule="auto"/>
        <w:jc w:val="both"/>
        <w:rPr>
          <w:rFonts w:ascii="Calibri" w:hAnsi="Calibri" w:cs="Calibri"/>
          <w:sz w:val="12"/>
          <w:szCs w:val="12"/>
        </w:rPr>
      </w:pPr>
    </w:p>
    <w:p w:rsidR="00EA5A07" w:rsidRDefault="00EA5A07" w:rsidP="00EA5A07">
      <w:pPr>
        <w:pStyle w:val="NoSpacing"/>
        <w:rPr>
          <w:rFonts w:ascii="Calibri" w:hAnsi="Calibri" w:cs="Calibri"/>
        </w:rPr>
      </w:pPr>
      <w:r>
        <w:rPr>
          <w:rFonts w:ascii="Calibri" w:hAnsi="Calibri" w:cs="Calibri"/>
        </w:rPr>
        <w:t>DECLARATION:</w:t>
      </w:r>
    </w:p>
    <w:p w:rsidR="00EA5A07" w:rsidRDefault="00EA5A07" w:rsidP="00EA5A07">
      <w:pPr>
        <w:pStyle w:val="NoSpacing"/>
        <w:rPr>
          <w:rFonts w:ascii="Calibri" w:hAnsi="Calibri" w:cs="Calibri"/>
        </w:rPr>
      </w:pPr>
    </w:p>
    <w:p w:rsidR="00EA5A07" w:rsidRDefault="00EA5A07" w:rsidP="00EA5A07">
      <w:pPr>
        <w:pStyle w:val="NoSpacing"/>
        <w:rPr>
          <w:rFonts w:ascii="Calibri" w:hAnsi="Calibri" w:cs="Calibri"/>
        </w:rPr>
      </w:pPr>
      <w:r>
        <w:rPr>
          <w:rFonts w:ascii="Calibri" w:hAnsi="Calibri" w:cs="Calibri"/>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 I am willing to serve anywhere in India. I agree that Bank has right to transfer me to any part of the country at its discretion.</w:t>
      </w:r>
    </w:p>
    <w:p w:rsidR="00EA5A07" w:rsidRDefault="00EA5A07" w:rsidP="00EA5A07">
      <w:pPr>
        <w:pStyle w:val="NoSpacing"/>
        <w:rPr>
          <w:rFonts w:ascii="Calibri" w:hAnsi="Calibri" w:cs="Calibri"/>
        </w:rPr>
      </w:pPr>
    </w:p>
    <w:p w:rsidR="00EA5A07" w:rsidRDefault="00EA5A07" w:rsidP="00EA5A07">
      <w:pPr>
        <w:pStyle w:val="NoSpacing"/>
        <w:rPr>
          <w:rFonts w:ascii="Calibri" w:hAnsi="Calibri" w:cs="Calibri"/>
        </w:rPr>
      </w:pPr>
      <w:r>
        <w:rPr>
          <w:rFonts w:ascii="Calibri" w:hAnsi="Calibri" w:cs="Calibri"/>
        </w:rPr>
        <w:t>I hereby agree that any legal proceedings in respect of any matter of claims or disputes arising out of this application and / or out of said advertisement can be instituted by me only at Mumbai and Courts / Tribunals / Forums at Mumbai undertake to abide by all the terms and conditions mentioned in the advertisement displayed on Bank’s website dated _</w:t>
      </w:r>
      <w:r w:rsidR="00907ACD">
        <w:rPr>
          <w:rFonts w:ascii="Calibri" w:hAnsi="Calibri" w:cs="Calibri"/>
        </w:rPr>
        <w:t>11</w:t>
      </w:r>
      <w:bookmarkStart w:id="0" w:name="_GoBack"/>
      <w:bookmarkEnd w:id="0"/>
      <w:r w:rsidR="00907ACD">
        <w:rPr>
          <w:rFonts w:ascii="Calibri" w:hAnsi="Calibri" w:cs="Calibri"/>
        </w:rPr>
        <w:t>.07.2023</w:t>
      </w:r>
      <w:r>
        <w:rPr>
          <w:rFonts w:ascii="Calibri" w:hAnsi="Calibri" w:cs="Calibri"/>
        </w:rPr>
        <w:t>.</w:t>
      </w:r>
    </w:p>
    <w:p w:rsidR="00EA5A07" w:rsidRDefault="00EA5A07" w:rsidP="00EA5A07">
      <w:pPr>
        <w:pStyle w:val="NoSpacing"/>
        <w:rPr>
          <w:rFonts w:ascii="Calibri" w:hAnsi="Calibri" w:cs="Calibri"/>
        </w:rPr>
      </w:pPr>
    </w:p>
    <w:p w:rsidR="00EA5A07" w:rsidRDefault="00EA5A07" w:rsidP="00EA5A07">
      <w:pPr>
        <w:pStyle w:val="NoSpacing"/>
        <w:rPr>
          <w:rFonts w:ascii="Calibri" w:hAnsi="Calibri" w:cs="Calibri"/>
        </w:rPr>
      </w:pPr>
    </w:p>
    <w:p w:rsidR="00EA5A07" w:rsidRDefault="00EA5A07" w:rsidP="00EA5A07">
      <w:pPr>
        <w:pStyle w:val="NoSpacing"/>
        <w:rPr>
          <w:rFonts w:ascii="Calibri" w:hAnsi="Calibri" w:cs="Calibri"/>
        </w:rPr>
      </w:pPr>
      <w:r>
        <w:rPr>
          <w:rFonts w:ascii="Calibri" w:hAnsi="Calibri" w:cs="Calibri"/>
        </w:rPr>
        <w:t>_______________</w:t>
      </w:r>
    </w:p>
    <w:p w:rsidR="00EA5A07" w:rsidRDefault="00EA5A07" w:rsidP="00EA5A07">
      <w:pPr>
        <w:pStyle w:val="NoSpacing"/>
        <w:rPr>
          <w:rFonts w:ascii="Calibri" w:hAnsi="Calibri" w:cs="Calibri"/>
        </w:rPr>
      </w:pPr>
      <w:r>
        <w:rPr>
          <w:rFonts w:ascii="Calibri" w:hAnsi="Calibri" w:cs="Calibri"/>
        </w:rPr>
        <w:t>(Signature of applicant)</w:t>
      </w:r>
    </w:p>
    <w:p w:rsidR="00EA5A07" w:rsidRDefault="00EA5A07" w:rsidP="00EA5A07">
      <w:pPr>
        <w:pStyle w:val="NoSpacing"/>
        <w:rPr>
          <w:rFonts w:ascii="Calibri" w:hAnsi="Calibri" w:cs="Calibri"/>
        </w:rPr>
      </w:pPr>
    </w:p>
    <w:p w:rsidR="00EA5A07" w:rsidRDefault="00EA5A07" w:rsidP="00EA5A07">
      <w:pPr>
        <w:pStyle w:val="NoSpacing"/>
        <w:rPr>
          <w:rFonts w:ascii="Calibri" w:hAnsi="Calibri" w:cs="Calibri"/>
        </w:rPr>
      </w:pPr>
      <w:r>
        <w:rPr>
          <w:rFonts w:ascii="Calibri" w:hAnsi="Calibri" w:cs="Calibri"/>
        </w:rPr>
        <w:t xml:space="preserve">Place : </w:t>
      </w:r>
    </w:p>
    <w:p w:rsidR="00EA5A07" w:rsidRDefault="00EA5A07" w:rsidP="00EA5A07">
      <w:pPr>
        <w:pStyle w:val="NoSpacing"/>
        <w:rPr>
          <w:rFonts w:ascii="Calibri" w:hAnsi="Calibri" w:cs="Calibri"/>
        </w:rPr>
      </w:pPr>
    </w:p>
    <w:p w:rsidR="00EA5A07" w:rsidRDefault="00EA5A07" w:rsidP="00EA5A07">
      <w:pPr>
        <w:pStyle w:val="NoSpacing"/>
        <w:rPr>
          <w:rFonts w:ascii="Calibri" w:hAnsi="Calibri" w:cs="Calibri"/>
        </w:rPr>
      </w:pPr>
      <w:r>
        <w:rPr>
          <w:rFonts w:ascii="Calibri" w:hAnsi="Calibri" w:cs="Calibri"/>
        </w:rPr>
        <w:t xml:space="preserve">Date : </w:t>
      </w:r>
    </w:p>
    <w:p w:rsidR="00EA5A07" w:rsidRDefault="00EA5A07" w:rsidP="00EA5A07">
      <w:pPr>
        <w:pStyle w:val="NoSpacing"/>
      </w:pPr>
      <w:r>
        <w:rPr>
          <w:rFonts w:ascii="Calibri" w:hAnsi="Calibri" w:cs="Calibri"/>
        </w:rPr>
        <w:t>Enclosures:</w:t>
      </w:r>
    </w:p>
    <w:p w:rsidR="00EA5A07" w:rsidRDefault="00EA5A07" w:rsidP="00EA5A07"/>
    <w:p w:rsidR="00EA5A07" w:rsidRDefault="00EA5A07" w:rsidP="00EA5A07">
      <w:pPr>
        <w:widowControl/>
        <w:suppressAutoHyphens w:val="0"/>
        <w:jc w:val="both"/>
        <w:textAlignment w:val="auto"/>
      </w:pPr>
    </w:p>
    <w:sectPr w:rsidR="00EA5A07" w:rsidSect="004575FC">
      <w:headerReference w:type="default" r:id="rId8"/>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EEB" w:rsidRDefault="00345EEB">
      <w:r>
        <w:separator/>
      </w:r>
    </w:p>
  </w:endnote>
  <w:endnote w:type="continuationSeparator" w:id="0">
    <w:p w:rsidR="00345EEB" w:rsidRDefault="0034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EEB" w:rsidRDefault="00345EEB">
      <w:r>
        <w:rPr>
          <w:color w:val="000000"/>
        </w:rPr>
        <w:separator/>
      </w:r>
    </w:p>
  </w:footnote>
  <w:footnote w:type="continuationSeparator" w:id="0">
    <w:p w:rsidR="00345EEB" w:rsidRDefault="00345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AC" w:rsidRDefault="00345EEB">
    <w:pPr>
      <w:pStyle w:val="p0"/>
      <w:jc w:val="center"/>
    </w:pPr>
  </w:p>
  <w:p w:rsidR="00CD51AC" w:rsidRDefault="00A530F5">
    <w:pPr>
      <w:pStyle w:val="p0"/>
      <w:jc w:val="center"/>
    </w:pPr>
    <w:r>
      <w:rPr>
        <w:noProof/>
        <w:lang w:val="en-IN" w:eastAsia="en-IN" w:bidi="hi-IN"/>
      </w:rPr>
      <w:drawing>
        <wp:inline distT="0" distB="0" distL="0" distR="0" wp14:anchorId="54D6D2A7" wp14:editId="505C336C">
          <wp:extent cx="5495726" cy="1038209"/>
          <wp:effectExtent l="19050" t="0" r="0" b="0"/>
          <wp:docPr id="1" name="Picture 3" descr="C:\Users\073999\AppData\Local\Temp\ksohtml\wps_clip_image-135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495726" cy="1038209"/>
                  </a:xfrm>
                  <a:prstGeom prst="rect">
                    <a:avLst/>
                  </a:prstGeom>
                  <a:noFill/>
                  <a:ln>
                    <a:noFill/>
                    <a:prstDash/>
                  </a:ln>
                </pic:spPr>
              </pic:pic>
            </a:graphicData>
          </a:graphic>
        </wp:inline>
      </w:drawing>
    </w:r>
  </w:p>
  <w:p w:rsidR="00CD51AC" w:rsidRDefault="00A530F5">
    <w:pPr>
      <w:pStyle w:val="p0"/>
      <w:jc w:val="center"/>
    </w:pPr>
    <w:r>
      <w:t xml:space="preserve">REGIONAL OFFICE: </w:t>
    </w:r>
    <w:r w:rsidR="0030461D">
      <w:t>AHMEDNAGAR</w:t>
    </w:r>
  </w:p>
  <w:p w:rsidR="00CD51AC" w:rsidRDefault="00A530F5">
    <w:pPr>
      <w:pStyle w:val="p0"/>
      <w:jc w:val="both"/>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378C"/>
    <w:multiLevelType w:val="multilevel"/>
    <w:tmpl w:val="7D8843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
    <w:nsid w:val="24627299"/>
    <w:multiLevelType w:val="multilevel"/>
    <w:tmpl w:val="5770D25A"/>
    <w:lvl w:ilvl="0">
      <w:start w:val="100"/>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56F4FA8"/>
    <w:multiLevelType w:val="multilevel"/>
    <w:tmpl w:val="48FEC62A"/>
    <w:lvl w:ilvl="0">
      <w:start w:val="100"/>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33E93C9C"/>
    <w:multiLevelType w:val="multilevel"/>
    <w:tmpl w:val="D632BC1E"/>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4AB53733"/>
    <w:multiLevelType w:val="hybridMultilevel"/>
    <w:tmpl w:val="A4967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9E5142"/>
    <w:multiLevelType w:val="hybridMultilevel"/>
    <w:tmpl w:val="420C1BB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CA"/>
    <w:rsid w:val="00047265"/>
    <w:rsid w:val="000D31A2"/>
    <w:rsid w:val="000F7DCF"/>
    <w:rsid w:val="00127AD9"/>
    <w:rsid w:val="00221EA2"/>
    <w:rsid w:val="00293BCA"/>
    <w:rsid w:val="002A04E6"/>
    <w:rsid w:val="002B03A4"/>
    <w:rsid w:val="002D0FF8"/>
    <w:rsid w:val="002D2EFC"/>
    <w:rsid w:val="002F43AF"/>
    <w:rsid w:val="0030461D"/>
    <w:rsid w:val="00306B8F"/>
    <w:rsid w:val="00345EEB"/>
    <w:rsid w:val="00364CE4"/>
    <w:rsid w:val="00392830"/>
    <w:rsid w:val="003A0EFC"/>
    <w:rsid w:val="003F6265"/>
    <w:rsid w:val="004360AA"/>
    <w:rsid w:val="004575FC"/>
    <w:rsid w:val="004B5C53"/>
    <w:rsid w:val="004D7A9D"/>
    <w:rsid w:val="00511520"/>
    <w:rsid w:val="00512229"/>
    <w:rsid w:val="00515BBE"/>
    <w:rsid w:val="0053614E"/>
    <w:rsid w:val="00536879"/>
    <w:rsid w:val="005412B5"/>
    <w:rsid w:val="006369EA"/>
    <w:rsid w:val="00647430"/>
    <w:rsid w:val="0065122B"/>
    <w:rsid w:val="006E549C"/>
    <w:rsid w:val="007454C2"/>
    <w:rsid w:val="007C123E"/>
    <w:rsid w:val="007D14C9"/>
    <w:rsid w:val="007E6C03"/>
    <w:rsid w:val="007F6C5E"/>
    <w:rsid w:val="00813AB0"/>
    <w:rsid w:val="00851AD4"/>
    <w:rsid w:val="008569F4"/>
    <w:rsid w:val="00864F60"/>
    <w:rsid w:val="00893DD8"/>
    <w:rsid w:val="008B7304"/>
    <w:rsid w:val="00907ACD"/>
    <w:rsid w:val="009D7AAE"/>
    <w:rsid w:val="00A2137B"/>
    <w:rsid w:val="00A530F5"/>
    <w:rsid w:val="00AB48BD"/>
    <w:rsid w:val="00AB7D53"/>
    <w:rsid w:val="00B15DF1"/>
    <w:rsid w:val="00BC6798"/>
    <w:rsid w:val="00BC732D"/>
    <w:rsid w:val="00C00343"/>
    <w:rsid w:val="00C131F1"/>
    <w:rsid w:val="00C3181C"/>
    <w:rsid w:val="00C376D6"/>
    <w:rsid w:val="00C850A5"/>
    <w:rsid w:val="00CD0E5C"/>
    <w:rsid w:val="00CD7457"/>
    <w:rsid w:val="00D32F24"/>
    <w:rsid w:val="00D370D6"/>
    <w:rsid w:val="00D42630"/>
    <w:rsid w:val="00D46FA5"/>
    <w:rsid w:val="00D7637B"/>
    <w:rsid w:val="00D77227"/>
    <w:rsid w:val="00D96F38"/>
    <w:rsid w:val="00E02796"/>
    <w:rsid w:val="00E662E2"/>
    <w:rsid w:val="00EA3F74"/>
    <w:rsid w:val="00EA5A07"/>
    <w:rsid w:val="00EE2765"/>
    <w:rsid w:val="00EF03D5"/>
    <w:rsid w:val="00F47C54"/>
    <w:rsid w:val="00F514E2"/>
    <w:rsid w:val="00F60FBF"/>
    <w:rsid w:val="00F70370"/>
    <w:rsid w:val="00FC2023"/>
    <w:rsid w:val="00FE639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0">
    <w:name w:val="p0"/>
    <w:basedOn w:val="Normal"/>
    <w:pPr>
      <w:widowControl/>
      <w:suppressAutoHyphens w:val="0"/>
      <w:textAlignment w:val="auto"/>
    </w:pPr>
    <w:rPr>
      <w:rFonts w:eastAsia="Times New Roman" w:cs="Times New Roman"/>
      <w:kern w:val="0"/>
      <w:lang w:val="en-US" w:eastAsia="en-US" w:bidi="ar-SA"/>
    </w:rPr>
  </w:style>
  <w:style w:type="paragraph" w:styleId="BalloonText">
    <w:name w:val="Balloon Text"/>
    <w:basedOn w:val="Normal"/>
    <w:rPr>
      <w:rFonts w:ascii="Tahoma" w:hAnsi="Tahoma"/>
      <w:sz w:val="16"/>
      <w:szCs w:val="16"/>
    </w:rPr>
  </w:style>
  <w:style w:type="paragraph" w:styleId="NoSpacing">
    <w:name w:val="No Spacing"/>
    <w:qFormat/>
    <w:pPr>
      <w:suppressAutoHyphens/>
    </w:pPr>
  </w:style>
  <w:style w:type="paragraph" w:customStyle="1" w:styleId="p15">
    <w:name w:val="p15"/>
    <w:basedOn w:val="Normal"/>
    <w:pPr>
      <w:widowControl/>
      <w:suppressAutoHyphens w:val="0"/>
      <w:textAlignment w:val="auto"/>
    </w:pPr>
    <w:rPr>
      <w:rFonts w:eastAsia="Times New Roman" w:cs="Times New Roman"/>
      <w:kern w:val="0"/>
      <w:lang w:val="en-US" w:eastAsia="en-US" w:bidi="ar-SA"/>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pPr>
      <w:ind w:left="720"/>
    </w:pPr>
  </w:style>
  <w:style w:type="paragraph" w:customStyle="1" w:styleId="TableContents">
    <w:name w:val="Table Contents"/>
    <w:basedOn w:val="Standard"/>
    <w:pPr>
      <w:suppressLineNumbers/>
    </w:pPr>
  </w:style>
  <w:style w:type="character" w:customStyle="1" w:styleId="NumberingSymbols">
    <w:name w:val="Numbering Symbols"/>
  </w:style>
  <w:style w:type="character" w:customStyle="1" w:styleId="15">
    <w:name w:val="15"/>
    <w:basedOn w:val="DefaultParagraphFont"/>
    <w:rPr>
      <w:rFonts w:ascii="Times New Roman" w:hAnsi="Times New Roman" w:cs="Times New Roman"/>
      <w:b/>
      <w:bCs/>
      <w:sz w:val="20"/>
      <w:szCs w:val="20"/>
    </w:rPr>
  </w:style>
  <w:style w:type="character" w:customStyle="1" w:styleId="BalloonTextChar">
    <w:name w:val="Balloon Text Char"/>
    <w:basedOn w:val="DefaultParagraphFont"/>
    <w:rPr>
      <w:rFonts w:ascii="Tahoma" w:hAnsi="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Default">
    <w:name w:val="Default"/>
    <w:rsid w:val="00221EA2"/>
    <w:pPr>
      <w:widowControl/>
      <w:autoSpaceDE w:val="0"/>
      <w:adjustRightInd w:val="0"/>
      <w:textAlignment w:val="auto"/>
    </w:pPr>
    <w:rPr>
      <w:rFonts w:ascii="Calibri" w:hAnsi="Calibri" w:cs="Calibri"/>
      <w:color w:val="000000"/>
      <w:kern w:val="0"/>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0">
    <w:name w:val="p0"/>
    <w:basedOn w:val="Normal"/>
    <w:pPr>
      <w:widowControl/>
      <w:suppressAutoHyphens w:val="0"/>
      <w:textAlignment w:val="auto"/>
    </w:pPr>
    <w:rPr>
      <w:rFonts w:eastAsia="Times New Roman" w:cs="Times New Roman"/>
      <w:kern w:val="0"/>
      <w:lang w:val="en-US" w:eastAsia="en-US" w:bidi="ar-SA"/>
    </w:rPr>
  </w:style>
  <w:style w:type="paragraph" w:styleId="BalloonText">
    <w:name w:val="Balloon Text"/>
    <w:basedOn w:val="Normal"/>
    <w:rPr>
      <w:rFonts w:ascii="Tahoma" w:hAnsi="Tahoma"/>
      <w:sz w:val="16"/>
      <w:szCs w:val="16"/>
    </w:rPr>
  </w:style>
  <w:style w:type="paragraph" w:styleId="NoSpacing">
    <w:name w:val="No Spacing"/>
    <w:qFormat/>
    <w:pPr>
      <w:suppressAutoHyphens/>
    </w:pPr>
  </w:style>
  <w:style w:type="paragraph" w:customStyle="1" w:styleId="p15">
    <w:name w:val="p15"/>
    <w:basedOn w:val="Normal"/>
    <w:pPr>
      <w:widowControl/>
      <w:suppressAutoHyphens w:val="0"/>
      <w:textAlignment w:val="auto"/>
    </w:pPr>
    <w:rPr>
      <w:rFonts w:eastAsia="Times New Roman" w:cs="Times New Roman"/>
      <w:kern w:val="0"/>
      <w:lang w:val="en-US" w:eastAsia="en-US" w:bidi="ar-SA"/>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pPr>
      <w:ind w:left="720"/>
    </w:pPr>
  </w:style>
  <w:style w:type="paragraph" w:customStyle="1" w:styleId="TableContents">
    <w:name w:val="Table Contents"/>
    <w:basedOn w:val="Standard"/>
    <w:pPr>
      <w:suppressLineNumbers/>
    </w:pPr>
  </w:style>
  <w:style w:type="character" w:customStyle="1" w:styleId="NumberingSymbols">
    <w:name w:val="Numbering Symbols"/>
  </w:style>
  <w:style w:type="character" w:customStyle="1" w:styleId="15">
    <w:name w:val="15"/>
    <w:basedOn w:val="DefaultParagraphFont"/>
    <w:rPr>
      <w:rFonts w:ascii="Times New Roman" w:hAnsi="Times New Roman" w:cs="Times New Roman"/>
      <w:b/>
      <w:bCs/>
      <w:sz w:val="20"/>
      <w:szCs w:val="20"/>
    </w:rPr>
  </w:style>
  <w:style w:type="character" w:customStyle="1" w:styleId="BalloonTextChar">
    <w:name w:val="Balloon Text Char"/>
    <w:basedOn w:val="DefaultParagraphFont"/>
    <w:rPr>
      <w:rFonts w:ascii="Tahoma" w:hAnsi="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Default">
    <w:name w:val="Default"/>
    <w:rsid w:val="00221EA2"/>
    <w:pPr>
      <w:widowControl/>
      <w:autoSpaceDE w:val="0"/>
      <w:adjustRightInd w:val="0"/>
      <w:textAlignment w:val="auto"/>
    </w:pPr>
    <w:rPr>
      <w:rFonts w:ascii="Calibri" w:hAnsi="Calibri" w:cs="Calibri"/>
      <w:color w:val="000000"/>
      <w:kern w:val="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 BAGAL</dc:creator>
  <cp:lastModifiedBy>GEETANJALI KATKAR</cp:lastModifiedBy>
  <cp:revision>27</cp:revision>
  <cp:lastPrinted>2021-10-12T07:10:00Z</cp:lastPrinted>
  <dcterms:created xsi:type="dcterms:W3CDTF">2021-08-24T11:59:00Z</dcterms:created>
  <dcterms:modified xsi:type="dcterms:W3CDTF">2023-07-10T12:45:00Z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