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85188" w14:textId="77777777" w:rsidR="001F2545" w:rsidRPr="001F2545" w:rsidRDefault="001F2545" w:rsidP="00BE6439">
      <w:pPr>
        <w:spacing w:after="0" w:afterAutospacing="0" w:line="120" w:lineRule="atLeast"/>
        <w:ind w:right="-202"/>
        <w:jc w:val="center"/>
        <w:rPr>
          <w:rFonts w:asciiTheme="minorHAnsi" w:eastAsia="Arial" w:hAnsiTheme="minorHAnsi" w:cstheme="minorHAnsi"/>
          <w:color w:val="000000" w:themeColor="text1"/>
          <w:sz w:val="4"/>
          <w:szCs w:val="24"/>
        </w:rPr>
      </w:pPr>
      <w:r w:rsidRPr="001F2545">
        <w:rPr>
          <w:rFonts w:asciiTheme="minorHAnsi" w:hAnsiTheme="minorHAnsi" w:cstheme="minorHAnsi"/>
          <w:noProof/>
          <w:color w:val="000000" w:themeColor="text1"/>
          <w:sz w:val="24"/>
          <w:szCs w:val="24"/>
          <w:lang w:eastAsia="en-IN" w:bidi="hi-IN"/>
        </w:rPr>
        <w:drawing>
          <wp:anchor distT="0" distB="0" distL="114300" distR="114300" simplePos="0" relativeHeight="251665408" behindDoc="0" locked="0" layoutInCell="1" allowOverlap="1" wp14:anchorId="59DADFD2" wp14:editId="38633A17">
            <wp:simplePos x="0" y="0"/>
            <wp:positionH relativeFrom="column">
              <wp:posOffset>2114550</wp:posOffset>
            </wp:positionH>
            <wp:positionV relativeFrom="paragraph">
              <wp:posOffset>-511810</wp:posOffset>
            </wp:positionV>
            <wp:extent cx="1390650" cy="506095"/>
            <wp:effectExtent l="0" t="0" r="0" b="8255"/>
            <wp:wrapSquare wrapText="bothSides"/>
            <wp:docPr id="424619539" name="Picture 42461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513373" w:rsidRPr="001F2545">
        <w:rPr>
          <w:rFonts w:asciiTheme="minorHAnsi" w:eastAsia="Arial" w:hAnsiTheme="minorHAnsi" w:cstheme="minorHAnsi"/>
          <w:color w:val="000000" w:themeColor="text1"/>
          <w:sz w:val="24"/>
          <w:szCs w:val="24"/>
        </w:rPr>
        <w:tab/>
      </w:r>
    </w:p>
    <w:p w14:paraId="4DBB590C" w14:textId="271CABB2"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निविदा</w:t>
      </w:r>
      <w:r w:rsidRPr="001F2545">
        <w:rPr>
          <w:rFonts w:asciiTheme="minorHAnsi" w:eastAsia="Arial" w:hAnsiTheme="minorHAnsi" w:cstheme="minorHAnsi"/>
          <w:color w:val="000000" w:themeColor="text1"/>
          <w:sz w:val="24"/>
          <w:szCs w:val="24"/>
          <w:cs/>
          <w:lang w:bidi="hi-IN"/>
        </w:rPr>
        <w:t xml:space="preserve"> </w:t>
      </w:r>
      <w:r w:rsidRPr="001F2545">
        <w:rPr>
          <w:rFonts w:ascii="Nirmala UI" w:eastAsia="Arial" w:hAnsi="Nirmala UI" w:cs="Nirmala UI" w:hint="cs"/>
          <w:color w:val="000000" w:themeColor="text1"/>
          <w:sz w:val="24"/>
          <w:szCs w:val="24"/>
          <w:cs/>
          <w:lang w:bidi="hi-IN"/>
        </w:rPr>
        <w:t>दस्</w:t>
      </w:r>
      <w:r w:rsidRPr="001F2545">
        <w:rPr>
          <w:rFonts w:asciiTheme="minorHAnsi" w:eastAsia="Arial" w:hAnsiTheme="minorHAnsi" w:cstheme="minorHAnsi"/>
          <w:color w:val="000000" w:themeColor="text1"/>
          <w:sz w:val="24"/>
          <w:szCs w:val="24"/>
          <w:cs/>
          <w:lang w:bidi="hi-IN"/>
        </w:rPr>
        <w:t>‍</w:t>
      </w:r>
      <w:r w:rsidRPr="001F2545">
        <w:rPr>
          <w:rFonts w:ascii="Nirmala UI" w:eastAsia="Arial" w:hAnsi="Nirmala UI" w:cs="Nirmala UI" w:hint="cs"/>
          <w:color w:val="000000" w:themeColor="text1"/>
          <w:sz w:val="24"/>
          <w:szCs w:val="24"/>
          <w:cs/>
          <w:lang w:bidi="hi-IN"/>
        </w:rPr>
        <w:t>तावेज</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TENDER DOCUMENT</w:t>
      </w:r>
    </w:p>
    <w:p w14:paraId="2753FE7F" w14:textId="7777777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u w:val="single"/>
        </w:rPr>
      </w:pPr>
      <w:r w:rsidRPr="001F2545">
        <w:rPr>
          <w:rFonts w:asciiTheme="minorHAnsi" w:eastAsia="Arial" w:hAnsiTheme="minorHAnsi" w:cstheme="minorHAnsi"/>
          <w:color w:val="000000" w:themeColor="text1"/>
          <w:sz w:val="24"/>
          <w:szCs w:val="24"/>
          <w:u w:val="single"/>
        </w:rPr>
        <w:t>(</w:t>
      </w:r>
      <w:r w:rsidRPr="001F2545">
        <w:rPr>
          <w:rFonts w:ascii="Nirmala UI" w:eastAsia="Arial" w:hAnsi="Nirmala UI" w:cs="Nirmala UI" w:hint="cs"/>
          <w:color w:val="000000" w:themeColor="text1"/>
          <w:sz w:val="24"/>
          <w:szCs w:val="24"/>
          <w:u w:val="single"/>
          <w:cs/>
          <w:lang w:bidi="hi-IN"/>
        </w:rPr>
        <w:t>नियम</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शर्तें</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एवं</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ड्राइंग्</w:t>
      </w:r>
      <w:r w:rsidRPr="001F2545">
        <w:rPr>
          <w:rFonts w:asciiTheme="minorHAnsi" w:eastAsia="Arial" w:hAnsiTheme="minorHAnsi" w:cstheme="minorHAnsi"/>
          <w:color w:val="000000" w:themeColor="text1"/>
          <w:sz w:val="24"/>
          <w:szCs w:val="24"/>
          <w:u w:val="single"/>
          <w:cs/>
          <w:lang w:bidi="hi-IN"/>
        </w:rPr>
        <w:t>‍</w:t>
      </w:r>
      <w:r w:rsidRPr="001F2545">
        <w:rPr>
          <w:rFonts w:ascii="Nirmala UI" w:eastAsia="Arial" w:hAnsi="Nirmala UI" w:cs="Nirmala UI" w:hint="cs"/>
          <w:color w:val="000000" w:themeColor="text1"/>
          <w:sz w:val="24"/>
          <w:szCs w:val="24"/>
          <w:u w:val="single"/>
          <w:cs/>
          <w:lang w:bidi="hi-IN"/>
        </w:rPr>
        <w:t>स</w:t>
      </w:r>
      <w:r w:rsidRPr="001F2545">
        <w:rPr>
          <w:rFonts w:asciiTheme="minorHAnsi" w:eastAsia="Arial" w:hAnsiTheme="minorHAnsi" w:cstheme="minorHAnsi"/>
          <w:color w:val="000000" w:themeColor="text1"/>
          <w:sz w:val="24"/>
          <w:szCs w:val="24"/>
          <w:u w:val="single"/>
          <w:cs/>
          <w:lang w:bidi="hi-IN"/>
        </w:rPr>
        <w:t>/</w:t>
      </w:r>
      <w:r w:rsidRPr="001F2545">
        <w:rPr>
          <w:rFonts w:asciiTheme="minorHAnsi" w:eastAsia="Arial" w:hAnsiTheme="minorHAnsi" w:cstheme="minorHAnsi"/>
          <w:color w:val="000000" w:themeColor="text1"/>
          <w:sz w:val="24"/>
          <w:szCs w:val="24"/>
          <w:u w:val="single"/>
        </w:rPr>
        <w:t>Terms, Conditions &amp; Drawings)</w:t>
      </w:r>
    </w:p>
    <w:p w14:paraId="5C571F82" w14:textId="7BCA096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भाग</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PART-</w:t>
      </w:r>
      <w:r w:rsidRPr="001F2545">
        <w:rPr>
          <w:rFonts w:ascii="Nirmala UI" w:eastAsia="Arial" w:hAnsi="Nirmala UI" w:cs="Nirmala UI" w:hint="cs"/>
          <w:color w:val="000000" w:themeColor="text1"/>
          <w:sz w:val="24"/>
          <w:szCs w:val="24"/>
          <w:cs/>
          <w:lang w:bidi="hi-IN"/>
        </w:rPr>
        <w:t>ए</w:t>
      </w:r>
      <w:r w:rsidRPr="001F2545">
        <w:rPr>
          <w:rFonts w:asciiTheme="minorHAnsi" w:eastAsia="Arial" w:hAnsiTheme="minorHAnsi" w:cstheme="minorHAnsi"/>
          <w:color w:val="000000" w:themeColor="text1"/>
          <w:sz w:val="24"/>
          <w:szCs w:val="24"/>
          <w:cs/>
          <w:lang w:bidi="hi-IN"/>
        </w:rPr>
        <w:t>/</w:t>
      </w:r>
      <w:r w:rsidR="00E57EDA" w:rsidRPr="001F2545">
        <w:rPr>
          <w:rFonts w:asciiTheme="minorHAnsi" w:eastAsia="Arial" w:hAnsiTheme="minorHAnsi" w:cstheme="minorHAnsi"/>
          <w:color w:val="000000" w:themeColor="text1"/>
          <w:sz w:val="24"/>
          <w:szCs w:val="24"/>
        </w:rPr>
        <w:t>A</w:t>
      </w:r>
    </w:p>
    <w:p w14:paraId="1560A21C" w14:textId="05E5BAB7" w:rsidR="00BE6439" w:rsidRPr="001F2545"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sz w:val="24"/>
          <w:szCs w:val="24"/>
          <w:u w:val="single"/>
          <w:lang w:val="en-US" w:bidi="hi-IN"/>
        </w:rPr>
      </w:pPr>
      <w:r w:rsidRPr="001F2545">
        <w:rPr>
          <w:rFonts w:asciiTheme="minorHAnsi" w:eastAsia="Times New Roman" w:hAnsiTheme="minorHAnsi" w:cstheme="minorHAnsi"/>
          <w:b/>
          <w:bCs/>
          <w:color w:val="000000" w:themeColor="text1"/>
          <w:sz w:val="24"/>
          <w:szCs w:val="24"/>
          <w:u w:val="single"/>
          <w:lang w:val="en-US" w:bidi="hi-IN"/>
        </w:rPr>
        <w:t xml:space="preserve">Technical </w:t>
      </w:r>
      <w:r w:rsidR="00BE6439" w:rsidRPr="001F2545">
        <w:rPr>
          <w:rFonts w:asciiTheme="minorHAnsi" w:eastAsia="Times New Roman" w:hAnsiTheme="minorHAnsi" w:cstheme="minorHAnsi"/>
          <w:b/>
          <w:bCs/>
          <w:color w:val="000000" w:themeColor="text1"/>
          <w:sz w:val="24"/>
          <w:szCs w:val="24"/>
          <w:u w:val="single"/>
          <w:lang w:val="en-US" w:bidi="hi-IN"/>
        </w:rPr>
        <w:t>BID /</w:t>
      </w:r>
      <w:r w:rsidR="00BE6439" w:rsidRPr="001F2545">
        <w:rPr>
          <w:rFonts w:asciiTheme="minorHAnsi" w:hAnsiTheme="minorHAnsi" w:cstheme="minorHAnsi"/>
          <w:color w:val="000000" w:themeColor="text1"/>
          <w:sz w:val="24"/>
          <w:szCs w:val="24"/>
        </w:rPr>
        <w:t xml:space="preserve"> </w:t>
      </w:r>
      <w:r w:rsidRPr="001F2545">
        <w:rPr>
          <w:rFonts w:ascii="Nirmala UI" w:eastAsia="Times New Roman" w:hAnsi="Nirmala UI" w:cs="Nirmala UI"/>
          <w:b/>
          <w:bCs/>
          <w:color w:val="000000" w:themeColor="text1"/>
          <w:sz w:val="24"/>
          <w:szCs w:val="24"/>
          <w:u w:val="single"/>
          <w:cs/>
          <w:lang w:val="en-US" w:bidi="hi-IN"/>
        </w:rPr>
        <w:t>तकनीकी</w:t>
      </w:r>
      <w:r w:rsidRPr="001F2545">
        <w:rPr>
          <w:rFonts w:asciiTheme="minorHAnsi" w:eastAsia="Times New Roman" w:hAnsiTheme="minorHAnsi" w:cstheme="minorHAnsi"/>
          <w:b/>
          <w:bCs/>
          <w:color w:val="000000" w:themeColor="text1"/>
          <w:sz w:val="24"/>
          <w:szCs w:val="24"/>
          <w:u w:val="single"/>
          <w:lang w:val="en-US" w:bidi="hi-IN"/>
        </w:rPr>
        <w:t xml:space="preserve"> </w:t>
      </w:r>
      <w:r w:rsidRPr="001F2545">
        <w:rPr>
          <w:rFonts w:ascii="Nirmala UI" w:eastAsia="Times New Roman" w:hAnsi="Nirmala UI" w:cs="Nirmala UI"/>
          <w:b/>
          <w:bCs/>
          <w:color w:val="000000" w:themeColor="text1"/>
          <w:sz w:val="24"/>
          <w:szCs w:val="24"/>
          <w:u w:val="single"/>
          <w:cs/>
          <w:lang w:val="en-US" w:bidi="hi-IN"/>
        </w:rPr>
        <w:t>बोली</w:t>
      </w:r>
    </w:p>
    <w:p w14:paraId="5A097123" w14:textId="68405BE1" w:rsidR="00C5197E" w:rsidRPr="006B35F7" w:rsidRDefault="009D392C" w:rsidP="00443CBF">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C5197E">
        <w:rPr>
          <w:rFonts w:asciiTheme="minorHAnsi" w:eastAsia="Arial" w:hAnsiTheme="minorHAnsi" w:cstheme="minorHAnsi"/>
          <w:b/>
          <w:color w:val="000000" w:themeColor="text1"/>
          <w:highlight w:val="yellow"/>
        </w:rPr>
        <w:t xml:space="preserve">Electrical, Low Side Air-Conditoin and Allied works </w:t>
      </w:r>
      <w:r w:rsidR="00C5197E" w:rsidRPr="00C5197E">
        <w:rPr>
          <w:rFonts w:asciiTheme="minorHAnsi" w:eastAsia="Arial" w:hAnsiTheme="minorHAnsi" w:cstheme="minorHAnsi"/>
          <w:b/>
          <w:color w:val="000000" w:themeColor="text1"/>
          <w:highlight w:val="yellow"/>
        </w:rPr>
        <w:t xml:space="preserve">B/O Bhiwandi – Shop No 9,10 &amp; 19 at Shatrunjay Height ,Agra Road ,Opp Shankar Dyeing ,Kamat Ghar Bhiwandi </w:t>
      </w:r>
      <w:r w:rsidR="00C5197E" w:rsidRPr="00961221">
        <w:rPr>
          <w:rFonts w:asciiTheme="minorHAnsi" w:eastAsia="Arial" w:hAnsiTheme="minorHAnsi" w:cstheme="minorHAnsi"/>
          <w:b/>
          <w:color w:val="000000" w:themeColor="text1"/>
          <w:highlight w:val="yellow"/>
        </w:rPr>
        <w:t>- 421305</w:t>
      </w:r>
    </w:p>
    <w:tbl>
      <w:tblPr>
        <w:tblStyle w:val="TableGrid"/>
        <w:tblW w:w="5720" w:type="pct"/>
        <w:tblInd w:w="-714" w:type="dxa"/>
        <w:tblLook w:val="04A0" w:firstRow="1" w:lastRow="0" w:firstColumn="1" w:lastColumn="0" w:noHBand="0" w:noVBand="1"/>
      </w:tblPr>
      <w:tblGrid>
        <w:gridCol w:w="5233"/>
        <w:gridCol w:w="5530"/>
      </w:tblGrid>
      <w:tr w:rsidR="00C5197E" w14:paraId="44F1A939"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74A73A73" w14:textId="77777777" w:rsidR="00C5197E" w:rsidRDefault="00C5197E" w:rsidP="00C5197E">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Nirmala UI"/>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4E7A4D3B" w14:textId="77777777" w:rsidR="00C5197E" w:rsidRDefault="00C5197E" w:rsidP="00C5197E">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14-08-2025</w:t>
            </w:r>
          </w:p>
        </w:tc>
      </w:tr>
      <w:tr w:rsidR="00C5197E" w14:paraId="6D71DC20"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05F5D2EA" w14:textId="77777777" w:rsidR="00C5197E" w:rsidRDefault="00C5197E" w:rsidP="00C5197E">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42A9215E" w14:textId="77777777" w:rsidR="00C5197E" w:rsidRDefault="00C5197E" w:rsidP="00C5197E">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04-09-2025 by 15:00Hrs</w:t>
            </w:r>
          </w:p>
        </w:tc>
      </w:tr>
      <w:tr w:rsidR="00C5197E" w14:paraId="41B9B41E"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4416B4AE" w14:textId="77777777" w:rsidR="00C5197E" w:rsidRDefault="00C5197E" w:rsidP="00C5197E">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361E5732" w14:textId="77777777" w:rsidR="00C5197E" w:rsidRDefault="00C5197E" w:rsidP="00C5197E">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Pr>
                <w:rFonts w:asciiTheme="minorHAnsi" w:eastAsia="Arial" w:hAnsiTheme="minorHAnsi" w:cstheme="minorHAnsi"/>
                <w:color w:val="000000" w:themeColor="text1"/>
                <w:highlight w:val="yellow"/>
                <w:lang w:val="en-US"/>
              </w:rPr>
              <w:t>04-09-2025</w:t>
            </w:r>
          </w:p>
          <w:p w14:paraId="4503E6CA" w14:textId="77777777" w:rsidR="00C5197E" w:rsidRDefault="00C5197E" w:rsidP="00C5197E">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C5197E" w14:paraId="4F89F85E"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0C3FA97C" w14:textId="77777777" w:rsidR="00C5197E" w:rsidRDefault="00C5197E" w:rsidP="00C5197E">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0155B193" w14:textId="77777777" w:rsidR="00C5197E" w:rsidRDefault="00C5197E" w:rsidP="00C5197E">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C5197E" w14:paraId="1B7D1D50"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7B0A0F2E" w14:textId="77777777" w:rsidR="00C5197E" w:rsidRDefault="00C5197E" w:rsidP="00C5197E">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4BF545A1" w14:textId="59F122AF" w:rsidR="00C5197E" w:rsidRDefault="00C5197E" w:rsidP="00C5197E">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500.00</w:t>
            </w:r>
            <w:r>
              <w:rPr>
                <w:rFonts w:asciiTheme="minorHAnsi" w:eastAsia="Arial" w:hAnsiTheme="minorHAnsi" w:cstheme="minorHAnsi"/>
                <w:b/>
                <w:bCs/>
                <w:color w:val="000000" w:themeColor="text1"/>
                <w:lang w:val="en-US" w:bidi="hi-IN"/>
              </w:rPr>
              <w:t xml:space="preserve"> (Rupees Twelve Thousand Five Hundere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C5197E" w14:paraId="6E3F44E7"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29DA4827" w14:textId="77777777" w:rsidR="00C5197E" w:rsidRDefault="00C5197E" w:rsidP="00C5197E">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Nirmala UI"/>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60EBB96" w14:textId="77777777" w:rsidR="00C5197E" w:rsidRDefault="00C5197E" w:rsidP="00C5197E">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C5197E" w14:paraId="0B67DB65" w14:textId="77777777" w:rsidTr="00C5197E">
        <w:tc>
          <w:tcPr>
            <w:tcW w:w="5000" w:type="pct"/>
            <w:gridSpan w:val="2"/>
            <w:tcBorders>
              <w:top w:val="single" w:sz="4" w:space="0" w:color="auto"/>
              <w:left w:val="single" w:sz="4" w:space="0" w:color="auto"/>
              <w:bottom w:val="single" w:sz="4" w:space="0" w:color="auto"/>
              <w:right w:val="single" w:sz="4" w:space="0" w:color="auto"/>
            </w:tcBorders>
            <w:hideMark/>
          </w:tcPr>
          <w:p w14:paraId="0C4342D7" w14:textId="77777777" w:rsidR="00C5197E" w:rsidRDefault="00C5197E" w:rsidP="00C5197E">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C5197E" w14:paraId="1CA98EBC" w14:textId="77777777" w:rsidTr="00C5197E">
        <w:tc>
          <w:tcPr>
            <w:tcW w:w="5000" w:type="pct"/>
            <w:gridSpan w:val="2"/>
            <w:tcBorders>
              <w:top w:val="single" w:sz="4" w:space="0" w:color="auto"/>
              <w:left w:val="single" w:sz="4" w:space="0" w:color="auto"/>
              <w:bottom w:val="single" w:sz="4" w:space="0" w:color="auto"/>
              <w:right w:val="single" w:sz="4" w:space="0" w:color="auto"/>
            </w:tcBorders>
            <w:hideMark/>
          </w:tcPr>
          <w:p w14:paraId="2A586864" w14:textId="77777777" w:rsidR="00C5197E" w:rsidRDefault="00C5197E" w:rsidP="00C5197E">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C5197E" w14:paraId="231760AC"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2FD583EF" w14:textId="77777777" w:rsidR="00C5197E" w:rsidRDefault="00C5197E" w:rsidP="00C5197E">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2D334629" w14:textId="77777777" w:rsidR="00C5197E" w:rsidRDefault="00C5197E" w:rsidP="00C5197E">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Nirmala UI"/>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C5197E" w14:paraId="2E8ACAA1" w14:textId="77777777" w:rsidTr="00C5197E">
        <w:tc>
          <w:tcPr>
            <w:tcW w:w="2431" w:type="pct"/>
            <w:tcBorders>
              <w:top w:val="single" w:sz="4" w:space="0" w:color="auto"/>
              <w:left w:val="single" w:sz="4" w:space="0" w:color="auto"/>
              <w:bottom w:val="single" w:sz="4" w:space="0" w:color="auto"/>
              <w:right w:val="single" w:sz="4" w:space="0" w:color="auto"/>
            </w:tcBorders>
            <w:hideMark/>
          </w:tcPr>
          <w:p w14:paraId="52E46ECA" w14:textId="77777777" w:rsidR="00C5197E" w:rsidRDefault="00C5197E" w:rsidP="00C5197E">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Nirmala UI"/>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207B2017" w14:textId="77777777" w:rsidR="00C5197E" w:rsidRDefault="00C5197E" w:rsidP="00C5197E">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Nirmala UI"/>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C5197E" w14:paraId="3A8E5C35" w14:textId="77777777" w:rsidTr="00C5197E">
        <w:trPr>
          <w:trHeight w:val="464"/>
        </w:trPr>
        <w:tc>
          <w:tcPr>
            <w:tcW w:w="2431" w:type="pct"/>
            <w:tcBorders>
              <w:top w:val="single" w:sz="4" w:space="0" w:color="auto"/>
              <w:left w:val="single" w:sz="4" w:space="0" w:color="auto"/>
              <w:bottom w:val="single" w:sz="4" w:space="0" w:color="auto"/>
              <w:right w:val="single" w:sz="4" w:space="0" w:color="auto"/>
            </w:tcBorders>
            <w:hideMark/>
          </w:tcPr>
          <w:p w14:paraId="1D8C45C7" w14:textId="77777777" w:rsidR="00C5197E" w:rsidRDefault="00C5197E" w:rsidP="00C5197E">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295D9B1E" w14:textId="77777777" w:rsidR="00C5197E" w:rsidRDefault="00596732" w:rsidP="00C5197E">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C5197E" w:rsidRPr="00C7380A">
                <w:rPr>
                  <w:rStyle w:val="Hyperlink"/>
                  <w:rFonts w:asciiTheme="minorHAnsi" w:eastAsia="Calibri" w:hAnsiTheme="minorHAnsi" w:cstheme="minorHAnsi"/>
                  <w:lang w:val="en-US" w:bidi="hi-IN"/>
                </w:rPr>
                <w:t>gadthanro@centralbank.co.in</w:t>
              </w:r>
            </w:hyperlink>
            <w:r w:rsidR="00C5197E">
              <w:rPr>
                <w:rFonts w:asciiTheme="minorHAnsi" w:eastAsia="Calibri" w:hAnsiTheme="minorHAnsi" w:cstheme="minorHAnsi"/>
                <w:lang w:val="en-US" w:bidi="hi-IN"/>
              </w:rPr>
              <w:t xml:space="preserve">  </w:t>
            </w:r>
          </w:p>
          <w:p w14:paraId="07148DBE" w14:textId="77777777" w:rsidR="00C5197E" w:rsidRDefault="00596732" w:rsidP="00C5197E">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C5197E">
                <w:rPr>
                  <w:rStyle w:val="Hyperlink"/>
                  <w:rFonts w:asciiTheme="minorHAnsi" w:eastAsia="Calibri" w:hAnsiTheme="minorHAnsi" w:cstheme="minorHAnsi"/>
                  <w:lang w:val="en-US" w:bidi="hi-IN"/>
                </w:rPr>
                <w:t>archmmzo@centralbank.co.in</w:t>
              </w:r>
            </w:hyperlink>
          </w:p>
        </w:tc>
      </w:tr>
      <w:tr w:rsidR="00C5197E" w14:paraId="7216DB19" w14:textId="77777777" w:rsidTr="00C5197E">
        <w:tc>
          <w:tcPr>
            <w:tcW w:w="2431" w:type="pct"/>
            <w:tcBorders>
              <w:top w:val="single" w:sz="4" w:space="0" w:color="auto"/>
              <w:left w:val="single" w:sz="4" w:space="0" w:color="auto"/>
              <w:bottom w:val="single" w:sz="4" w:space="0" w:color="auto"/>
              <w:right w:val="single" w:sz="4" w:space="0" w:color="auto"/>
            </w:tcBorders>
          </w:tcPr>
          <w:p w14:paraId="02744136" w14:textId="77777777" w:rsidR="00C5197E" w:rsidRDefault="00C5197E" w:rsidP="00C5197E">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40F673EF" w14:textId="77777777" w:rsidR="00C5197E" w:rsidRDefault="00C5197E" w:rsidP="00C5197E">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Nirmala UI"/>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9CA5DF6" w14:textId="7FD4E065" w:rsidR="00C5197E" w:rsidRDefault="00C5197E" w:rsidP="00C5197E">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Mr.Gaurav -Chief</w:t>
            </w:r>
            <w:r>
              <w:rPr>
                <w:rFonts w:asciiTheme="minorHAnsi" w:hAnsiTheme="minorHAnsi" w:cstheme="minorHAnsi"/>
                <w:lang w:val="en-US"/>
              </w:rPr>
              <w:t xml:space="preserve"> Manager-+ 91-</w:t>
            </w:r>
            <w:r w:rsidR="00596732">
              <w:rPr>
                <w:rFonts w:asciiTheme="minorHAnsi" w:hAnsiTheme="minorHAnsi" w:cstheme="minorHAnsi"/>
                <w:lang w:val="en-US"/>
              </w:rPr>
              <w:t>7977004808</w:t>
            </w:r>
            <w:bookmarkStart w:id="1" w:name="_GoBack"/>
            <w:bookmarkEnd w:id="1"/>
          </w:p>
          <w:p w14:paraId="73837171" w14:textId="77777777" w:rsidR="00C5197E" w:rsidRDefault="00C5197E" w:rsidP="00C5197E">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14A3FC68" w14:textId="77777777" w:rsidR="00C5197E" w:rsidRDefault="00C5197E" w:rsidP="00C5197E">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C5197E" w14:paraId="730A763B" w14:textId="77777777" w:rsidTr="00C5197E">
        <w:tc>
          <w:tcPr>
            <w:tcW w:w="2431" w:type="pct"/>
            <w:tcBorders>
              <w:top w:val="single" w:sz="4" w:space="0" w:color="auto"/>
              <w:left w:val="single" w:sz="4" w:space="0" w:color="auto"/>
              <w:bottom w:val="single" w:sz="4" w:space="0" w:color="auto"/>
              <w:right w:val="single" w:sz="4" w:space="0" w:color="auto"/>
            </w:tcBorders>
          </w:tcPr>
          <w:p w14:paraId="71E04C8F" w14:textId="77777777" w:rsidR="00C5197E" w:rsidRPr="00AA07AD" w:rsidRDefault="00C5197E" w:rsidP="00C5197E">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4E5FB2A" w14:textId="77777777" w:rsidR="00C5197E" w:rsidRPr="00AA07AD" w:rsidRDefault="00C5197E" w:rsidP="00C5197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45E165C8" w14:textId="77777777" w:rsidR="00C5197E" w:rsidRPr="00AA07AD" w:rsidRDefault="00596732" w:rsidP="00C5197E">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C5197E" w:rsidRPr="00AA07AD">
                <w:rPr>
                  <w:rStyle w:val="Hyperlink"/>
                  <w:rFonts w:asciiTheme="minorHAnsi" w:eastAsia="Calibri" w:hAnsiTheme="minorHAnsi" w:cstheme="minorHAnsi"/>
                  <w:highlight w:val="yellow"/>
                  <w:lang w:bidi="hi-IN"/>
                </w:rPr>
                <w:t>https://centralbank.abcprocure.com</w:t>
              </w:r>
            </w:hyperlink>
          </w:p>
        </w:tc>
      </w:tr>
    </w:tbl>
    <w:p w14:paraId="516598D3" w14:textId="77777777" w:rsidR="00443CBF" w:rsidRDefault="00443CBF" w:rsidP="00443CBF">
      <w:pPr>
        <w:pStyle w:val="Default"/>
        <w:tabs>
          <w:tab w:val="left" w:pos="90"/>
        </w:tabs>
        <w:spacing w:line="0" w:lineRule="atLeast"/>
        <w:jc w:val="center"/>
        <w:rPr>
          <w:rFonts w:ascii="Nirmala UI" w:hAnsi="Nirmala UI" w:cs="Nirmala UI"/>
          <w:b/>
          <w:bCs/>
          <w:sz w:val="22"/>
          <w:szCs w:val="22"/>
          <w:u w:val="single"/>
          <w:cs/>
        </w:rPr>
      </w:pPr>
    </w:p>
    <w:tbl>
      <w:tblPr>
        <w:tblStyle w:val="TableGrid"/>
        <w:tblW w:w="5720" w:type="pct"/>
        <w:tblInd w:w="-714" w:type="dxa"/>
        <w:tblLook w:val="04A0" w:firstRow="1" w:lastRow="0" w:firstColumn="1" w:lastColumn="0" w:noHBand="0" w:noVBand="1"/>
      </w:tblPr>
      <w:tblGrid>
        <w:gridCol w:w="4096"/>
        <w:gridCol w:w="6667"/>
      </w:tblGrid>
      <w:tr w:rsidR="000E3477" w14:paraId="2A713F87" w14:textId="77777777" w:rsidTr="000E3477">
        <w:trPr>
          <w:trHeight w:val="4810"/>
        </w:trPr>
        <w:tc>
          <w:tcPr>
            <w:tcW w:w="2431" w:type="pct"/>
            <w:tcBorders>
              <w:top w:val="single" w:sz="4" w:space="0" w:color="auto"/>
              <w:left w:val="single" w:sz="4" w:space="0" w:color="auto"/>
              <w:bottom w:val="single" w:sz="4" w:space="0" w:color="auto"/>
              <w:right w:val="single" w:sz="4" w:space="0" w:color="auto"/>
            </w:tcBorders>
            <w:hideMark/>
          </w:tcPr>
          <w:bookmarkEnd w:id="0"/>
          <w:p w14:paraId="16BE36E6" w14:textId="77777777" w:rsidR="000E3477" w:rsidRDefault="000E3477">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1A4CC7AF" w14:textId="77777777" w:rsidR="000E3477" w:rsidRDefault="000E3477">
            <w:pPr>
              <w:pStyle w:val="Heading6"/>
              <w:outlineLvl w:val="5"/>
              <w:rPr>
                <w:rFonts w:eastAsia="Times New Roman"/>
                <w:lang w:val="en-US" w:eastAsia="en-IN"/>
              </w:rPr>
            </w:pPr>
            <w:r>
              <w:rPr>
                <w:rFonts w:eastAsia="Times New Roman"/>
                <w:shd w:val="clear" w:color="auto" w:fill="FFFF00"/>
                <w:lang w:val="en-US" w:eastAsia="en-IN"/>
              </w:rPr>
              <w:t>Service provider:</w:t>
            </w:r>
          </w:p>
          <w:p w14:paraId="0E954BE9" w14:textId="77777777" w:rsidR="000E3477" w:rsidRDefault="000E3477">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108DDA20" w14:textId="77777777" w:rsidR="000E3477" w:rsidRDefault="000E3477">
            <w:pPr>
              <w:pStyle w:val="Heading6"/>
              <w:outlineLvl w:val="5"/>
              <w:rPr>
                <w:lang w:val="en-US"/>
              </w:rPr>
            </w:pPr>
            <w:r>
              <w:rPr>
                <w:lang w:val="en-US"/>
              </w:rPr>
              <w:t xml:space="preserve">For e-tender related query please contact </w:t>
            </w:r>
            <w:r>
              <w:rPr>
                <w:rStyle w:val="markrrsqchdo1"/>
                <w:lang w:val="en-US"/>
              </w:rPr>
              <w:t>Rupesh</w:t>
            </w:r>
            <w:r>
              <w:rPr>
                <w:lang w:val="en-US"/>
              </w:rPr>
              <w:t> Kumar Chauhan</w:t>
            </w:r>
            <w:r>
              <w:rPr>
                <w:lang w:val="en-US"/>
              </w:rPr>
              <w:br/>
              <w:t>Email –</w:t>
            </w:r>
            <w:hyperlink r:id="rId13" w:history="1">
              <w:r>
                <w:rPr>
                  <w:rStyle w:val="Hyperlink"/>
                  <w:lang w:val="en-US"/>
                </w:rPr>
                <w:t>rupesh.c@auctiontiger.net</w:t>
              </w:r>
            </w:hyperlink>
          </w:p>
          <w:p w14:paraId="2CF5C51C" w14:textId="77777777" w:rsidR="000E3477" w:rsidRDefault="000E3477">
            <w:pPr>
              <w:pStyle w:val="Heading6"/>
              <w:outlineLvl w:val="5"/>
              <w:rPr>
                <w:lang w:val="en-US"/>
              </w:rPr>
            </w:pPr>
            <w:r>
              <w:rPr>
                <w:lang w:val="en-US"/>
              </w:rPr>
              <w:t>Mobile –07990334985 / 079-68136899</w:t>
            </w:r>
          </w:p>
          <w:p w14:paraId="6B978196" w14:textId="77777777" w:rsidR="000E3477" w:rsidRDefault="000E3477">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0E3477" w14:paraId="48DCDD06"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2E533D19" w14:textId="77777777" w:rsidR="000E3477" w:rsidRDefault="000E3477">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A5BA73F" w14:textId="77777777" w:rsidR="000E3477" w:rsidRDefault="000E3477">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92BFA72" w14:textId="77777777" w:rsidR="000E3477" w:rsidRDefault="000E3477">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733CA18" w14:textId="77777777" w:rsidR="000E3477" w:rsidRDefault="000E3477">
                  <w:pPr>
                    <w:jc w:val="both"/>
                    <w:rPr>
                      <w:color w:val="000000"/>
                      <w:sz w:val="24"/>
                      <w:szCs w:val="24"/>
                      <w:lang w:val="en-US"/>
                    </w:rPr>
                  </w:pPr>
                  <w:r>
                    <w:rPr>
                      <w:rFonts w:ascii="Calibri" w:hAnsi="Calibri" w:cs="Calibri"/>
                      <w:b/>
                      <w:bCs/>
                      <w:color w:val="000000"/>
                      <w:lang w:val="en-US"/>
                    </w:rPr>
                    <w:t>Email ID</w:t>
                  </w:r>
                </w:p>
              </w:tc>
            </w:tr>
            <w:tr w:rsidR="000E3477" w14:paraId="3B3B49D2"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5C181501" w14:textId="77777777" w:rsidR="000E3477" w:rsidRDefault="000E3477">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2EAC1CC" w14:textId="77777777" w:rsidR="000E3477" w:rsidRDefault="000E3477">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319814F" w14:textId="77777777" w:rsidR="000E3477" w:rsidRDefault="000E3477">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4827124" w14:textId="77777777" w:rsidR="000E3477" w:rsidRDefault="00596732">
                  <w:pPr>
                    <w:jc w:val="both"/>
                    <w:rPr>
                      <w:color w:val="000000"/>
                      <w:sz w:val="24"/>
                      <w:szCs w:val="24"/>
                      <w:lang w:val="en-US"/>
                    </w:rPr>
                  </w:pPr>
                  <w:hyperlink r:id="rId14" w:history="1">
                    <w:r w:rsidR="000E3477">
                      <w:rPr>
                        <w:rStyle w:val="Hyperlink"/>
                        <w:rFonts w:ascii="Calibri" w:hAnsi="Calibri" w:cs="Calibri"/>
                        <w:color w:val="0563C1"/>
                        <w:lang w:val="en-US"/>
                      </w:rPr>
                      <w:t>utkarsh@eptl.in</w:t>
                    </w:r>
                  </w:hyperlink>
                </w:p>
              </w:tc>
            </w:tr>
            <w:tr w:rsidR="000E3477" w14:paraId="06D2EA14"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C8BCBA9" w14:textId="77777777" w:rsidR="000E3477" w:rsidRDefault="000E3477">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A111272" w14:textId="77777777" w:rsidR="000E3477" w:rsidRDefault="000E3477">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BFD8997" w14:textId="77777777" w:rsidR="000E3477" w:rsidRDefault="000E3477">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8942818" w14:textId="77777777" w:rsidR="000E3477" w:rsidRDefault="00596732">
                  <w:pPr>
                    <w:jc w:val="both"/>
                    <w:rPr>
                      <w:color w:val="000000"/>
                      <w:sz w:val="24"/>
                      <w:szCs w:val="24"/>
                      <w:lang w:val="en-US"/>
                    </w:rPr>
                  </w:pPr>
                  <w:hyperlink r:id="rId15" w:history="1">
                    <w:r w:rsidR="000E3477">
                      <w:rPr>
                        <w:rStyle w:val="Hyperlink"/>
                        <w:rFonts w:ascii="Calibri" w:hAnsi="Calibri" w:cs="Calibri"/>
                        <w:color w:val="0563C1"/>
                        <w:lang w:val="en-US"/>
                      </w:rPr>
                      <w:t>mubassera@eptl.in</w:t>
                    </w:r>
                  </w:hyperlink>
                </w:p>
              </w:tc>
            </w:tr>
            <w:tr w:rsidR="000E3477" w14:paraId="02FF6FF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6AAE12" w14:textId="77777777" w:rsidR="000E3477" w:rsidRDefault="000E3477">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BA4DA34" w14:textId="77777777" w:rsidR="000E3477" w:rsidRDefault="000E3477">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E53EBC9" w14:textId="77777777" w:rsidR="000E3477" w:rsidRDefault="000E3477">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895143" w14:textId="77777777" w:rsidR="000E3477" w:rsidRDefault="00596732">
                  <w:pPr>
                    <w:jc w:val="both"/>
                    <w:rPr>
                      <w:color w:val="000000"/>
                      <w:sz w:val="24"/>
                      <w:szCs w:val="24"/>
                      <w:lang w:val="en-US"/>
                    </w:rPr>
                  </w:pPr>
                  <w:hyperlink r:id="rId16" w:history="1">
                    <w:r w:rsidR="000E3477">
                      <w:rPr>
                        <w:rStyle w:val="Hyperlink"/>
                        <w:rFonts w:ascii="Calibri" w:hAnsi="Calibri" w:cs="Calibri"/>
                        <w:color w:val="0563C1"/>
                        <w:lang w:val="en-US"/>
                      </w:rPr>
                      <w:t>sandhya@eptl.in</w:t>
                    </w:r>
                  </w:hyperlink>
                </w:p>
              </w:tc>
            </w:tr>
            <w:tr w:rsidR="000E3477" w14:paraId="793A4B91"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C778E3B" w14:textId="77777777" w:rsidR="000E3477" w:rsidRDefault="000E3477">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198410F" w14:textId="77777777" w:rsidR="000E3477" w:rsidRDefault="000E3477">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9049BD7" w14:textId="77777777" w:rsidR="000E3477" w:rsidRDefault="000E3477">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0DB5436" w14:textId="77777777" w:rsidR="000E3477" w:rsidRDefault="00596732">
                  <w:pPr>
                    <w:jc w:val="both"/>
                    <w:rPr>
                      <w:color w:val="000000"/>
                      <w:sz w:val="24"/>
                      <w:szCs w:val="24"/>
                      <w:lang w:val="en-US"/>
                    </w:rPr>
                  </w:pPr>
                  <w:hyperlink r:id="rId17" w:history="1">
                    <w:r w:rsidR="000E3477">
                      <w:rPr>
                        <w:rStyle w:val="Hyperlink"/>
                        <w:rFonts w:ascii="Calibri" w:hAnsi="Calibri" w:cs="Calibri"/>
                        <w:color w:val="0563C1"/>
                        <w:lang w:val="en-US"/>
                      </w:rPr>
                      <w:t>trupti.p@eptl.in</w:t>
                    </w:r>
                  </w:hyperlink>
                </w:p>
              </w:tc>
            </w:tr>
          </w:tbl>
          <w:p w14:paraId="4C720378" w14:textId="77777777" w:rsidR="000E3477" w:rsidRDefault="000E3477">
            <w:pPr>
              <w:rPr>
                <w:color w:val="000000"/>
                <w:sz w:val="27"/>
                <w:szCs w:val="27"/>
                <w:lang w:val="en-US"/>
              </w:rPr>
            </w:pPr>
            <w:r>
              <w:rPr>
                <w:b/>
                <w:bCs/>
                <w:color w:val="000000"/>
                <w:sz w:val="27"/>
                <w:szCs w:val="27"/>
                <w:lang w:val="en-US"/>
              </w:rPr>
              <w:t> </w:t>
            </w:r>
          </w:p>
          <w:p w14:paraId="4CFBF978" w14:textId="77777777" w:rsidR="000E3477" w:rsidRDefault="000E3477">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799E597D" w14:textId="77777777" w:rsidR="000E3477" w:rsidRDefault="000E3477">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4ADC1C00" w14:textId="77777777" w:rsidR="000E3477" w:rsidRDefault="000E3477">
            <w:pPr>
              <w:rPr>
                <w:lang w:val="en-US"/>
              </w:rPr>
            </w:pPr>
          </w:p>
          <w:p w14:paraId="792B151F" w14:textId="77777777" w:rsidR="000E3477" w:rsidRDefault="000E3477">
            <w:pPr>
              <w:rPr>
                <w:lang w:val="en-US" w:eastAsia="en-IN"/>
              </w:rPr>
            </w:pPr>
          </w:p>
          <w:p w14:paraId="04D64066" w14:textId="77777777" w:rsidR="000E3477" w:rsidRDefault="000E3477">
            <w:pPr>
              <w:autoSpaceDE w:val="0"/>
              <w:autoSpaceDN w:val="0"/>
              <w:adjustRightInd w:val="0"/>
              <w:spacing w:after="0" w:afterAutospacing="0"/>
              <w:ind w:right="195"/>
              <w:rPr>
                <w:rFonts w:asciiTheme="minorHAnsi" w:eastAsia="Calibri" w:hAnsiTheme="minorHAnsi" w:cstheme="minorHAnsi"/>
                <w:lang w:val="en-US" w:bidi="hi-IN"/>
              </w:rPr>
            </w:pPr>
          </w:p>
        </w:tc>
      </w:tr>
    </w:tbl>
    <w:p w14:paraId="78344C9B" w14:textId="77777777" w:rsidR="00443CBF" w:rsidRDefault="00443CBF" w:rsidP="00443CBF">
      <w:pPr>
        <w:spacing w:after="0" w:afterAutospacing="0"/>
        <w:contextualSpacing/>
        <w:jc w:val="center"/>
        <w:rPr>
          <w:rFonts w:asciiTheme="minorHAnsi" w:hAnsiTheme="minorHAnsi" w:cstheme="minorHAnsi"/>
          <w:b/>
          <w:color w:val="000000" w:themeColor="text1"/>
          <w:sz w:val="24"/>
          <w:szCs w:val="24"/>
          <w:u w:val="single"/>
        </w:rPr>
      </w:pPr>
    </w:p>
    <w:p w14:paraId="56C650FE" w14:textId="77777777" w:rsidR="00C725B7" w:rsidRPr="0018268C" w:rsidRDefault="00C725B7" w:rsidP="00C725B7">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111E04C1" w14:textId="77777777" w:rsidR="00C725B7" w:rsidRPr="0018268C" w:rsidRDefault="00C725B7" w:rsidP="00C725B7">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47A929D8" w14:textId="77777777" w:rsidR="00C725B7" w:rsidRPr="0018268C" w:rsidRDefault="00C725B7" w:rsidP="00C725B7">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3FB7131E" w14:textId="77777777" w:rsidR="00C725B7" w:rsidRPr="0018268C" w:rsidRDefault="00C725B7" w:rsidP="00C725B7">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6D6542F5" w14:textId="77777777" w:rsidR="00C725B7" w:rsidRDefault="00C725B7" w:rsidP="00C14AB6">
      <w:pPr>
        <w:pStyle w:val="Default"/>
        <w:tabs>
          <w:tab w:val="left" w:pos="90"/>
        </w:tabs>
        <w:spacing w:line="0" w:lineRule="atLeast"/>
        <w:jc w:val="center"/>
        <w:rPr>
          <w:rFonts w:ascii="Nirmala UI" w:hAnsi="Nirmala UI" w:cs="Nirmala UI"/>
          <w:b/>
          <w:bCs/>
          <w:u w:val="single"/>
          <w:cs/>
        </w:rPr>
      </w:pPr>
    </w:p>
    <w:p w14:paraId="21F76D9F" w14:textId="7BFE13C2" w:rsidR="00C14AB6" w:rsidRPr="001F2545" w:rsidRDefault="00C5197E" w:rsidP="00C14AB6">
      <w:pPr>
        <w:pStyle w:val="Default"/>
        <w:tabs>
          <w:tab w:val="left" w:pos="90"/>
        </w:tabs>
        <w:spacing w:line="0" w:lineRule="atLeast"/>
        <w:jc w:val="center"/>
        <w:rPr>
          <w:rFonts w:asciiTheme="minorHAnsi" w:hAnsiTheme="minorHAnsi" w:cstheme="minorHAnsi"/>
          <w:b/>
          <w:bCs/>
          <w:u w:val="single"/>
        </w:rPr>
      </w:pPr>
      <w:r w:rsidRPr="00C5197E">
        <w:rPr>
          <w:rFonts w:ascii="Nirmala UI" w:hAnsi="Nirmala UI" w:cs="Nirmala UI" w:hint="cs"/>
          <w:b/>
          <w:bCs/>
          <w:u w:val="single"/>
          <w:cs/>
        </w:rPr>
        <w:t>निविदा</w:t>
      </w:r>
      <w:r w:rsidR="00C14AB6" w:rsidRPr="001F2545">
        <w:rPr>
          <w:rFonts w:ascii="Nirmala UI" w:hAnsi="Nirmala UI" w:cs="Nirmala UI" w:hint="cs"/>
          <w:b/>
          <w:bCs/>
          <w:u w:val="single"/>
          <w:cs/>
        </w:rPr>
        <w:t>आमंत्रण</w:t>
      </w:r>
      <w:r w:rsidR="00C14AB6" w:rsidRPr="001F2545">
        <w:rPr>
          <w:rFonts w:asciiTheme="minorHAnsi" w:hAnsiTheme="minorHAnsi" w:cstheme="minorHAnsi"/>
          <w:b/>
          <w:bCs/>
          <w:u w:val="single"/>
          <w:cs/>
        </w:rPr>
        <w:t xml:space="preserve"> </w:t>
      </w:r>
      <w:r w:rsidR="00C14AB6" w:rsidRPr="001F2545">
        <w:rPr>
          <w:rFonts w:ascii="Nirmala UI" w:hAnsi="Nirmala UI" w:cs="Nirmala UI" w:hint="cs"/>
          <w:b/>
          <w:bCs/>
          <w:u w:val="single"/>
          <w:cs/>
        </w:rPr>
        <w:t>सूचना</w:t>
      </w:r>
      <w:r w:rsidR="00C14AB6" w:rsidRPr="001F2545">
        <w:rPr>
          <w:rFonts w:asciiTheme="minorHAnsi" w:hAnsiTheme="minorHAnsi" w:cstheme="minorHAnsi"/>
          <w:b/>
          <w:bCs/>
          <w:u w:val="single"/>
          <w:cs/>
        </w:rPr>
        <w:t xml:space="preserve"> / </w:t>
      </w:r>
      <w:r w:rsidR="00C14AB6"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38AE2ABA" w:rsidR="00C14AB6" w:rsidRPr="001F2545" w:rsidRDefault="00C14AB6" w:rsidP="00513373">
      <w:pPr>
        <w:spacing w:after="0" w:afterAutospacing="0" w:line="160" w:lineRule="atLeast"/>
        <w:ind w:right="-279"/>
        <w:jc w:val="both"/>
        <w:rPr>
          <w:rFonts w:asciiTheme="minorHAnsi" w:hAnsiTheme="minorHAnsi" w:cstheme="minorHAnsi"/>
          <w:sz w:val="24"/>
          <w:szCs w:val="24"/>
        </w:rPr>
      </w:pPr>
      <w:r w:rsidRPr="00166FBE">
        <w:rPr>
          <w:rFonts w:asciiTheme="minorHAnsi" w:hAnsiTheme="minorHAnsi" w:cstheme="minorHAnsi"/>
          <w:b/>
          <w:bCs/>
          <w:sz w:val="24"/>
          <w:szCs w:val="24"/>
          <w:highlight w:val="yellow"/>
        </w:rPr>
        <w:t xml:space="preserve">Sealed Tenders </w:t>
      </w:r>
      <w:r w:rsidRPr="00166FBE">
        <w:rPr>
          <w:rFonts w:asciiTheme="minorHAnsi" w:hAnsiTheme="minorHAnsi" w:cstheme="minorHAnsi"/>
          <w:sz w:val="24"/>
          <w:szCs w:val="24"/>
          <w:highlight w:val="yellow"/>
        </w:rPr>
        <w:t>are invited</w:t>
      </w:r>
      <w:r w:rsidR="001F2545" w:rsidRPr="00166FBE">
        <w:rPr>
          <w:rFonts w:asciiTheme="minorHAnsi" w:hAnsiTheme="minorHAnsi" w:cstheme="minorHAnsi"/>
          <w:sz w:val="24"/>
          <w:szCs w:val="24"/>
          <w:highlight w:val="yellow"/>
        </w:rPr>
        <w:t xml:space="preserve"> through ONLINE MODE ONLY by</w:t>
      </w:r>
      <w:r w:rsidRPr="00166FBE">
        <w:rPr>
          <w:rFonts w:asciiTheme="minorHAnsi" w:hAnsiTheme="minorHAnsi" w:cstheme="minorHAnsi"/>
          <w:sz w:val="24"/>
          <w:szCs w:val="24"/>
          <w:highlight w:val="yellow"/>
        </w:rPr>
        <w:t xml:space="preserve"> the </w:t>
      </w:r>
      <w:r w:rsidR="00513373" w:rsidRPr="00166FBE">
        <w:rPr>
          <w:rFonts w:asciiTheme="minorHAnsi" w:hAnsiTheme="minorHAnsi" w:cstheme="minorHAnsi"/>
          <w:b/>
          <w:bCs/>
          <w:sz w:val="24"/>
          <w:szCs w:val="24"/>
          <w:highlight w:val="yellow"/>
        </w:rPr>
        <w:t xml:space="preserve">Business Support Department </w:t>
      </w:r>
      <w:r w:rsidR="00C725B7" w:rsidRPr="00166FBE">
        <w:rPr>
          <w:rFonts w:asciiTheme="minorHAnsi" w:hAnsiTheme="minorHAnsi" w:cstheme="minorHAnsi"/>
          <w:b/>
          <w:bCs/>
          <w:sz w:val="24"/>
          <w:szCs w:val="24"/>
          <w:highlight w:val="yellow"/>
        </w:rPr>
        <w:t>Thane</w:t>
      </w:r>
      <w:r w:rsidR="00BB3398" w:rsidRPr="00166FBE">
        <w:rPr>
          <w:rFonts w:asciiTheme="minorHAnsi" w:hAnsiTheme="minorHAnsi" w:cstheme="minorHAnsi"/>
          <w:b/>
          <w:bCs/>
          <w:sz w:val="24"/>
          <w:szCs w:val="24"/>
          <w:highlight w:val="yellow"/>
        </w:rPr>
        <w:t xml:space="preserve"> Regional Office</w:t>
      </w:r>
      <w:r w:rsidRPr="00166FBE">
        <w:rPr>
          <w:rFonts w:asciiTheme="minorHAnsi" w:hAnsiTheme="minorHAnsi" w:cstheme="minorHAnsi"/>
          <w:b/>
          <w:bCs/>
          <w:sz w:val="24"/>
          <w:szCs w:val="24"/>
          <w:highlight w:val="yellow"/>
        </w:rPr>
        <w:t>, Central Bank of India</w:t>
      </w:r>
      <w:r w:rsidRPr="00166FBE">
        <w:rPr>
          <w:rFonts w:asciiTheme="minorHAnsi" w:hAnsiTheme="minorHAnsi" w:cstheme="minorHAnsi"/>
          <w:sz w:val="24"/>
          <w:szCs w:val="24"/>
          <w:highlight w:val="yellow"/>
        </w:rPr>
        <w:t xml:space="preserve">, for carrying </w:t>
      </w:r>
      <w:r w:rsidRPr="00443CBF">
        <w:rPr>
          <w:rFonts w:asciiTheme="minorHAnsi" w:hAnsiTheme="minorHAnsi" w:cstheme="minorHAnsi"/>
          <w:sz w:val="24"/>
          <w:szCs w:val="24"/>
          <w:highlight w:val="yellow"/>
        </w:rPr>
        <w:t xml:space="preserve">out </w:t>
      </w:r>
      <w:r w:rsidR="00C5197E" w:rsidRPr="00C5197E">
        <w:rPr>
          <w:rFonts w:asciiTheme="minorHAnsi" w:eastAsia="Arial" w:hAnsiTheme="minorHAnsi" w:cstheme="minorHAnsi"/>
          <w:b/>
          <w:color w:val="000000" w:themeColor="text1"/>
          <w:highlight w:val="yellow"/>
        </w:rPr>
        <w:t xml:space="preserve">Electrical, Low Side Air-Conditoin and Allied works B/O Bhiwandi – Shop No 9,10 &amp; 19 at Shatrunjay Height ,Agra Road ,Opp Shankar </w:t>
      </w:r>
      <w:r w:rsidR="00C5197E" w:rsidRPr="00C5197E">
        <w:rPr>
          <w:rFonts w:asciiTheme="minorHAnsi" w:eastAsia="Arial" w:hAnsiTheme="minorHAnsi" w:cstheme="minorHAnsi"/>
          <w:b/>
          <w:color w:val="000000" w:themeColor="text1"/>
          <w:highlight w:val="yellow"/>
        </w:rPr>
        <w:lastRenderedPageBreak/>
        <w:t xml:space="preserve">Dyeing ,Kamat Ghar Bhiwandi </w:t>
      </w:r>
      <w:r w:rsidR="00C5197E" w:rsidRPr="00961221">
        <w:rPr>
          <w:rFonts w:asciiTheme="minorHAnsi" w:eastAsia="Arial" w:hAnsiTheme="minorHAnsi" w:cstheme="minorHAnsi"/>
          <w:b/>
          <w:color w:val="000000" w:themeColor="text1"/>
          <w:highlight w:val="yellow"/>
        </w:rPr>
        <w:t>- 421305</w:t>
      </w:r>
      <w:r w:rsidR="009D392C">
        <w:rPr>
          <w:rFonts w:asciiTheme="minorHAnsi" w:eastAsia="Arial" w:hAnsiTheme="minorHAnsi" w:cstheme="minorHAnsi"/>
          <w:b/>
          <w:color w:val="000000" w:themeColor="text1"/>
          <w:highlight w:val="yellow"/>
        </w:rPr>
        <w:t>,</w:t>
      </w:r>
      <w:r w:rsidRPr="00166FBE">
        <w:rPr>
          <w:rFonts w:asciiTheme="minorHAnsi" w:hAnsiTheme="minorHAnsi" w:cstheme="minorHAnsi"/>
          <w:sz w:val="24"/>
          <w:szCs w:val="24"/>
          <w:highlight w:val="yellow"/>
        </w:rPr>
        <w:t>from reputed Contractors</w:t>
      </w:r>
      <w:r w:rsidRPr="00166FBE">
        <w:rPr>
          <w:rFonts w:asciiTheme="minorHAnsi" w:hAnsiTheme="minorHAnsi" w:cstheme="minorHAnsi"/>
          <w:b/>
          <w:bCs/>
          <w:sz w:val="24"/>
          <w:szCs w:val="24"/>
          <w:highlight w:val="yellow"/>
        </w:rPr>
        <w:t xml:space="preserve">   </w:t>
      </w:r>
      <w:r w:rsidRPr="00166FBE">
        <w:rPr>
          <w:rFonts w:asciiTheme="minorHAnsi" w:hAnsiTheme="minorHAnsi" w:cstheme="minorHAnsi"/>
          <w:sz w:val="24"/>
          <w:szCs w:val="24"/>
          <w:highlight w:val="yellow"/>
        </w:rPr>
        <w:t xml:space="preserve">under </w:t>
      </w:r>
      <w:r w:rsidRPr="00166FBE">
        <w:rPr>
          <w:rFonts w:asciiTheme="minorHAnsi" w:hAnsiTheme="minorHAnsi" w:cstheme="minorHAnsi"/>
          <w:b/>
          <w:bCs/>
          <w:sz w:val="24"/>
          <w:szCs w:val="24"/>
          <w:highlight w:val="yellow"/>
        </w:rPr>
        <w:t xml:space="preserve">2(Two) Bid </w:t>
      </w:r>
      <w:r w:rsidRPr="00166FBE">
        <w:rPr>
          <w:rFonts w:asciiTheme="minorHAnsi" w:hAnsiTheme="minorHAnsi" w:cstheme="minorHAnsi"/>
          <w:sz w:val="24"/>
          <w:szCs w:val="24"/>
          <w:highlight w:val="yellow"/>
        </w:rPr>
        <w:t xml:space="preserve">system i.e. </w:t>
      </w:r>
      <w:r w:rsidRPr="00166FBE">
        <w:rPr>
          <w:rFonts w:asciiTheme="minorHAnsi" w:hAnsiTheme="minorHAnsi" w:cstheme="minorHAnsi"/>
          <w:b/>
          <w:bCs/>
          <w:sz w:val="24"/>
          <w:szCs w:val="24"/>
          <w:highlight w:val="yellow"/>
        </w:rPr>
        <w:t>Technical Bid (Part-I) &amp; Financial Bid (Part-II)</w:t>
      </w:r>
      <w:r w:rsidRPr="001F2545">
        <w:rPr>
          <w:rFonts w:asciiTheme="minorHAnsi" w:hAnsiTheme="minorHAnsi" w:cstheme="minorHAnsi"/>
          <w:b/>
          <w:bCs/>
          <w:sz w:val="24"/>
          <w:szCs w:val="24"/>
        </w:rPr>
        <w:t xml:space="preserve"> </w:t>
      </w:r>
      <w:r w:rsidRPr="001F2545">
        <w:rPr>
          <w:rFonts w:asciiTheme="minorHAnsi" w:hAnsiTheme="minorHAnsi" w:cstheme="minorHAnsi"/>
          <w:sz w:val="24"/>
          <w:szCs w:val="24"/>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31FC9AD9"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1F2545">
        <w:rPr>
          <w:rFonts w:asciiTheme="minorHAnsi" w:hAnsiTheme="minorHAnsi" w:cstheme="minorHAnsi"/>
          <w:bCs/>
          <w:sz w:val="24"/>
          <w:szCs w:val="24"/>
          <w:lang w:bidi="hi-IN"/>
        </w:rPr>
        <w:t>30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bCs/>
          <w:color w:val="222222"/>
          <w:sz w:val="24"/>
          <w:szCs w:val="24"/>
          <w:cs/>
          <w:lang w:bidi="hi-IN"/>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C725B7" w:rsidRDefault="00BE6439" w:rsidP="00BE6439">
      <w:pPr>
        <w:pStyle w:val="ListParagraph"/>
        <w:tabs>
          <w:tab w:val="left" w:pos="90"/>
        </w:tabs>
        <w:spacing w:after="0"/>
        <w:jc w:val="both"/>
        <w:rPr>
          <w:rFonts w:asciiTheme="minorHAnsi" w:hAnsiTheme="minorHAnsi" w:cstheme="minorHAnsi"/>
          <w:b/>
          <w:sz w:val="8"/>
          <w:szCs w:val="24"/>
          <w:lang w:bidi="hi-IN"/>
        </w:rPr>
      </w:pPr>
    </w:p>
    <w:p w14:paraId="313507BB" w14:textId="5A6EBBA4" w:rsidR="001F2545" w:rsidRPr="001F2545" w:rsidRDefault="001F2545"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00C725B7">
        <w:rPr>
          <w:rFonts w:asciiTheme="minorHAnsi" w:eastAsia="Arial" w:hAnsiTheme="minorHAnsi" w:cstheme="minorHAnsi"/>
          <w:b/>
          <w:color w:val="000000"/>
          <w:highlight w:val="yellow"/>
          <w:lang w:val="en-US" w:bidi="hi-IN"/>
        </w:rPr>
        <w:t xml:space="preserve"> </w:t>
      </w:r>
      <w:r w:rsidRPr="00916E3A">
        <w:rPr>
          <w:rFonts w:asciiTheme="minorHAnsi" w:eastAsia="Arial" w:hAnsiTheme="minorHAnsi" w:cstheme="minorHAnsi"/>
          <w:b/>
          <w:color w:val="000000"/>
          <w:highlight w:val="yellow"/>
          <w:lang w:val="en-US" w:bidi="hi-IN"/>
        </w:rPr>
        <w:t>400601</w:t>
      </w:r>
    </w:p>
    <w:p w14:paraId="1960F12C" w14:textId="5A765664" w:rsidR="000D4942" w:rsidRPr="001F2545" w:rsidRDefault="000D4942"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20"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60099235"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C5197E">
        <w:rPr>
          <w:rFonts w:asciiTheme="minorHAnsi" w:eastAsia="Arial" w:hAnsiTheme="minorHAnsi" w:cstheme="minorHAnsi"/>
          <w:sz w:val="24"/>
          <w:szCs w:val="24"/>
          <w:highlight w:val="yellow"/>
        </w:rPr>
        <w:t>14-08-2025</w:t>
      </w:r>
      <w:r w:rsidR="00513373" w:rsidRPr="001F2545">
        <w:rPr>
          <w:rFonts w:asciiTheme="minorHAnsi" w:hAnsiTheme="minorHAnsi" w:cstheme="minorHAnsi"/>
          <w:sz w:val="24"/>
          <w:szCs w:val="24"/>
          <w:highlight w:val="yellow"/>
        </w:rPr>
        <w:t xml:space="preserve"> to </w:t>
      </w:r>
      <w:r w:rsidR="00C5197E">
        <w:rPr>
          <w:rFonts w:asciiTheme="minorHAnsi" w:eastAsia="Arial" w:hAnsiTheme="minorHAnsi" w:cstheme="minorHAnsi"/>
          <w:color w:val="000000" w:themeColor="text1"/>
          <w:sz w:val="24"/>
          <w:szCs w:val="24"/>
          <w:highlight w:val="yellow"/>
        </w:rPr>
        <w:t>04-09-2025</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6700E637"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C5197E" w:rsidRPr="00C5197E">
        <w:rPr>
          <w:rFonts w:asciiTheme="minorHAnsi" w:eastAsia="Arial" w:hAnsiTheme="minorHAnsi" w:cstheme="minorHAnsi"/>
          <w:color w:val="000000" w:themeColor="text1"/>
          <w:sz w:val="24"/>
          <w:szCs w:val="24"/>
          <w:highlight w:val="yellow"/>
        </w:rPr>
        <w:t>04-09-2025</w:t>
      </w:r>
      <w:r w:rsidR="00513373" w:rsidRPr="001F2545">
        <w:rPr>
          <w:rFonts w:asciiTheme="minorHAnsi" w:hAnsiTheme="minorHAnsi" w:cstheme="minorHAnsi"/>
          <w:sz w:val="24"/>
          <w:szCs w:val="24"/>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033EFF65" w14:textId="421808DC" w:rsidR="001F2545"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-1)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At 15.30 PM on </w:t>
      </w:r>
      <w:r w:rsidR="008A54A5" w:rsidRPr="001F2545">
        <w:rPr>
          <w:rFonts w:asciiTheme="minorHAnsi" w:hAnsiTheme="minorHAnsi" w:cstheme="minorHAnsi"/>
          <w:sz w:val="24"/>
          <w:szCs w:val="24"/>
        </w:rPr>
        <w:t xml:space="preserve">On </w:t>
      </w:r>
      <w:r w:rsidR="00C5197E">
        <w:rPr>
          <w:rFonts w:asciiTheme="minorHAnsi" w:eastAsia="Arial" w:hAnsiTheme="minorHAnsi" w:cstheme="minorHAnsi"/>
          <w:color w:val="000000" w:themeColor="text1"/>
          <w:sz w:val="24"/>
          <w:szCs w:val="24"/>
          <w:highlight w:val="yellow"/>
        </w:rPr>
        <w:t>04-09-2025</w:t>
      </w:r>
    </w:p>
    <w:p w14:paraId="560B05B0" w14:textId="7C8130ED" w:rsidR="004D7617" w:rsidRPr="001F2545" w:rsidRDefault="004D7617" w:rsidP="001F2545">
      <w:pPr>
        <w:pStyle w:val="ListParagraph"/>
        <w:tabs>
          <w:tab w:val="left" w:pos="90"/>
        </w:tabs>
        <w:spacing w:after="0"/>
        <w:jc w:val="both"/>
        <w:rPr>
          <w:rFonts w:asciiTheme="minorHAnsi" w:hAnsiTheme="minorHAnsi" w:cstheme="minorHAnsi"/>
          <w:b/>
          <w:sz w:val="2"/>
          <w:szCs w:val="24"/>
          <w:highlight w:val="yellow"/>
          <w:lang w:bidi="hi-IN"/>
        </w:rPr>
      </w:pPr>
    </w:p>
    <w:p w14:paraId="520D99AF" w14:textId="7FE61257" w:rsidR="00513373" w:rsidRPr="001F2545" w:rsidRDefault="00396E41" w:rsidP="004D7617">
      <w:pPr>
        <w:pStyle w:val="ListParagraph"/>
        <w:tabs>
          <w:tab w:val="left" w:pos="90"/>
        </w:tabs>
        <w:spacing w:after="0"/>
        <w:jc w:val="both"/>
        <w:rPr>
          <w:rFonts w:asciiTheme="minorHAnsi" w:hAnsiTheme="minorHAnsi" w:cstheme="minorHAnsi"/>
          <w:sz w:val="24"/>
          <w:szCs w:val="24"/>
          <w:rtl/>
          <w:cs/>
        </w:rPr>
      </w:pP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-2)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1F2545" w:rsidRDefault="00513373" w:rsidP="00513373">
      <w:pPr>
        <w:pStyle w:val="ListParagraph"/>
        <w:rPr>
          <w:rFonts w:asciiTheme="minorHAnsi" w:hAnsiTheme="minorHAnsi" w:cstheme="minorHAnsi"/>
          <w:b/>
          <w:sz w:val="24"/>
          <w:szCs w:val="24"/>
          <w:rtl/>
          <w:cs/>
        </w:rPr>
      </w:pPr>
    </w:p>
    <w:p w14:paraId="585BF3E3" w14:textId="77777777" w:rsidR="00C725B7" w:rsidRPr="00C725B7"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निविदा</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निम्</w:t>
      </w:r>
      <w:r w:rsidRPr="001F2545">
        <w:rPr>
          <w:rFonts w:asciiTheme="minorHAnsi" w:hAnsiTheme="minorHAnsi" w:cstheme="minorHAnsi"/>
          <w:b/>
          <w:sz w:val="24"/>
          <w:szCs w:val="24"/>
          <w:rtl/>
          <w:cs/>
        </w:rPr>
        <w:t>‍</w:t>
      </w:r>
      <w:r w:rsidRPr="001F2545">
        <w:rPr>
          <w:rFonts w:ascii="Nirmala UI" w:hAnsi="Nirmala UI" w:cs="Nirmala UI" w:hint="cs"/>
          <w:b/>
          <w:sz w:val="24"/>
          <w:szCs w:val="24"/>
          <w:cs/>
          <w:lang w:bidi="hi-IN"/>
        </w:rPr>
        <w:t>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संबोधित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एवं</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प्रेषित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किए</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जाएं</w:t>
      </w:r>
      <w:r w:rsidRPr="001F2545">
        <w:rPr>
          <w:rFonts w:asciiTheme="minorHAnsi" w:hAnsiTheme="minorHAnsi" w:cstheme="minorHAnsi"/>
          <w:b/>
          <w:sz w:val="24"/>
          <w:szCs w:val="24"/>
          <w:highlight w:val="yellow"/>
          <w:rtl/>
          <w:cs/>
        </w:rPr>
        <w:t xml:space="preserve">/ </w:t>
      </w:r>
      <w:r w:rsidRPr="001F2545">
        <w:rPr>
          <w:rFonts w:asciiTheme="minorHAnsi" w:hAnsiTheme="minorHAnsi" w:cstheme="minorHAnsi"/>
          <w:b/>
          <w:sz w:val="24"/>
          <w:szCs w:val="24"/>
          <w:highlight w:val="yellow"/>
        </w:rPr>
        <w:t xml:space="preserve">Tender to be submitted </w:t>
      </w:r>
      <w:r w:rsidR="00107CD3" w:rsidRPr="001F2545">
        <w:rPr>
          <w:rFonts w:asciiTheme="minorHAnsi" w:hAnsiTheme="minorHAnsi" w:cstheme="minorHAnsi"/>
          <w:b/>
          <w:sz w:val="24"/>
          <w:szCs w:val="24"/>
          <w:highlight w:val="yellow"/>
        </w:rPr>
        <w:t>on line at : https://centralbank.abcprocure.com/EPROC/</w:t>
      </w:r>
      <w:r w:rsidRPr="001F2545">
        <w:rPr>
          <w:rFonts w:asciiTheme="minorHAnsi" w:hAnsiTheme="minorHAnsi" w:cstheme="minorHAnsi"/>
          <w:b/>
          <w:sz w:val="24"/>
          <w:szCs w:val="24"/>
        </w:rPr>
        <w:t xml:space="preserve"> </w:t>
      </w:r>
      <w:r w:rsidRPr="001F2545">
        <w:rPr>
          <w:rFonts w:asciiTheme="minorHAnsi" w:hAnsiTheme="minorHAnsi" w:cstheme="minorHAnsi"/>
          <w:sz w:val="24"/>
          <w:szCs w:val="24"/>
          <w:rtl/>
          <w:cs/>
        </w:rPr>
        <w:t xml:space="preserve">          </w:t>
      </w:r>
    </w:p>
    <w:p w14:paraId="03384A25" w14:textId="77777777" w:rsidR="00C725B7" w:rsidRPr="00C725B7" w:rsidRDefault="00C725B7" w:rsidP="00C725B7">
      <w:pPr>
        <w:pStyle w:val="ListParagraph"/>
        <w:rPr>
          <w:rFonts w:asciiTheme="minorHAnsi" w:hAnsiTheme="minorHAnsi" w:cstheme="minorHAnsi"/>
          <w:sz w:val="24"/>
          <w:szCs w:val="24"/>
          <w:rtl/>
          <w:cs/>
        </w:rPr>
      </w:pPr>
    </w:p>
    <w:p w14:paraId="2C267D83" w14:textId="2F18A562" w:rsidR="00C14AB6" w:rsidRPr="001F2545" w:rsidRDefault="00C14AB6" w:rsidP="00C5197E">
      <w:pPr>
        <w:pStyle w:val="ListParagraph"/>
        <w:tabs>
          <w:tab w:val="left" w:pos="90"/>
        </w:tabs>
        <w:spacing w:after="0"/>
        <w:jc w:val="both"/>
        <w:rPr>
          <w:rFonts w:asciiTheme="minorHAnsi" w:hAnsiTheme="minorHAnsi" w:cstheme="minorHAnsi"/>
        </w:rPr>
      </w:pPr>
      <w:r w:rsidRPr="001F2545">
        <w:rPr>
          <w:rFonts w:asciiTheme="minorHAnsi" w:hAnsiTheme="minorHAnsi" w:cstheme="minorHAnsi"/>
          <w:sz w:val="24"/>
          <w:szCs w:val="24"/>
          <w:rtl/>
          <w:cs/>
        </w:rPr>
        <w:t xml:space="preserve">                 </w:t>
      </w:r>
      <w:r w:rsidR="001F2545">
        <w:rPr>
          <w:rFonts w:asciiTheme="minorHAnsi" w:hAnsiTheme="minorHAnsi" w:cstheme="minorHAnsi"/>
          <w:sz w:val="24"/>
          <w:szCs w:val="24"/>
        </w:rPr>
        <w:tab/>
      </w:r>
      <w:r w:rsidR="001F2545">
        <w:rPr>
          <w:rFonts w:asciiTheme="minorHAnsi" w:hAnsiTheme="minorHAnsi" w:cstheme="minorHAnsi"/>
          <w:sz w:val="24"/>
          <w:szCs w:val="24"/>
        </w:rPr>
        <w:tab/>
      </w:r>
      <w:r w:rsidR="001F2545">
        <w:rPr>
          <w:rFonts w:asciiTheme="minorHAnsi" w:hAnsiTheme="minorHAnsi" w:cstheme="minorHAnsi"/>
          <w:sz w:val="24"/>
          <w:szCs w:val="24"/>
        </w:rPr>
        <w:tab/>
      </w:r>
      <w:r w:rsidRPr="001F2545">
        <w:rPr>
          <w:rFonts w:ascii="Nirmala UI" w:hAnsi="Nirmala UI" w:cs="Nirmala UI" w:hint="cs"/>
          <w:b/>
          <w:bCs/>
          <w:cs/>
          <w:lang w:bidi="hi-IN"/>
        </w:rPr>
        <w:t>अनुबंध</w:t>
      </w:r>
      <w:r w:rsidRPr="001F2545">
        <w:rPr>
          <w:rFonts w:asciiTheme="minorHAnsi" w:hAnsiTheme="minorHAnsi" w:cstheme="minorHAnsi"/>
          <w:b/>
          <w:bCs/>
          <w:rtl/>
          <w:cs/>
        </w:rPr>
        <w:t xml:space="preserve"> –</w:t>
      </w:r>
      <w:r w:rsidRPr="001F2545">
        <w:rPr>
          <w:rFonts w:ascii="Nirmala UI" w:hAnsi="Nirmala UI" w:cs="Nirmala UI" w:hint="cs"/>
          <w:b/>
          <w:bCs/>
          <w:cs/>
          <w:lang w:bidi="hi-IN"/>
        </w:rPr>
        <w:t>ए</w:t>
      </w:r>
      <w:r w:rsidRPr="001F2545">
        <w:rPr>
          <w:rFonts w:asciiTheme="minorHAnsi" w:hAnsiTheme="minorHAnsi" w:cstheme="minorHAnsi"/>
          <w:b/>
          <w:bCs/>
          <w:rtl/>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516CFD41"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lastRenderedPageBreak/>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B76296" w:rsidRPr="001F2545">
        <w:rPr>
          <w:rFonts w:asciiTheme="minorHAnsi" w:hAnsiTheme="minorHAnsi" w:cstheme="minorHAnsi"/>
          <w:b/>
          <w:highlight w:val="yellow"/>
        </w:rPr>
        <w:t>6</w:t>
      </w:r>
      <w:r w:rsidR="00680FF7" w:rsidRPr="001F2545">
        <w:rPr>
          <w:rFonts w:asciiTheme="minorHAnsi" w:hAnsiTheme="minorHAnsi" w:cstheme="minorHAnsi"/>
          <w:b/>
          <w:highlight w:val="yellow"/>
        </w:rPr>
        <w:t>,</w:t>
      </w:r>
      <w:r w:rsidR="00C5197E">
        <w:rPr>
          <w:rFonts w:asciiTheme="minorHAnsi" w:hAnsiTheme="minorHAnsi" w:cstheme="minorHAnsi"/>
          <w:b/>
          <w:highlight w:val="yellow"/>
        </w:rPr>
        <w:t>25</w:t>
      </w:r>
      <w:r w:rsidR="00680FF7" w:rsidRPr="001F2545">
        <w:rPr>
          <w:rFonts w:asciiTheme="minorHAnsi" w:hAnsiTheme="minorHAnsi" w:cstheme="minorHAnsi"/>
          <w:b/>
          <w:highlight w:val="yellow"/>
        </w:rPr>
        <w:t>,000</w:t>
      </w:r>
      <w:r w:rsidR="00E53A13" w:rsidRPr="001F2545">
        <w:rPr>
          <w:rFonts w:asciiTheme="minorHAnsi" w:hAnsiTheme="minorHAnsi" w:cstheme="minorHAnsi"/>
          <w:b/>
          <w:highlight w:val="yellow"/>
        </w:rPr>
        <w:t>.00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304D533B"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r w:rsidR="00C725B7" w:rsidRPr="001F2545">
        <w:rPr>
          <w:rFonts w:asciiTheme="minorHAnsi" w:eastAsia="Arial" w:hAnsiTheme="minorHAnsi" w:cstheme="minorHAnsi"/>
        </w:rPr>
        <w:t>interior</w:t>
      </w:r>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14B31087" w14:textId="136F2DA2" w:rsidR="00BE6439" w:rsidRPr="001F2545" w:rsidRDefault="00BE6439">
      <w:pPr>
        <w:pStyle w:val="BodyTextIndent"/>
        <w:numPr>
          <w:ilvl w:val="0"/>
          <w:numId w:val="11"/>
        </w:numPr>
        <w:spacing w:after="0" w:afterAutospacing="0" w:line="240" w:lineRule="auto"/>
        <w:jc w:val="both"/>
        <w:rPr>
          <w:rFonts w:asciiTheme="minorHAnsi" w:hAnsiTheme="minorHAnsi" w:cstheme="minorHAnsi"/>
          <w:b/>
          <w:sz w:val="24"/>
          <w:szCs w:val="24"/>
        </w:rPr>
      </w:pPr>
      <w:r w:rsidRPr="001F2545">
        <w:rPr>
          <w:rFonts w:asciiTheme="minorHAnsi" w:hAnsiTheme="minorHAnsi" w:cstheme="minorHAnsi"/>
          <w:b/>
          <w:sz w:val="24"/>
          <w:szCs w:val="24"/>
        </w:rPr>
        <w:t>Eligibility Criteria for the Pre-Qualification shall be as follows:</w:t>
      </w:r>
      <w:r w:rsidRPr="001F2545">
        <w:rPr>
          <w:rFonts w:asciiTheme="minorHAnsi" w:hAnsiTheme="minorHAnsi" w:cstheme="minorHAnsi"/>
          <w:sz w:val="24"/>
          <w:szCs w:val="24"/>
        </w:rPr>
        <w:t xml:space="preserve"> - To be considered as technically qualified, a Bidder shall demonstrate that they satisfy the following qualification criteria. </w:t>
      </w:r>
      <w:r w:rsidRPr="001F2545">
        <w:rPr>
          <w:rFonts w:asciiTheme="minorHAnsi" w:hAnsiTheme="minorHAnsi" w:cstheme="minorHAnsi"/>
          <w:b/>
          <w:sz w:val="24"/>
          <w:szCs w:val="24"/>
        </w:rPr>
        <w:t>Bids of the Bidders not meeting following criteria will be summarily rejected: -</w:t>
      </w:r>
    </w:p>
    <w:p w14:paraId="605AF5D7" w14:textId="77777777" w:rsidR="00BE6439" w:rsidRPr="001F2545" w:rsidRDefault="00BE6439" w:rsidP="00BE6439">
      <w:pPr>
        <w:pStyle w:val="BodyTextIndent"/>
        <w:spacing w:after="0" w:afterAutospacing="0" w:line="240" w:lineRule="auto"/>
        <w:ind w:left="0"/>
        <w:jc w:val="both"/>
        <w:rPr>
          <w:rFonts w:asciiTheme="minorHAnsi" w:hAnsiTheme="minorHAnsi" w:cstheme="minorHAnsi"/>
          <w:b/>
          <w:sz w:val="24"/>
          <w:szCs w:val="24"/>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1F2545" w14:paraId="3E796084" w14:textId="77777777" w:rsidTr="00BE6439">
        <w:tc>
          <w:tcPr>
            <w:tcW w:w="711" w:type="dxa"/>
            <w:shd w:val="clear" w:color="auto" w:fill="auto"/>
          </w:tcPr>
          <w:p w14:paraId="3D51404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S.no</w:t>
            </w:r>
          </w:p>
        </w:tc>
        <w:tc>
          <w:tcPr>
            <w:tcW w:w="3584" w:type="dxa"/>
            <w:shd w:val="clear" w:color="auto" w:fill="auto"/>
          </w:tcPr>
          <w:p w14:paraId="711C877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Eligibility Criteria</w:t>
            </w:r>
          </w:p>
        </w:tc>
        <w:tc>
          <w:tcPr>
            <w:tcW w:w="4590" w:type="dxa"/>
            <w:shd w:val="clear" w:color="auto" w:fill="auto"/>
          </w:tcPr>
          <w:p w14:paraId="6E86A51E"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Documents Required</w:t>
            </w:r>
          </w:p>
        </w:tc>
      </w:tr>
      <w:tr w:rsidR="00BE6439" w:rsidRPr="001F2545" w14:paraId="61524FE7" w14:textId="77777777" w:rsidTr="00BE6439">
        <w:trPr>
          <w:trHeight w:val="611"/>
        </w:trPr>
        <w:tc>
          <w:tcPr>
            <w:tcW w:w="711" w:type="dxa"/>
            <w:shd w:val="clear" w:color="auto" w:fill="auto"/>
          </w:tcPr>
          <w:p w14:paraId="51788217"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01.</w:t>
            </w:r>
          </w:p>
        </w:tc>
        <w:tc>
          <w:tcPr>
            <w:tcW w:w="3584" w:type="dxa"/>
            <w:shd w:val="clear" w:color="auto" w:fill="auto"/>
          </w:tcPr>
          <w:p w14:paraId="172399E7" w14:textId="77777777" w:rsidR="00BE6439" w:rsidRPr="001F2545" w:rsidRDefault="00BE6439" w:rsidP="001F2545">
            <w:pPr>
              <w:pStyle w:val="Default"/>
              <w:ind w:right="5"/>
              <w:jc w:val="both"/>
              <w:rPr>
                <w:rFonts w:asciiTheme="minorHAnsi" w:hAnsiTheme="minorHAnsi" w:cstheme="minorHAnsi"/>
                <w:color w:val="auto"/>
                <w:lang w:bidi="ar-SA"/>
              </w:rPr>
            </w:pPr>
            <w:r w:rsidRPr="001F2545">
              <w:rPr>
                <w:rFonts w:asciiTheme="minorHAnsi" w:hAnsiTheme="minorHAnsi" w:cstheme="minorHAnsi"/>
                <w:color w:val="auto"/>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1F2545" w:rsidRDefault="00BE6439">
            <w:pPr>
              <w:pStyle w:val="Default"/>
              <w:numPr>
                <w:ilvl w:val="0"/>
                <w:numId w:val="13"/>
              </w:numPr>
              <w:tabs>
                <w:tab w:val="left" w:pos="162"/>
                <w:tab w:val="left" w:pos="312"/>
              </w:tabs>
              <w:ind w:left="49" w:right="27" w:firstLine="9"/>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of Incorporation/Registration </w:t>
            </w:r>
          </w:p>
          <w:p w14:paraId="1E709D6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r>
      <w:tr w:rsidR="00BE6439" w:rsidRPr="001F2545" w14:paraId="6E5E4448" w14:textId="77777777" w:rsidTr="00BE6439">
        <w:tc>
          <w:tcPr>
            <w:tcW w:w="711" w:type="dxa"/>
            <w:shd w:val="clear" w:color="auto" w:fill="auto"/>
          </w:tcPr>
          <w:p w14:paraId="2DD03D9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02.</w:t>
            </w:r>
          </w:p>
        </w:tc>
        <w:tc>
          <w:tcPr>
            <w:tcW w:w="3584" w:type="dxa"/>
            <w:shd w:val="clear" w:color="auto" w:fill="auto"/>
          </w:tcPr>
          <w:p w14:paraId="28D6A5B0" w14:textId="411F8454" w:rsidR="00BE6439" w:rsidRPr="001F2545" w:rsidRDefault="00BE6439" w:rsidP="00C725B7">
            <w:pPr>
              <w:pStyle w:val="Default"/>
              <w:ind w:right="72"/>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Financially sound firms with average annual turnover of </w:t>
            </w:r>
            <w:r w:rsidRPr="001F2545">
              <w:rPr>
                <w:rFonts w:asciiTheme="minorHAnsi" w:hAnsiTheme="minorHAnsi" w:cstheme="minorHAnsi"/>
                <w:b/>
                <w:bCs/>
                <w:color w:val="auto"/>
                <w:highlight w:val="yellow"/>
                <w:lang w:bidi="ar-SA"/>
              </w:rPr>
              <w:t>not</w:t>
            </w:r>
            <w:r w:rsidRPr="001F2545">
              <w:rPr>
                <w:rFonts w:asciiTheme="minorHAnsi" w:hAnsiTheme="minorHAnsi" w:cstheme="minorHAnsi"/>
                <w:color w:val="auto"/>
                <w:highlight w:val="yellow"/>
                <w:lang w:bidi="ar-SA"/>
              </w:rPr>
              <w:t xml:space="preserve"> </w:t>
            </w:r>
            <w:r w:rsidRPr="001F2545">
              <w:rPr>
                <w:rFonts w:asciiTheme="minorHAnsi" w:hAnsiTheme="minorHAnsi" w:cstheme="minorHAnsi"/>
                <w:b/>
                <w:bCs/>
                <w:color w:val="auto"/>
                <w:highlight w:val="yellow"/>
                <w:lang w:bidi="ar-SA"/>
              </w:rPr>
              <w:t xml:space="preserve">less than Rs. </w:t>
            </w:r>
            <w:r w:rsidR="00C725B7">
              <w:rPr>
                <w:rFonts w:asciiTheme="minorHAnsi" w:hAnsiTheme="minorHAnsi" w:cstheme="minorHAnsi"/>
                <w:b/>
                <w:bCs/>
                <w:color w:val="auto"/>
                <w:highlight w:val="yellow"/>
                <w:lang w:bidi="ar-SA"/>
              </w:rPr>
              <w:t xml:space="preserve">25 </w:t>
            </w:r>
            <w:r w:rsidR="00BB3398" w:rsidRPr="001F2545">
              <w:rPr>
                <w:rFonts w:asciiTheme="minorHAnsi" w:hAnsiTheme="minorHAnsi" w:cstheme="minorHAnsi"/>
                <w:b/>
                <w:bCs/>
                <w:color w:val="auto"/>
                <w:highlight w:val="yellow"/>
                <w:lang w:bidi="ar-SA"/>
              </w:rPr>
              <w:t>Lakhs</w:t>
            </w:r>
            <w:r w:rsidRPr="001F2545">
              <w:rPr>
                <w:rFonts w:asciiTheme="minorHAnsi" w:hAnsiTheme="minorHAnsi" w:cstheme="minorHAnsi"/>
                <w:color w:val="auto"/>
                <w:lang w:bidi="ar-SA"/>
              </w:rPr>
              <w:t xml:space="preserve"> in past three financial years immediately preceding bid due date.</w:t>
            </w:r>
          </w:p>
        </w:tc>
        <w:tc>
          <w:tcPr>
            <w:tcW w:w="4590" w:type="dxa"/>
            <w:shd w:val="clear" w:color="auto" w:fill="auto"/>
          </w:tcPr>
          <w:p w14:paraId="4D9F2BC0" w14:textId="77777777" w:rsidR="00BE6439" w:rsidRPr="001F2545" w:rsidRDefault="00BE6439">
            <w:pPr>
              <w:pStyle w:val="Default"/>
              <w:numPr>
                <w:ilvl w:val="0"/>
                <w:numId w:val="13"/>
              </w:numPr>
              <w:tabs>
                <w:tab w:val="left" w:pos="222"/>
              </w:tabs>
              <w:ind w:left="72" w:firstLine="0"/>
              <w:jc w:val="both"/>
              <w:rPr>
                <w:rFonts w:asciiTheme="minorHAnsi" w:hAnsiTheme="minorHAnsi" w:cstheme="minorHAnsi"/>
                <w:color w:val="auto"/>
                <w:lang w:bidi="ar-SA"/>
              </w:rPr>
            </w:pPr>
            <w:r w:rsidRPr="001F2545">
              <w:rPr>
                <w:rFonts w:asciiTheme="minorHAnsi" w:hAnsiTheme="minorHAnsi" w:cstheme="minorHAnsi"/>
                <w:color w:val="auto"/>
                <w:lang w:bidi="ar-SA"/>
              </w:rPr>
              <w:t>Certificate from Statutory Auditor of the bidder specifying the average annual turnover of the bidder in last 3 (three) financial years immediately preceding to bid due date.</w:t>
            </w:r>
          </w:p>
        </w:tc>
      </w:tr>
      <w:tr w:rsidR="00BE6439" w:rsidRPr="001F2545" w14:paraId="557FA0C6" w14:textId="77777777" w:rsidTr="00BE6439">
        <w:tc>
          <w:tcPr>
            <w:tcW w:w="711" w:type="dxa"/>
            <w:shd w:val="clear" w:color="auto" w:fill="auto"/>
          </w:tcPr>
          <w:p w14:paraId="316E6EB3"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03.</w:t>
            </w:r>
          </w:p>
        </w:tc>
        <w:tc>
          <w:tcPr>
            <w:tcW w:w="3584" w:type="dxa"/>
            <w:shd w:val="clear" w:color="auto" w:fill="auto"/>
          </w:tcPr>
          <w:p w14:paraId="74999C45" w14:textId="12E1BF5C" w:rsidR="00BE6439" w:rsidRPr="001F2545" w:rsidRDefault="00BE6439" w:rsidP="001F2545">
            <w:pPr>
              <w:pStyle w:val="Default"/>
              <w:ind w:left="124"/>
              <w:jc w:val="both"/>
              <w:rPr>
                <w:rFonts w:asciiTheme="minorHAnsi" w:hAnsiTheme="minorHAnsi" w:cstheme="minorHAnsi"/>
                <w:b/>
              </w:rPr>
            </w:pPr>
            <w:r w:rsidRPr="001F2545">
              <w:rPr>
                <w:rFonts w:asciiTheme="minorHAnsi" w:hAnsiTheme="minorHAnsi" w:cstheme="minorHAnsi"/>
              </w:rPr>
              <w:t>The firm should have successfully completed similar works during last 7 years ending last day of months previous to the one in which applications are invited should be either of the following</w:t>
            </w:r>
            <w:r w:rsidRPr="001F2545">
              <w:rPr>
                <w:rFonts w:asciiTheme="minorHAnsi" w:hAnsiTheme="minorHAnsi" w:cstheme="minorHAnsi"/>
                <w:b/>
              </w:rPr>
              <w:t>:(Estimated Cost of Work : Rs.</w:t>
            </w:r>
            <w:r w:rsidR="001F2545">
              <w:rPr>
                <w:rFonts w:asciiTheme="minorHAnsi" w:hAnsiTheme="minorHAnsi" w:cstheme="minorHAnsi"/>
                <w:b/>
              </w:rPr>
              <w:t>6</w:t>
            </w:r>
            <w:r w:rsidR="009333D1" w:rsidRPr="001F2545">
              <w:rPr>
                <w:rFonts w:asciiTheme="minorHAnsi" w:hAnsiTheme="minorHAnsi" w:cstheme="minorHAnsi"/>
                <w:b/>
              </w:rPr>
              <w:t>,</w:t>
            </w:r>
            <w:r w:rsidR="00C725B7">
              <w:rPr>
                <w:rFonts w:asciiTheme="minorHAnsi" w:hAnsiTheme="minorHAnsi" w:cstheme="minorHAnsi"/>
                <w:b/>
              </w:rPr>
              <w:t>25</w:t>
            </w:r>
            <w:r w:rsidR="009333D1" w:rsidRPr="001F2545">
              <w:rPr>
                <w:rFonts w:asciiTheme="minorHAnsi" w:hAnsiTheme="minorHAnsi" w:cstheme="minorHAnsi"/>
                <w:b/>
              </w:rPr>
              <w:t>,000.00</w:t>
            </w:r>
            <w:r w:rsidRPr="001F2545">
              <w:rPr>
                <w:rFonts w:asciiTheme="minorHAnsi" w:hAnsiTheme="minorHAnsi" w:cstheme="minorHAnsi"/>
                <w:b/>
              </w:rPr>
              <w:t xml:space="preserve"> (</w:t>
            </w:r>
            <w:r w:rsidR="009333D1" w:rsidRPr="001F2545">
              <w:rPr>
                <w:rFonts w:asciiTheme="minorHAnsi" w:hAnsiTheme="minorHAnsi" w:cstheme="minorHAnsi"/>
                <w:b/>
              </w:rPr>
              <w:t>S</w:t>
            </w:r>
            <w:r w:rsidR="001F2545">
              <w:rPr>
                <w:rFonts w:asciiTheme="minorHAnsi" w:hAnsiTheme="minorHAnsi" w:cstheme="minorHAnsi"/>
                <w:b/>
              </w:rPr>
              <w:t>ix</w:t>
            </w:r>
            <w:r w:rsidRPr="001F2545">
              <w:rPr>
                <w:rFonts w:asciiTheme="minorHAnsi" w:hAnsiTheme="minorHAnsi" w:cstheme="minorHAnsi"/>
                <w:b/>
              </w:rPr>
              <w:t xml:space="preserve"> Lakhs </w:t>
            </w:r>
            <w:r w:rsidR="00C725B7">
              <w:rPr>
                <w:rFonts w:asciiTheme="minorHAnsi" w:hAnsiTheme="minorHAnsi" w:cstheme="minorHAnsi"/>
                <w:b/>
              </w:rPr>
              <w:t xml:space="preserve">Twenty Five Thousand </w:t>
            </w:r>
            <w:r w:rsidRPr="001F2545">
              <w:rPr>
                <w:rFonts w:asciiTheme="minorHAnsi" w:hAnsiTheme="minorHAnsi" w:cstheme="minorHAnsi"/>
                <w:b/>
              </w:rPr>
              <w:t>Only) Excluding GST.</w:t>
            </w:r>
          </w:p>
          <w:p w14:paraId="440CFBB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3 work completed works” costing not less than the amount equal to 40% of the estimated cost </w:t>
            </w:r>
          </w:p>
          <w:p w14:paraId="4120ECF3" w14:textId="77777777" w:rsidR="00BE6439" w:rsidRPr="001F2545" w:rsidRDefault="00BE6439" w:rsidP="001F2545">
            <w:pPr>
              <w:autoSpaceDE w:val="0"/>
              <w:autoSpaceDN w:val="0"/>
              <w:adjustRightInd w:val="0"/>
              <w:spacing w:line="3" w:lineRule="exact"/>
              <w:jc w:val="both"/>
              <w:rPr>
                <w:rFonts w:asciiTheme="minorHAnsi" w:hAnsiTheme="minorHAnsi" w:cstheme="minorHAnsi"/>
                <w:sz w:val="24"/>
                <w:szCs w:val="24"/>
              </w:rPr>
            </w:pPr>
          </w:p>
          <w:p w14:paraId="272F07D6"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5788652A"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2 work completed </w:t>
            </w:r>
            <w:r w:rsidRPr="001F2545">
              <w:rPr>
                <w:rFonts w:asciiTheme="minorHAnsi" w:hAnsiTheme="minorHAnsi" w:cstheme="minorHAnsi"/>
              </w:rPr>
              <w:lastRenderedPageBreak/>
              <w:t xml:space="preserve">works” costing not less than the amount equal to 50% of the estimated cost </w:t>
            </w:r>
          </w:p>
          <w:p w14:paraId="269DF113" w14:textId="77777777" w:rsidR="00BE6439" w:rsidRPr="001F2545" w:rsidRDefault="00BE6439" w:rsidP="001F2545">
            <w:pPr>
              <w:autoSpaceDE w:val="0"/>
              <w:autoSpaceDN w:val="0"/>
              <w:adjustRightInd w:val="0"/>
              <w:spacing w:line="7" w:lineRule="exact"/>
              <w:jc w:val="both"/>
              <w:rPr>
                <w:rFonts w:asciiTheme="minorHAnsi" w:hAnsiTheme="minorHAnsi" w:cstheme="minorHAnsi"/>
                <w:sz w:val="24"/>
                <w:szCs w:val="24"/>
              </w:rPr>
            </w:pPr>
          </w:p>
          <w:p w14:paraId="14362033"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7B7E042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1 work completed work” costing not less than the amount equal to 80% of the estimated cost. </w:t>
            </w:r>
          </w:p>
          <w:p w14:paraId="2C71BB16" w14:textId="77777777" w:rsidR="00BE6439" w:rsidRPr="001F2545" w:rsidRDefault="00BE6439" w:rsidP="001F2545">
            <w:pPr>
              <w:widowControl w:val="0"/>
              <w:overflowPunct w:val="0"/>
              <w:autoSpaceDE w:val="0"/>
              <w:autoSpaceDN w:val="0"/>
              <w:adjustRightInd w:val="0"/>
              <w:spacing w:line="215" w:lineRule="auto"/>
              <w:ind w:left="720" w:right="80"/>
              <w:jc w:val="both"/>
              <w:rPr>
                <w:rFonts w:asciiTheme="minorHAnsi" w:hAnsiTheme="minorHAnsi" w:cstheme="minorHAnsi"/>
                <w:sz w:val="24"/>
                <w:szCs w:val="24"/>
              </w:rPr>
            </w:pPr>
          </w:p>
        </w:tc>
        <w:tc>
          <w:tcPr>
            <w:tcW w:w="4590" w:type="dxa"/>
            <w:shd w:val="clear" w:color="auto" w:fill="auto"/>
          </w:tcPr>
          <w:p w14:paraId="222304F3"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lastRenderedPageBreak/>
              <w:t>Copy of Work orders</w:t>
            </w:r>
          </w:p>
          <w:p w14:paraId="34819C78"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Completion certificate of the work.</w:t>
            </w:r>
          </w:p>
          <w:p w14:paraId="6B5C784A" w14:textId="77777777" w:rsidR="00BE6439" w:rsidRPr="001F2545" w:rsidRDefault="00BE6439" w:rsidP="001F2545">
            <w:pPr>
              <w:autoSpaceDE w:val="0"/>
              <w:autoSpaceDN w:val="0"/>
              <w:adjustRightInd w:val="0"/>
              <w:spacing w:line="287" w:lineRule="exact"/>
              <w:jc w:val="both"/>
              <w:rPr>
                <w:rFonts w:asciiTheme="minorHAnsi" w:hAnsiTheme="minorHAnsi" w:cstheme="minorHAnsi"/>
                <w:sz w:val="24"/>
                <w:szCs w:val="24"/>
              </w:rPr>
            </w:pPr>
          </w:p>
        </w:tc>
      </w:tr>
      <w:tr w:rsidR="00BE6439" w:rsidRPr="001F2545" w14:paraId="38E3337C" w14:textId="77777777" w:rsidTr="00BE6439">
        <w:tc>
          <w:tcPr>
            <w:tcW w:w="711" w:type="dxa"/>
            <w:shd w:val="clear" w:color="auto" w:fill="auto"/>
          </w:tcPr>
          <w:p w14:paraId="1C47A95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lastRenderedPageBreak/>
              <w:t>04.</w:t>
            </w:r>
          </w:p>
        </w:tc>
        <w:tc>
          <w:tcPr>
            <w:tcW w:w="3584" w:type="dxa"/>
            <w:shd w:val="clear" w:color="auto" w:fill="auto"/>
          </w:tcPr>
          <w:p w14:paraId="04394209" w14:textId="77777777" w:rsidR="00BE6439" w:rsidRPr="001F2545" w:rsidRDefault="00BE6439" w:rsidP="001F2545">
            <w:pPr>
              <w:pStyle w:val="Default"/>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Other </w:t>
            </w:r>
          </w:p>
          <w:p w14:paraId="23A7004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c>
          <w:tcPr>
            <w:tcW w:w="4590" w:type="dxa"/>
            <w:shd w:val="clear" w:color="auto" w:fill="auto"/>
          </w:tcPr>
          <w:p w14:paraId="58C36A2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Valid GST Certificate </w:t>
            </w:r>
          </w:p>
          <w:p w14:paraId="5BCD493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Audited Financial Statements and Annual reports of the bidder of last 3 (three) financial years immediately preceding to bid due date </w:t>
            </w:r>
          </w:p>
          <w:p w14:paraId="54BF4FE6" w14:textId="4C44E44B"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Certified copies of the ITRs filed by the entity for the immediately preceding three financial </w:t>
            </w:r>
            <w:r w:rsidR="00BF10F6" w:rsidRPr="001F2545">
              <w:rPr>
                <w:rFonts w:asciiTheme="minorHAnsi" w:hAnsiTheme="minorHAnsi" w:cstheme="minorHAnsi"/>
                <w:color w:val="auto"/>
                <w:lang w:bidi="ar-SA"/>
              </w:rPr>
              <w:t>years.</w:t>
            </w:r>
          </w:p>
          <w:p w14:paraId="4A68FDF3"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369B1030" w14:textId="77777777" w:rsidR="00C14AB6" w:rsidRPr="001F2545" w:rsidRDefault="00C14AB6">
      <w:pPr>
        <w:pStyle w:val="Default"/>
        <w:numPr>
          <w:ilvl w:val="0"/>
          <w:numId w:val="12"/>
        </w:numPr>
        <w:tabs>
          <w:tab w:val="left" w:pos="90"/>
        </w:tabs>
        <w:spacing w:line="120" w:lineRule="atLeast"/>
        <w:jc w:val="both"/>
        <w:rPr>
          <w:rFonts w:asciiTheme="minorHAnsi" w:hAnsiTheme="minorHAnsi" w:cstheme="minorHAnsi"/>
          <w:b/>
          <w:bCs/>
        </w:rPr>
      </w:pPr>
      <w:r w:rsidRPr="001F2545">
        <w:rPr>
          <w:rFonts w:ascii="Nirmala UI" w:hAnsi="Nirmala UI" w:cs="Nirmala UI" w:hint="cs"/>
          <w:b/>
          <w:bCs/>
          <w:cs/>
        </w:rPr>
        <w:t>नोट</w:t>
      </w:r>
      <w:r w:rsidRPr="001F2545">
        <w:rPr>
          <w:rFonts w:asciiTheme="minorHAnsi" w:hAnsiTheme="minorHAnsi" w:cstheme="minorHAnsi"/>
          <w:b/>
          <w:bCs/>
          <w:cs/>
        </w:rPr>
        <w:t xml:space="preserve">/ </w:t>
      </w:r>
      <w:r w:rsidRPr="001F2545">
        <w:rPr>
          <w:rFonts w:asciiTheme="minorHAnsi" w:hAnsiTheme="minorHAnsi" w:cstheme="minorHAnsi"/>
          <w:b/>
          <w:bCs/>
        </w:rPr>
        <w:t xml:space="preserve">NOTE :-(i)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उल्लिखित</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क्रम</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संलग्</w:t>
      </w:r>
      <w:r w:rsidRPr="001F2545">
        <w:rPr>
          <w:rFonts w:asciiTheme="minorHAnsi" w:hAnsiTheme="minorHAnsi" w:cstheme="minorHAnsi"/>
          <w:cs/>
        </w:rPr>
        <w:t>‍</w:t>
      </w:r>
      <w:r w:rsidRPr="001F2545">
        <w:rPr>
          <w:rFonts w:ascii="Nirmala UI" w:hAnsi="Nirmala UI" w:cs="Nirmala UI" w:hint="cs"/>
          <w:cs/>
        </w:rPr>
        <w:t>न</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b/>
          <w:bCs/>
          <w:cs/>
        </w:rPr>
        <w:t>/</w:t>
      </w:r>
      <w:r w:rsidRPr="001F2545">
        <w:rPr>
          <w:rFonts w:asciiTheme="minorHAnsi" w:hAnsiTheme="minorHAnsi" w:cstheme="minorHAnsi"/>
          <w:b/>
          <w:bCs/>
        </w:rPr>
        <w:t xml:space="preserve">The above mentioned documents should be enclosed in sequenced order as mentioned above. </w:t>
      </w:r>
    </w:p>
    <w:p w14:paraId="75C8D2E2"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5253B6CF" w:rsidR="00330E6A" w:rsidRPr="00C725B7" w:rsidRDefault="00A32130" w:rsidP="008C3C5F">
      <w:pPr>
        <w:tabs>
          <w:tab w:val="left" w:pos="1480"/>
        </w:tabs>
        <w:spacing w:after="0" w:afterAutospacing="0"/>
        <w:contextualSpacing/>
        <w:jc w:val="both"/>
        <w:rPr>
          <w:rFonts w:asciiTheme="minorHAnsi" w:eastAsia="Times New Roman" w:hAnsiTheme="minorHAnsi" w:cstheme="minorHAnsi"/>
          <w:sz w:val="24"/>
          <w:szCs w:val="24"/>
          <w:lang w:val="en-US" w:bidi="hi-IN"/>
        </w:rPr>
      </w:pPr>
      <w:r w:rsidRPr="001F2545">
        <w:rPr>
          <w:rFonts w:ascii="Nirmala UI" w:eastAsia="Arial" w:hAnsi="Nirmala UI" w:cs="Nirmala UI" w:hint="cs"/>
          <w:sz w:val="24"/>
          <w:szCs w:val="24"/>
          <w:cs/>
          <w:lang w:bidi="hi-IN"/>
        </w:rPr>
        <w:lastRenderedPageBreak/>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1F2545">
        <w:rPr>
          <w:rFonts w:asciiTheme="minorHAnsi" w:eastAsia="Times New Roman" w:hAnsiTheme="minorHAnsi" w:cstheme="minorHAnsi"/>
          <w:sz w:val="24"/>
          <w:szCs w:val="24"/>
          <w:lang w:val="en-US" w:bidi="hi-IN"/>
        </w:rPr>
        <w:t>TRO</w:t>
      </w:r>
      <w:r w:rsidR="000D4942" w:rsidRPr="001F2545">
        <w:rPr>
          <w:rFonts w:asciiTheme="minorHAnsi" w:eastAsia="Times New Roman" w:hAnsiTheme="minorHAnsi" w:cstheme="minorHAnsi"/>
          <w:sz w:val="24"/>
          <w:szCs w:val="24"/>
          <w:cs/>
          <w:lang w:bidi="hi-IN"/>
        </w:rPr>
        <w:t>/BSD/ARCH/202</w:t>
      </w:r>
      <w:r w:rsidR="00C5197E">
        <w:rPr>
          <w:rFonts w:asciiTheme="minorHAnsi" w:eastAsia="Times New Roman" w:hAnsiTheme="minorHAnsi" w:cstheme="minorHAnsi"/>
          <w:sz w:val="24"/>
          <w:szCs w:val="24"/>
          <w:lang w:val="en-US" w:bidi="hi-IN"/>
        </w:rPr>
        <w:t>5</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w:t>
      </w:r>
      <w:r w:rsidR="00C5197E">
        <w:rPr>
          <w:rFonts w:asciiTheme="minorHAnsi" w:eastAsia="Times New Roman" w:hAnsiTheme="minorHAnsi" w:cstheme="minorHAnsi"/>
          <w:sz w:val="24"/>
          <w:szCs w:val="24"/>
          <w:lang w:val="en-US" w:bidi="hi-IN"/>
        </w:rPr>
        <w:t>6</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-0</w:t>
      </w:r>
      <w:r w:rsidR="00C5197E">
        <w:rPr>
          <w:rFonts w:asciiTheme="minorHAnsi" w:eastAsia="Times New Roman" w:hAnsiTheme="minorHAnsi" w:cstheme="minorHAnsi"/>
          <w:sz w:val="24"/>
          <w:szCs w:val="24"/>
          <w:lang w:val="en-US" w:bidi="hi-IN"/>
        </w:rPr>
        <w:t>5</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6E3C9C70"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C5197E">
        <w:rPr>
          <w:rFonts w:asciiTheme="minorHAnsi" w:eastAsia="Arial" w:hAnsiTheme="minorHAnsi" w:cstheme="minorHAnsi"/>
          <w:b/>
          <w:bCs/>
          <w:sz w:val="24"/>
          <w:szCs w:val="24"/>
          <w:highlight w:val="yellow"/>
        </w:rPr>
        <w:t>D</w:t>
      </w:r>
      <w:r w:rsidR="000D4942" w:rsidRPr="00C5197E">
        <w:rPr>
          <w:rFonts w:asciiTheme="minorHAnsi" w:eastAsia="Arial" w:hAnsiTheme="minorHAnsi" w:cstheme="minorHAnsi"/>
          <w:b/>
          <w:bCs/>
          <w:sz w:val="24"/>
          <w:szCs w:val="24"/>
          <w:highlight w:val="yellow"/>
        </w:rPr>
        <w:t xml:space="preserve">ate : </w:t>
      </w:r>
      <w:r w:rsidR="00C5197E" w:rsidRPr="00C5197E">
        <w:rPr>
          <w:rFonts w:asciiTheme="minorHAnsi" w:eastAsia="Times New Roman" w:hAnsiTheme="minorHAnsi" w:cstheme="minorHAnsi"/>
          <w:b/>
          <w:bCs/>
          <w:sz w:val="24"/>
          <w:szCs w:val="24"/>
          <w:highlight w:val="yellow"/>
        </w:rPr>
        <w:t>14-08-2025</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422DC65" w14:textId="77777777" w:rsidR="00C5197E" w:rsidRPr="006B35F7" w:rsidRDefault="00A32130" w:rsidP="00C5197E">
      <w:pPr>
        <w:spacing w:after="0" w:afterAutospacing="0" w:line="160" w:lineRule="atLeast"/>
        <w:ind w:right="-279"/>
        <w:jc w:val="both"/>
        <w:rPr>
          <w:rFonts w:asciiTheme="minorHAnsi" w:eastAsia="Arial" w:hAnsiTheme="minorHAnsi" w:cstheme="minorHAnsi"/>
          <w:b/>
          <w:color w:val="000000" w:themeColor="text1"/>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C5197E" w:rsidRPr="00C5197E">
        <w:rPr>
          <w:rFonts w:asciiTheme="minorHAnsi" w:eastAsia="Arial" w:hAnsiTheme="minorHAnsi" w:cstheme="minorHAnsi"/>
          <w:b/>
          <w:color w:val="000000" w:themeColor="text1"/>
          <w:highlight w:val="yellow"/>
        </w:rPr>
        <w:t xml:space="preserve">Electrical, Low Side Air-Conditoin and Allied works B/O Bhiwandi – Shop No 9,10 &amp; 19 at Shatrunjay Height ,Agra Road ,Opp Shankar Dyeing ,Kamat Ghar Bhiwandi </w:t>
      </w:r>
      <w:r w:rsidR="00C5197E" w:rsidRPr="00961221">
        <w:rPr>
          <w:rFonts w:asciiTheme="minorHAnsi" w:eastAsia="Arial" w:hAnsiTheme="minorHAnsi" w:cstheme="minorHAnsi"/>
          <w:b/>
          <w:color w:val="000000" w:themeColor="text1"/>
          <w:highlight w:val="yellow"/>
        </w:rPr>
        <w:t>- 421305</w:t>
      </w:r>
    </w:p>
    <w:p w14:paraId="0C32F0CF" w14:textId="7C6E7246" w:rsidR="00BF10F6" w:rsidRPr="006B35F7" w:rsidRDefault="00BF10F6" w:rsidP="00BF10F6">
      <w:pPr>
        <w:spacing w:after="0" w:afterAutospacing="0" w:line="160" w:lineRule="atLeast"/>
        <w:ind w:right="-279"/>
        <w:jc w:val="both"/>
        <w:rPr>
          <w:rFonts w:asciiTheme="minorHAnsi" w:eastAsia="Arial" w:hAnsiTheme="minorHAnsi" w:cstheme="minorHAnsi"/>
          <w:b/>
          <w:color w:val="000000" w:themeColor="text1"/>
        </w:rPr>
      </w:pPr>
    </w:p>
    <w:p w14:paraId="30EFC77F" w14:textId="4A1861DF" w:rsidR="00E273B6" w:rsidRPr="001F2545" w:rsidRDefault="00E273B6" w:rsidP="00166FBE">
      <w:pPr>
        <w:spacing w:after="0" w:afterAutospacing="0" w:line="160" w:lineRule="atLeast"/>
        <w:ind w:right="-279"/>
        <w:jc w:val="both"/>
        <w:rPr>
          <w:rFonts w:asciiTheme="minorHAnsi" w:eastAsia="Arial" w:hAnsiTheme="minorHAnsi" w:cstheme="minorHAnsi"/>
          <w:sz w:val="24"/>
          <w:szCs w:val="24"/>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Tender form can be downloaded from </w:t>
      </w:r>
      <w:hyperlink r:id="rId21"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1122A433"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B76296" w:rsidRPr="001F2545">
        <w:rPr>
          <w:rFonts w:asciiTheme="minorHAnsi" w:hAnsiTheme="minorHAnsi" w:cstheme="minorHAnsi"/>
          <w:sz w:val="24"/>
          <w:szCs w:val="24"/>
          <w:highlight w:val="yellow"/>
        </w:rPr>
        <w:t>12</w:t>
      </w:r>
      <w:r w:rsidR="00BB3398" w:rsidRPr="001F2545">
        <w:rPr>
          <w:rFonts w:asciiTheme="minorHAnsi" w:hAnsiTheme="minorHAnsi" w:cstheme="minorHAnsi"/>
          <w:sz w:val="24"/>
          <w:szCs w:val="24"/>
          <w:highlight w:val="yellow"/>
        </w:rPr>
        <w:t>,</w:t>
      </w:r>
      <w:r w:rsidR="00C5197E">
        <w:rPr>
          <w:rFonts w:asciiTheme="minorHAnsi" w:hAnsiTheme="minorHAnsi" w:cstheme="minorHAnsi"/>
          <w:sz w:val="24"/>
          <w:szCs w:val="24"/>
          <w:highlight w:val="yellow"/>
        </w:rPr>
        <w:t>5</w:t>
      </w:r>
      <w:r w:rsidR="00BB3398"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rtl/>
          <w:cs/>
        </w:rPr>
        <w:t xml:space="preserve"> </w:t>
      </w:r>
      <w:r w:rsidR="001F2545" w:rsidRPr="001F2545">
        <w:rPr>
          <w:rFonts w:ascii="Nirmala UI" w:hAnsi="Nirmala UI" w:cs="Nirmala UI" w:hint="cs"/>
          <w:sz w:val="24"/>
          <w:szCs w:val="24"/>
          <w:cs/>
          <w:lang w:bidi="hi-IN"/>
        </w:rPr>
        <w:t>ठाणे</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6510C1B6"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r w:rsidR="00166FBE" w:rsidRPr="001F2545">
        <w:rPr>
          <w:rFonts w:asciiTheme="minorHAnsi" w:eastAsia="Arial" w:hAnsiTheme="minorHAnsi" w:cstheme="minorHAnsi"/>
          <w:b/>
          <w:bCs/>
          <w:sz w:val="24"/>
          <w:szCs w:val="24"/>
          <w:highlight w:val="yellow"/>
        </w:rPr>
        <w:t xml:space="preserve">, </w:t>
      </w:r>
      <w:r w:rsidR="00C5197E">
        <w:rPr>
          <w:rFonts w:asciiTheme="minorHAnsi" w:eastAsia="Arial" w:hAnsiTheme="minorHAnsi" w:cstheme="minorHAnsi"/>
          <w:b/>
          <w:bCs/>
          <w:sz w:val="24"/>
          <w:szCs w:val="24"/>
          <w:highlight w:val="yellow"/>
        </w:rPr>
        <w:t>5</w:t>
      </w:r>
      <w:r w:rsidR="00166FBE" w:rsidRPr="001F2545">
        <w:rPr>
          <w:rFonts w:asciiTheme="minorHAnsi" w:eastAsia="Arial" w:hAnsiTheme="minorHAnsi" w:cstheme="minorHAnsi"/>
          <w:b/>
          <w:bCs/>
          <w:sz w:val="24"/>
          <w:szCs w:val="24"/>
          <w:highlight w:val="yellow"/>
        </w:rPr>
        <w:t>00.00</w:t>
      </w:r>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B76296" w:rsidRPr="001F2545">
        <w:rPr>
          <w:rFonts w:asciiTheme="minorHAnsi" w:eastAsia="Arial" w:hAnsiTheme="minorHAnsi" w:cstheme="minorHAnsi"/>
          <w:b/>
          <w:bCs/>
          <w:sz w:val="24"/>
          <w:szCs w:val="24"/>
        </w:rPr>
        <w:t xml:space="preserve">Tweleve </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w:t>
      </w:r>
      <w:r w:rsidR="00C5197E">
        <w:rPr>
          <w:rFonts w:asciiTheme="minorHAnsi" w:eastAsia="Arial" w:hAnsiTheme="minorHAnsi" w:cstheme="minorHAnsi"/>
          <w:b/>
          <w:bCs/>
          <w:sz w:val="24"/>
          <w:szCs w:val="24"/>
        </w:rPr>
        <w:t xml:space="preserve">Five Hundered </w:t>
      </w:r>
      <w:r w:rsidRPr="001F2545">
        <w:rPr>
          <w:rFonts w:asciiTheme="minorHAnsi" w:eastAsia="Arial" w:hAnsiTheme="minorHAnsi" w:cstheme="minorHAnsi"/>
          <w:b/>
          <w:bCs/>
          <w:sz w:val="24"/>
          <w:szCs w:val="24"/>
        </w:rPr>
        <w:t xml:space="preserve">Only) shall be in the form of Bank Draft drawn in favour of “CENTRAL BANK OF INDIA”, Payable at </w:t>
      </w:r>
      <w:r w:rsidR="001F2545">
        <w:rPr>
          <w:rFonts w:asciiTheme="minorHAnsi" w:eastAsia="Arial" w:hAnsiTheme="minorHAnsi" w:cstheme="minorHAnsi"/>
          <w:b/>
          <w:bCs/>
          <w:sz w:val="24"/>
          <w:szCs w:val="24"/>
        </w:rPr>
        <w:t xml:space="preserve">Thane </w:t>
      </w:r>
      <w:r w:rsidR="00291334" w:rsidRPr="001F2545">
        <w:rPr>
          <w:rFonts w:asciiTheme="minorHAnsi" w:eastAsia="Arial" w:hAnsiTheme="minorHAnsi" w:cstheme="minorHAnsi"/>
          <w:b/>
          <w:bCs/>
          <w:sz w:val="24"/>
          <w:szCs w:val="24"/>
        </w:rPr>
        <w:t>,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0B618152"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C5197E" w:rsidRPr="00C5197E">
        <w:rPr>
          <w:rFonts w:asciiTheme="minorHAnsi" w:eastAsia="Times New Roman" w:hAnsiTheme="minorHAnsi" w:cstheme="minorHAnsi"/>
          <w:b/>
          <w:bCs/>
          <w:sz w:val="24"/>
          <w:szCs w:val="24"/>
          <w:highlight w:val="yellow"/>
        </w:rPr>
        <w:t>04-09-2025</w:t>
      </w:r>
      <w:r w:rsidR="00BB3398" w:rsidRPr="001F2545">
        <w:rPr>
          <w:rFonts w:asciiTheme="minorHAnsi" w:eastAsia="Times New Roman" w:hAnsiTheme="minorHAnsi" w:cstheme="minorHAnsi"/>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सायं</w:t>
      </w:r>
      <w:r w:rsidR="00215B23" w:rsidRPr="001F2545">
        <w:rPr>
          <w:rFonts w:asciiTheme="minorHAnsi" w:eastAsia="Arial" w:hAnsiTheme="minorHAnsi" w:cstheme="minorHAnsi"/>
          <w:sz w:val="24"/>
          <w:szCs w:val="24"/>
          <w:cs/>
          <w:lang w:bidi="hi-IN"/>
        </w:rPr>
        <w:t xml:space="preserve"> 3.30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7DA4468B"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Pr="001F2545">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:30 PM </w:t>
      </w:r>
      <w:r w:rsidR="00C5197E" w:rsidRPr="00C5197E">
        <w:rPr>
          <w:rFonts w:asciiTheme="minorHAnsi" w:eastAsia="Times New Roman" w:hAnsiTheme="minorHAnsi" w:cstheme="minorHAnsi"/>
          <w:b/>
          <w:bCs/>
          <w:sz w:val="24"/>
          <w:szCs w:val="24"/>
          <w:highlight w:val="yellow"/>
        </w:rPr>
        <w:t>04-09-2025</w:t>
      </w:r>
      <w:r w:rsidR="00166FBE" w:rsidRPr="001F2545">
        <w:rPr>
          <w:rFonts w:asciiTheme="minorHAnsi" w:eastAsia="Times New Roman" w:hAnsiTheme="minorHAnsi" w:cstheme="minorHAnsi"/>
          <w:sz w:val="24"/>
          <w:szCs w:val="24"/>
        </w:rPr>
        <w:t xml:space="preserve">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presence of intending tenderers</w:t>
      </w:r>
      <w:r w:rsidR="00166FBE">
        <w:rPr>
          <w:rFonts w:asciiTheme="minorHAnsi" w:eastAsia="Arial" w:hAnsiTheme="minorHAnsi" w:cstheme="minorHAnsi"/>
          <w:sz w:val="24"/>
          <w:szCs w:val="24"/>
        </w:rPr>
        <w:t xml:space="preserve"> online </w:t>
      </w:r>
      <w:r w:rsidR="00F168E4" w:rsidRPr="001F2545">
        <w:rPr>
          <w:rFonts w:asciiTheme="minorHAnsi" w:eastAsia="Arial" w:hAnsiTheme="minorHAnsi" w:cstheme="minorHAnsi"/>
          <w:sz w:val="24"/>
          <w:szCs w:val="24"/>
        </w:rPr>
        <w:t>,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6542C072"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DC7908"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C5197E" w:rsidRPr="00C5197E">
        <w:rPr>
          <w:rFonts w:asciiTheme="minorHAnsi" w:eastAsia="Times New Roman" w:hAnsiTheme="minorHAnsi" w:cstheme="minorHAnsi"/>
          <w:b/>
          <w:bCs/>
          <w:sz w:val="24"/>
          <w:szCs w:val="24"/>
          <w:highlight w:val="yellow"/>
        </w:rPr>
        <w:t>04-09-2025</w:t>
      </w:r>
    </w:p>
    <w:p w14:paraId="40F07610" w14:textId="77747206"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C5197E" w:rsidRPr="00C5197E">
        <w:rPr>
          <w:rFonts w:asciiTheme="minorHAnsi" w:eastAsia="Times New Roman" w:hAnsiTheme="minorHAnsi" w:cstheme="minorHAnsi"/>
          <w:b/>
          <w:bCs/>
          <w:sz w:val="24"/>
          <w:szCs w:val="24"/>
          <w:highlight w:val="yellow"/>
        </w:rPr>
        <w:t>04-09-2025</w:t>
      </w:r>
      <w:r w:rsidR="00166FBE" w:rsidRPr="001F2545">
        <w:rPr>
          <w:rFonts w:asciiTheme="minorHAnsi" w:eastAsia="Times New Roman" w:hAnsiTheme="minorHAnsi" w:cstheme="minorHAnsi"/>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bCs/>
          <w:sz w:val="24"/>
          <w:szCs w:val="24"/>
          <w:cs/>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bCs/>
          <w:sz w:val="24"/>
          <w:szCs w:val="24"/>
          <w:cs/>
          <w:lang w:bidi="hi-IN"/>
        </w:rPr>
        <w:t>प्रमुख</w:t>
      </w:r>
    </w:p>
    <w:p w14:paraId="16E1E7D3" w14:textId="12E5D277"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1F2545" w:rsidRPr="001F2545">
        <w:rPr>
          <w:rFonts w:ascii="Nirmala UI" w:hAnsi="Nirmala UI" w:cs="Nirmala UI" w:hint="cs"/>
          <w:b/>
          <w:bCs/>
          <w:sz w:val="24"/>
          <w:szCs w:val="24"/>
          <w:cs/>
          <w:lang w:val="en-US" w:bidi="hi-IN"/>
        </w:rPr>
        <w:t>ठाणे</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क्षेत्रीय</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कार्यालय</w:t>
      </w:r>
    </w:p>
    <w:p w14:paraId="1ECD386B" w14:textId="21DF8EB9" w:rsidR="0026137F" w:rsidRPr="001F2545" w:rsidRDefault="001F2545"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C5197E" w:rsidRDefault="00AA698A" w:rsidP="00083B6A">
      <w:pPr>
        <w:spacing w:after="0" w:afterAutospacing="0" w:line="120" w:lineRule="atLeast"/>
        <w:ind w:right="-199"/>
        <w:rPr>
          <w:rFonts w:asciiTheme="minorHAnsi" w:eastAsia="Arial" w:hAnsiTheme="minorHAnsi" w:cstheme="minorHAnsi"/>
          <w:b/>
          <w:sz w:val="4"/>
          <w:szCs w:val="24"/>
        </w:rPr>
      </w:pPr>
    </w:p>
    <w:p w14:paraId="4DD868E3" w14:textId="77777777" w:rsidR="00C5197E" w:rsidRPr="006B35F7" w:rsidRDefault="00674214" w:rsidP="00C5197E">
      <w:pPr>
        <w:spacing w:after="0" w:afterAutospacing="0" w:line="160" w:lineRule="atLeast"/>
        <w:ind w:right="-279"/>
        <w:jc w:val="both"/>
        <w:rPr>
          <w:rFonts w:asciiTheme="minorHAnsi" w:eastAsia="Arial" w:hAnsiTheme="minorHAnsi" w:cstheme="minorHAnsi"/>
          <w:b/>
          <w:color w:val="000000" w:themeColor="text1"/>
        </w:rPr>
      </w:pPr>
      <w:r w:rsidRPr="00166FBE">
        <w:rPr>
          <w:rFonts w:asciiTheme="minorHAnsi" w:eastAsia="Arial" w:hAnsiTheme="minorHAnsi" w:cstheme="minorHAnsi"/>
          <w:sz w:val="24"/>
          <w:szCs w:val="24"/>
          <w:highlight w:val="yellow"/>
        </w:rPr>
        <w:t>I</w:t>
      </w:r>
      <w:r w:rsidR="00291334" w:rsidRPr="00166FBE">
        <w:rPr>
          <w:rFonts w:asciiTheme="minorHAnsi" w:eastAsia="Arial" w:hAnsiTheme="minorHAnsi" w:cstheme="minorHAnsi"/>
          <w:sz w:val="24"/>
          <w:szCs w:val="24"/>
          <w:highlight w:val="yellow"/>
        </w:rPr>
        <w:t xml:space="preserve">tem rate tenders are invited </w:t>
      </w:r>
      <w:r w:rsidRPr="00166FBE">
        <w:rPr>
          <w:rFonts w:asciiTheme="minorHAnsi" w:eastAsia="Arial" w:hAnsiTheme="minorHAnsi" w:cstheme="minorHAnsi"/>
          <w:sz w:val="24"/>
          <w:szCs w:val="24"/>
          <w:highlight w:val="yellow"/>
        </w:rPr>
        <w:t>through Online Mode</w:t>
      </w:r>
      <w:r w:rsidR="00291334" w:rsidRPr="00166FBE">
        <w:rPr>
          <w:rFonts w:asciiTheme="minorHAnsi" w:eastAsia="Arial" w:hAnsiTheme="minorHAnsi" w:cstheme="minorHAnsi"/>
          <w:sz w:val="24"/>
          <w:szCs w:val="24"/>
          <w:highlight w:val="yellow"/>
        </w:rPr>
        <w:t xml:space="preserve"> </w:t>
      </w:r>
      <w:r w:rsidRPr="00166FBE">
        <w:rPr>
          <w:rFonts w:asciiTheme="minorHAnsi" w:eastAsia="Arial" w:hAnsiTheme="minorHAnsi" w:cstheme="minorHAnsi"/>
          <w:sz w:val="24"/>
          <w:szCs w:val="24"/>
          <w:highlight w:val="yellow"/>
        </w:rPr>
        <w:t xml:space="preserve">on </w:t>
      </w:r>
      <w:r w:rsidR="00291334" w:rsidRPr="00166FBE">
        <w:rPr>
          <w:rFonts w:asciiTheme="minorHAnsi" w:eastAsia="Arial" w:hAnsiTheme="minorHAnsi" w:cstheme="minorHAnsi"/>
          <w:sz w:val="24"/>
          <w:szCs w:val="24"/>
          <w:highlight w:val="yellow"/>
        </w:rPr>
        <w:t xml:space="preserve">behalf of Central Bank of </w:t>
      </w:r>
      <w:r w:rsidR="004936D5" w:rsidRPr="00166FBE">
        <w:rPr>
          <w:rFonts w:asciiTheme="minorHAnsi" w:eastAsia="Arial" w:hAnsiTheme="minorHAnsi" w:cstheme="minorHAnsi"/>
          <w:sz w:val="24"/>
          <w:szCs w:val="24"/>
          <w:highlight w:val="yellow"/>
        </w:rPr>
        <w:t xml:space="preserve">India, </w:t>
      </w:r>
      <w:r w:rsidRPr="00166FBE">
        <w:rPr>
          <w:rFonts w:asciiTheme="minorHAnsi" w:eastAsia="Arial" w:hAnsiTheme="minorHAnsi" w:cstheme="minorHAnsi"/>
          <w:sz w:val="24"/>
          <w:szCs w:val="24"/>
          <w:highlight w:val="yellow"/>
        </w:rPr>
        <w:t xml:space="preserve">Business Support Department, </w:t>
      </w:r>
      <w:r w:rsidR="00BB3398" w:rsidRPr="00166FBE">
        <w:rPr>
          <w:rFonts w:asciiTheme="minorHAnsi" w:eastAsia="Arial" w:hAnsiTheme="minorHAnsi" w:cstheme="minorHAnsi"/>
          <w:sz w:val="24"/>
          <w:szCs w:val="24"/>
          <w:highlight w:val="yellow"/>
        </w:rPr>
        <w:t xml:space="preserve">South Mumbai Regional </w:t>
      </w:r>
      <w:r w:rsidR="00443CBF" w:rsidRPr="00166FBE">
        <w:rPr>
          <w:rFonts w:asciiTheme="minorHAnsi" w:eastAsia="Arial" w:hAnsiTheme="minorHAnsi" w:cstheme="minorHAnsi"/>
          <w:sz w:val="24"/>
          <w:szCs w:val="24"/>
          <w:highlight w:val="yellow"/>
        </w:rPr>
        <w:t>Office,</w:t>
      </w:r>
      <w:r w:rsidRPr="00166FBE">
        <w:rPr>
          <w:rFonts w:asciiTheme="minorHAnsi" w:eastAsia="Arial" w:hAnsiTheme="minorHAnsi" w:cstheme="minorHAnsi"/>
          <w:sz w:val="24"/>
          <w:szCs w:val="24"/>
          <w:highlight w:val="yellow"/>
        </w:rPr>
        <w:t xml:space="preserve"> for </w:t>
      </w:r>
      <w:r w:rsidR="00C5197E" w:rsidRPr="00C5197E">
        <w:rPr>
          <w:rFonts w:asciiTheme="minorHAnsi" w:eastAsia="Arial" w:hAnsiTheme="minorHAnsi" w:cstheme="minorHAnsi"/>
          <w:b/>
          <w:color w:val="000000" w:themeColor="text1"/>
          <w:highlight w:val="yellow"/>
        </w:rPr>
        <w:t xml:space="preserve">Electrical, Low Side Air-Conditoin and Allied works B/O Bhiwandi – Shop No 9,10 &amp; 19 at Shatrunjay Height ,Agra Road ,Opp Shankar Dyeing ,Kamat Ghar Bhiwandi </w:t>
      </w:r>
      <w:r w:rsidR="00C5197E" w:rsidRPr="00961221">
        <w:rPr>
          <w:rFonts w:asciiTheme="minorHAnsi" w:eastAsia="Arial" w:hAnsiTheme="minorHAnsi" w:cstheme="minorHAnsi"/>
          <w:b/>
          <w:color w:val="000000" w:themeColor="text1"/>
          <w:highlight w:val="yellow"/>
        </w:rPr>
        <w:t>- 421305</w:t>
      </w:r>
    </w:p>
    <w:p w14:paraId="0EE82D2D" w14:textId="49102ABC" w:rsidR="00166FBE" w:rsidRPr="00C5197E" w:rsidRDefault="00166FBE" w:rsidP="00166FBE">
      <w:pPr>
        <w:spacing w:after="0" w:afterAutospacing="0" w:line="160" w:lineRule="atLeast"/>
        <w:ind w:right="-279"/>
        <w:jc w:val="both"/>
        <w:rPr>
          <w:rFonts w:asciiTheme="minorHAnsi" w:eastAsia="Arial" w:hAnsiTheme="minorHAnsi" w:cstheme="minorHAnsi"/>
          <w:b/>
          <w:color w:val="000000" w:themeColor="text1"/>
          <w:sz w:val="10"/>
        </w:rPr>
      </w:pPr>
    </w:p>
    <w:p w14:paraId="51967DD3" w14:textId="67144000"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C5197E" w:rsidRDefault="00C90F29" w:rsidP="004936D5">
      <w:pPr>
        <w:spacing w:after="0" w:afterAutospacing="0" w:line="120" w:lineRule="atLeast"/>
        <w:jc w:val="both"/>
        <w:rPr>
          <w:rFonts w:asciiTheme="minorHAnsi" w:eastAsia="Arial" w:hAnsiTheme="minorHAnsi" w:cstheme="minorHAnsi"/>
          <w:sz w:val="6"/>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C5197E" w:rsidRDefault="00C90F29" w:rsidP="004936D5">
      <w:pPr>
        <w:spacing w:after="0" w:afterAutospacing="0" w:line="120" w:lineRule="atLeast"/>
        <w:jc w:val="both"/>
        <w:rPr>
          <w:rFonts w:asciiTheme="minorHAnsi" w:eastAsia="Arial" w:hAnsiTheme="minorHAnsi" w:cstheme="minorHAnsi"/>
          <w:sz w:val="8"/>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C5197E" w:rsidRDefault="005E0A30" w:rsidP="005E0A30">
      <w:pPr>
        <w:spacing w:after="0" w:afterAutospacing="0"/>
        <w:contextualSpacing/>
        <w:rPr>
          <w:rFonts w:asciiTheme="minorHAnsi" w:hAnsiTheme="minorHAnsi" w:cstheme="minorHAnsi"/>
          <w:sz w:val="4"/>
          <w:szCs w:val="24"/>
          <w:lang w:val="en-US"/>
        </w:rPr>
      </w:pPr>
    </w:p>
    <w:p w14:paraId="0F2CBB34" w14:textId="160A1CD5" w:rsidR="00291334" w:rsidRPr="001F2545" w:rsidRDefault="00452D35" w:rsidP="005E0A30">
      <w:pPr>
        <w:spacing w:after="0" w:afterAutospacing="0"/>
        <w:contextualSpacing/>
        <w:rPr>
          <w:rFonts w:asciiTheme="minorHAnsi" w:eastAsia="Arial" w:hAnsiTheme="minorHAnsi" w:cstheme="minorHAnsi"/>
          <w:sz w:val="24"/>
          <w:szCs w:val="24"/>
          <w:lang w:val="en-US"/>
        </w:rPr>
      </w:pPr>
      <w:r w:rsidRPr="001F2545">
        <w:rPr>
          <w:rFonts w:asciiTheme="minorHAnsi" w:hAnsiTheme="minorHAnsi" w:cstheme="minorHAnsi"/>
          <w:sz w:val="24"/>
          <w:szCs w:val="24"/>
          <w:highlight w:val="yellow"/>
          <w:lang w:val="en-US"/>
        </w:rPr>
        <w:t xml:space="preserve">The tender </w:t>
      </w:r>
      <w:r w:rsidR="00DB0FAF" w:rsidRPr="001F2545">
        <w:rPr>
          <w:rFonts w:asciiTheme="minorHAnsi" w:hAnsiTheme="minorHAnsi" w:cstheme="minorHAnsi"/>
          <w:sz w:val="24"/>
          <w:szCs w:val="24"/>
          <w:highlight w:val="yellow"/>
          <w:lang w:val="en-US"/>
        </w:rPr>
        <w:t>has</w:t>
      </w:r>
      <w:r w:rsidRPr="001F2545">
        <w:rPr>
          <w:rFonts w:asciiTheme="minorHAnsi" w:hAnsiTheme="minorHAnsi" w:cstheme="minorHAnsi"/>
          <w:sz w:val="24"/>
          <w:szCs w:val="24"/>
          <w:highlight w:val="yellow"/>
          <w:lang w:val="en-US"/>
        </w:rPr>
        <w:t xml:space="preserve"> to be submnitted on line at </w:t>
      </w:r>
      <w:hyperlink r:id="rId22" w:history="1">
        <w:r w:rsidRPr="001F2545">
          <w:rPr>
            <w:rStyle w:val="Hyperlink"/>
            <w:rFonts w:asciiTheme="minorHAnsi" w:hAnsiTheme="minorHAnsi" w:cstheme="minorHAnsi"/>
            <w:b/>
            <w:bCs/>
            <w:color w:val="auto"/>
            <w:sz w:val="24"/>
            <w:szCs w:val="24"/>
            <w:highlight w:val="yellow"/>
          </w:rPr>
          <w:t>www.centralbank.abcprocure.com/EPROC</w:t>
        </w:r>
      </w:hyperlink>
      <w:r w:rsidRPr="001F2545">
        <w:rPr>
          <w:rFonts w:asciiTheme="minorHAnsi" w:hAnsiTheme="minorHAnsi" w:cstheme="minorHAnsi"/>
          <w:bCs/>
          <w:sz w:val="24"/>
          <w:szCs w:val="24"/>
          <w:highlight w:val="yellow"/>
        </w:rPr>
        <w:t xml:space="preserve"> no offline and</w:t>
      </w:r>
      <w:r w:rsidR="005E0A30" w:rsidRPr="001F2545">
        <w:rPr>
          <w:rFonts w:asciiTheme="minorHAnsi" w:hAnsiTheme="minorHAnsi" w:cstheme="minorHAnsi"/>
          <w:bCs/>
          <w:sz w:val="24"/>
          <w:szCs w:val="24"/>
          <w:highlight w:val="yellow"/>
        </w:rPr>
        <w:t xml:space="preserve"> physcial tenders would be accepted.</w:t>
      </w:r>
      <w:r w:rsidR="005E0A30" w:rsidRPr="001F2545">
        <w:rPr>
          <w:rFonts w:asciiTheme="minorHAnsi" w:hAnsiTheme="minorHAnsi" w:cstheme="minorHAnsi"/>
          <w:bCs/>
          <w:sz w:val="24"/>
          <w:szCs w:val="24"/>
        </w:rPr>
        <w:t xml:space="preserve"> </w:t>
      </w:r>
    </w:p>
    <w:p w14:paraId="42167A54"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lastRenderedPageBreak/>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6A29C280" w:rsidR="00C90F29" w:rsidRPr="00C5197E" w:rsidRDefault="00C90F29" w:rsidP="004936D5">
      <w:pPr>
        <w:spacing w:after="0" w:afterAutospacing="0" w:line="120" w:lineRule="atLeast"/>
        <w:jc w:val="both"/>
        <w:rPr>
          <w:rFonts w:asciiTheme="minorHAnsi" w:eastAsia="Arial" w:hAnsiTheme="minorHAnsi" w:cstheme="minorHAnsi"/>
          <w:sz w:val="8"/>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C5197E" w:rsidRDefault="00C90F29" w:rsidP="004936D5">
      <w:pPr>
        <w:spacing w:after="0" w:afterAutospacing="0" w:line="120" w:lineRule="atLeast"/>
        <w:jc w:val="both"/>
        <w:rPr>
          <w:rFonts w:asciiTheme="minorHAnsi" w:eastAsia="Arial" w:hAnsiTheme="minorHAnsi" w:cstheme="minorHAnsi"/>
          <w:sz w:val="6"/>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5F178FC1" w:rsidR="00C90F29" w:rsidRPr="00C5197E" w:rsidRDefault="00C5197E" w:rsidP="00814BC3">
      <w:pPr>
        <w:spacing w:after="0" w:afterAutospacing="0" w:line="120" w:lineRule="atLeast"/>
        <w:jc w:val="both"/>
        <w:rPr>
          <w:rFonts w:asciiTheme="minorHAnsi" w:eastAsia="Arial" w:hAnsiTheme="minorHAnsi" w:cstheme="minorHAnsi"/>
          <w:b/>
          <w:bCs/>
          <w:sz w:val="4"/>
          <w:szCs w:val="24"/>
        </w:rPr>
      </w:pPr>
      <w:r>
        <w:rPr>
          <w:rFonts w:asciiTheme="minorHAnsi" w:eastAsia="Arial" w:hAnsiTheme="minorHAnsi" w:cstheme="minorHAnsi"/>
          <w:b/>
          <w:bCs/>
          <w:sz w:val="4"/>
          <w:szCs w:val="24"/>
        </w:rPr>
        <w:t>[</w:t>
      </w: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The contractors rates must include the cost of transportation of material to the site, storage at site all taxes such as sales tax, excise and octal etc. and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lastRenderedPageBreak/>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5607A118" w14:textId="78454656" w:rsidR="00C5197E" w:rsidRPr="006B35F7" w:rsidRDefault="00814BC3" w:rsidP="00C5197E">
      <w:pPr>
        <w:spacing w:after="0" w:afterAutospacing="0" w:line="160" w:lineRule="atLeast"/>
        <w:ind w:right="-279"/>
        <w:jc w:val="both"/>
        <w:rPr>
          <w:rFonts w:asciiTheme="minorHAnsi" w:eastAsia="Arial" w:hAnsiTheme="minorHAnsi" w:cstheme="minorHAnsi"/>
          <w:b/>
          <w:color w:val="000000" w:themeColor="text1"/>
        </w:rPr>
      </w:pPr>
      <w:r w:rsidRPr="001F2545">
        <w:rPr>
          <w:rFonts w:asciiTheme="minorHAnsi" w:eastAsia="Arial" w:hAnsiTheme="minorHAnsi" w:cstheme="minorHAnsi"/>
          <w:sz w:val="24"/>
          <w:szCs w:val="24"/>
          <w:highlight w:val="yellow"/>
        </w:rPr>
        <w:t xml:space="preserve">EMD of </w:t>
      </w:r>
      <w:r w:rsidR="00B76296" w:rsidRPr="001F2545">
        <w:rPr>
          <w:rFonts w:asciiTheme="minorHAnsi" w:eastAsia="Arial" w:hAnsiTheme="minorHAnsi" w:cstheme="minorHAnsi"/>
          <w:sz w:val="24"/>
          <w:szCs w:val="24"/>
          <w:highlight w:val="yellow"/>
        </w:rPr>
        <w:t>12</w:t>
      </w:r>
      <w:r w:rsidR="00BB3398" w:rsidRPr="001F2545">
        <w:rPr>
          <w:rFonts w:asciiTheme="minorHAnsi" w:eastAsia="Arial" w:hAnsiTheme="minorHAnsi" w:cstheme="minorHAnsi"/>
          <w:sz w:val="24"/>
          <w:szCs w:val="24"/>
          <w:highlight w:val="yellow"/>
        </w:rPr>
        <w:t>,</w:t>
      </w:r>
      <w:r w:rsidR="00C5197E">
        <w:rPr>
          <w:rFonts w:asciiTheme="minorHAnsi" w:eastAsia="Arial" w:hAnsiTheme="minorHAnsi" w:cstheme="minorHAnsi"/>
          <w:sz w:val="24"/>
          <w:szCs w:val="24"/>
          <w:highlight w:val="yellow"/>
        </w:rPr>
        <w:t>5</w:t>
      </w:r>
      <w:r w:rsidR="00BB3398" w:rsidRPr="001F2545">
        <w:rPr>
          <w:rFonts w:asciiTheme="minorHAnsi" w:eastAsia="Arial" w:hAnsiTheme="minorHAnsi" w:cstheme="minorHAnsi"/>
          <w:sz w:val="24"/>
          <w:szCs w:val="24"/>
          <w:highlight w:val="yellow"/>
        </w:rPr>
        <w:t>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B76296" w:rsidRPr="001F2545">
        <w:rPr>
          <w:rFonts w:asciiTheme="minorHAnsi" w:eastAsia="Arial" w:hAnsiTheme="minorHAnsi" w:cstheme="minorHAnsi"/>
          <w:sz w:val="24"/>
          <w:szCs w:val="24"/>
          <w:highlight w:val="yellow"/>
        </w:rPr>
        <w:t xml:space="preserve">Twelve </w:t>
      </w:r>
      <w:r w:rsidR="007F643C" w:rsidRPr="001F2545">
        <w:rPr>
          <w:rFonts w:asciiTheme="minorHAnsi" w:eastAsia="Arial" w:hAnsiTheme="minorHAnsi" w:cstheme="minorHAnsi"/>
          <w:sz w:val="24"/>
          <w:szCs w:val="24"/>
          <w:highlight w:val="yellow"/>
        </w:rPr>
        <w:t xml:space="preserve">Thousand </w:t>
      </w:r>
      <w:r w:rsidR="00C5197E">
        <w:rPr>
          <w:rFonts w:asciiTheme="minorHAnsi" w:eastAsia="Arial" w:hAnsiTheme="minorHAnsi" w:cstheme="minorHAnsi"/>
          <w:sz w:val="24"/>
          <w:szCs w:val="24"/>
          <w:highlight w:val="yellow"/>
        </w:rPr>
        <w:t xml:space="preserve">Five Hundered </w:t>
      </w:r>
      <w:r w:rsidR="007F643C" w:rsidRPr="001F2545">
        <w:rPr>
          <w:rFonts w:asciiTheme="minorHAnsi" w:eastAsia="Arial" w:hAnsiTheme="minorHAnsi" w:cstheme="minorHAnsi"/>
          <w:sz w:val="24"/>
          <w:szCs w:val="24"/>
          <w:highlight w:val="yellow"/>
        </w:rPr>
        <w:t>Only</w:t>
      </w:r>
      <w:r w:rsidRPr="00BF10F6">
        <w:rPr>
          <w:rFonts w:asciiTheme="minorHAnsi" w:eastAsia="Arial" w:hAnsiTheme="minorHAnsi" w:cstheme="minorHAnsi"/>
          <w:sz w:val="24"/>
          <w:szCs w:val="24"/>
          <w:highlight w:val="yellow"/>
        </w:rPr>
        <w:t xml:space="preserve">) </w:t>
      </w:r>
      <w:r w:rsidR="00C5197E" w:rsidRPr="00C5197E">
        <w:rPr>
          <w:rFonts w:asciiTheme="minorHAnsi" w:eastAsia="Arial" w:hAnsiTheme="minorHAnsi" w:cstheme="minorHAnsi"/>
          <w:b/>
          <w:color w:val="000000" w:themeColor="text1"/>
          <w:highlight w:val="yellow"/>
        </w:rPr>
        <w:t xml:space="preserve">Electrical, Low Side Air-Conditoin and Allied works B/O Bhiwandi – Shop No 9,10 &amp; 19 at Shatrunjay Height ,Agra Road ,Opp Shankar Dyeing ,Kamat Ghar Bhiwandi </w:t>
      </w:r>
      <w:r w:rsidR="00C5197E">
        <w:rPr>
          <w:rFonts w:asciiTheme="minorHAnsi" w:eastAsia="Arial" w:hAnsiTheme="minorHAnsi" w:cstheme="minorHAnsi"/>
          <w:b/>
          <w:color w:val="000000" w:themeColor="text1"/>
          <w:highlight w:val="yellow"/>
        </w:rPr>
        <w:t>–</w:t>
      </w:r>
      <w:r w:rsidR="00C5197E" w:rsidRPr="00961221">
        <w:rPr>
          <w:rFonts w:asciiTheme="minorHAnsi" w:eastAsia="Arial" w:hAnsiTheme="minorHAnsi" w:cstheme="minorHAnsi"/>
          <w:b/>
          <w:color w:val="000000" w:themeColor="text1"/>
          <w:highlight w:val="yellow"/>
        </w:rPr>
        <w:t xml:space="preserve"> 421305</w:t>
      </w:r>
      <w:r w:rsidR="00C5197E">
        <w:rPr>
          <w:rFonts w:asciiTheme="minorHAnsi" w:eastAsia="Arial" w:hAnsiTheme="minorHAnsi" w:cstheme="minorHAnsi"/>
          <w:b/>
          <w:color w:val="000000" w:themeColor="text1"/>
        </w:rPr>
        <w:t>.</w:t>
      </w:r>
    </w:p>
    <w:p w14:paraId="395D7249" w14:textId="778057DB" w:rsidR="00814BC3" w:rsidRPr="001F2545" w:rsidRDefault="00443CBF" w:rsidP="00D12BF6">
      <w:pPr>
        <w:spacing w:after="0" w:afterAutospacing="0" w:line="160" w:lineRule="atLeast"/>
        <w:ind w:right="-279"/>
        <w:jc w:val="both"/>
        <w:rPr>
          <w:rFonts w:asciiTheme="minorHAnsi" w:eastAsia="Arial" w:hAnsiTheme="minorHAnsi" w:cstheme="minorHAnsi"/>
          <w:b/>
          <w:color w:val="000000" w:themeColor="text1"/>
          <w:sz w:val="24"/>
          <w:szCs w:val="24"/>
        </w:rPr>
      </w:pPr>
      <w:r>
        <w:rPr>
          <w:rFonts w:asciiTheme="minorHAnsi" w:eastAsia="Arial" w:hAnsiTheme="minorHAnsi" w:cstheme="minorHAnsi"/>
          <w:b/>
          <w:color w:val="000000" w:themeColor="text1"/>
        </w:rPr>
        <w:t>,i</w:t>
      </w:r>
      <w:r w:rsidR="00814BC3" w:rsidRPr="001F2545">
        <w:rPr>
          <w:rFonts w:asciiTheme="minorHAnsi" w:eastAsia="Arial" w:hAnsiTheme="minorHAnsi" w:cstheme="minorHAnsi"/>
          <w:sz w:val="24"/>
          <w:szCs w:val="24"/>
        </w:rPr>
        <w:t xml:space="preserve">n the form of Bank Draft only and in favour of </w:t>
      </w:r>
      <w:r w:rsidR="00744830" w:rsidRPr="001F2545">
        <w:rPr>
          <w:rFonts w:asciiTheme="minorHAnsi" w:eastAsia="Arial" w:hAnsiTheme="minorHAnsi" w:cstheme="minorHAnsi"/>
          <w:sz w:val="24"/>
          <w:szCs w:val="24"/>
        </w:rPr>
        <w:t>CENTRAL BANK OF INDIA</w:t>
      </w:r>
      <w:r w:rsidR="00814BC3"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00814BC3" w:rsidRPr="001F2545">
        <w:rPr>
          <w:rFonts w:asciiTheme="minorHAnsi" w:eastAsia="Arial" w:hAnsiTheme="minorHAnsi" w:cstheme="minorHAnsi"/>
          <w:sz w:val="24"/>
          <w:szCs w:val="24"/>
        </w:rPr>
        <w:t>, shall be submitted along with the tender.</w:t>
      </w: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lastRenderedPageBreak/>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Retention Money at the rate of 10% of each running bill value shall be deducted from each running account payment.</w:t>
      </w: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 xml:space="preserve">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w:t>
      </w:r>
      <w:r w:rsidR="00814BC3" w:rsidRPr="001F2545">
        <w:rPr>
          <w:rFonts w:asciiTheme="minorHAnsi" w:eastAsia="Arial" w:hAnsiTheme="minorHAnsi" w:cstheme="minorHAnsi"/>
          <w:sz w:val="24"/>
          <w:szCs w:val="24"/>
        </w:rPr>
        <w:lastRenderedPageBreak/>
        <w:t>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insurance covers mentioned above shall be kept alive during the completion period of contract and defects liability period.</w:t>
      </w: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lastRenderedPageBreak/>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No escalation on labour, material or any other statutory levy/tax will be paid to the contractor during the duration of the project and during the defect liability period no alteration in this clause will be acceptable.</w:t>
      </w:r>
    </w:p>
    <w:p w14:paraId="7C25EDA0" w14:textId="14A83E0B" w:rsidR="00814BC3" w:rsidRPr="001F2545" w:rsidRDefault="00A939D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cs/>
          <w:lang w:bidi="hi-IN"/>
        </w:rPr>
        <w:t xml:space="preserve"> </w:t>
      </w:r>
      <w:r w:rsidR="00C90F29" w:rsidRPr="001F2545">
        <w:rPr>
          <w:rFonts w:asciiTheme="minorHAnsi" w:eastAsia="Arial" w:hAnsiTheme="minorHAnsi" w:cstheme="minorHAnsi"/>
          <w:b/>
          <w:bCs/>
          <w:sz w:val="24"/>
          <w:szCs w:val="24"/>
        </w:rPr>
        <w:t xml:space="preserve">1.27 </w:t>
      </w: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प्राप्ति</w:t>
      </w:r>
      <w:r w:rsidRPr="001F2545">
        <w:rPr>
          <w:rFonts w:asciiTheme="minorHAnsi" w:eastAsia="Arial" w:hAnsiTheme="minorHAnsi" w:cstheme="minorHAnsi"/>
          <w:b/>
          <w:bCs/>
          <w:sz w:val="24"/>
          <w:szCs w:val="24"/>
          <w:cs/>
          <w:lang w:bidi="hi-IN"/>
        </w:rPr>
        <w:t>/</w:t>
      </w:r>
      <w:r w:rsidR="00C90F29"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2DF563D0" w14:textId="1560D596"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3EEE87B3" w:rsidR="00A06722" w:rsidRPr="001F2545" w:rsidRDefault="00A06722" w:rsidP="00744830">
      <w:pPr>
        <w:spacing w:after="0" w:afterAutospacing="0" w:line="120" w:lineRule="atLeast"/>
        <w:jc w:val="both"/>
        <w:rPr>
          <w:rFonts w:asciiTheme="minorHAnsi" w:eastAsia="Arial" w:hAnsiTheme="minorHAnsi" w:cstheme="minorHAnsi"/>
          <w:sz w:val="24"/>
          <w:szCs w:val="24"/>
        </w:rPr>
      </w:pP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C5197E">
        <w:trPr>
          <w:trHeight w:val="70"/>
        </w:trPr>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lastRenderedPageBreak/>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382136A7" w:rsidR="00704E86" w:rsidRPr="001F2545" w:rsidRDefault="001F2545"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 xml:space="preserve">30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55057552"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1F2545">
              <w:rPr>
                <w:rFonts w:asciiTheme="minorHAnsi" w:eastAsia="Arial" w:hAnsiTheme="minorHAnsi" w:cstheme="minorHAnsi"/>
                <w:sz w:val="24"/>
                <w:szCs w:val="24"/>
              </w:rPr>
              <w:t>12</w:t>
            </w:r>
            <w:r w:rsidR="00BB3398" w:rsidRPr="001F2545">
              <w:rPr>
                <w:rFonts w:asciiTheme="minorHAnsi" w:eastAsia="Arial" w:hAnsiTheme="minorHAnsi" w:cstheme="minorHAnsi"/>
                <w:sz w:val="24"/>
                <w:szCs w:val="24"/>
              </w:rPr>
              <w:t>,000.00</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cs/>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29CBC9DC" w:rsidR="00704E86" w:rsidRPr="001F2545" w:rsidRDefault="00073E93" w:rsidP="00C5197E">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r w:rsidR="00A93412" w:rsidRPr="001F2545">
              <w:rPr>
                <w:rFonts w:asciiTheme="minorHAnsi" w:eastAsia="Arial" w:hAnsiTheme="minorHAnsi" w:cstheme="minorHAnsi"/>
                <w:b/>
                <w:bCs/>
                <w:sz w:val="24"/>
                <w:szCs w:val="24"/>
                <w:highlight w:val="yellow"/>
              </w:rPr>
              <w:t>,</w:t>
            </w:r>
            <w:r w:rsidR="00C5197E">
              <w:rPr>
                <w:rFonts w:asciiTheme="minorHAnsi" w:eastAsia="Arial" w:hAnsiTheme="minorHAnsi" w:cstheme="minorHAnsi"/>
                <w:b/>
                <w:bCs/>
                <w:sz w:val="24"/>
                <w:szCs w:val="24"/>
                <w:highlight w:val="yellow"/>
              </w:rPr>
              <w:t>5</w:t>
            </w:r>
            <w:r w:rsidR="00A93412" w:rsidRPr="001F2545">
              <w:rPr>
                <w:rFonts w:asciiTheme="minorHAnsi" w:eastAsia="Arial" w:hAnsiTheme="minorHAnsi" w:cstheme="minorHAnsi"/>
                <w:b/>
                <w:bCs/>
                <w:sz w:val="24"/>
                <w:szCs w:val="24"/>
                <w:highlight w:val="yellow"/>
              </w:rPr>
              <w:t>00.00</w:t>
            </w:r>
            <w:r w:rsidR="00541A2D" w:rsidRPr="001F2545">
              <w:rPr>
                <w:rFonts w:asciiTheme="minorHAnsi" w:eastAsia="Arial" w:hAnsiTheme="minorHAnsi" w:cstheme="minorHAnsi"/>
                <w:b/>
                <w:bCs/>
                <w:sz w:val="24"/>
                <w:szCs w:val="24"/>
                <w:highlight w:val="yellow"/>
              </w:rPr>
              <w:t xml:space="preserve">/-(Rupees </w:t>
            </w:r>
            <w:r w:rsidR="00B76296" w:rsidRPr="001F2545">
              <w:rPr>
                <w:rFonts w:asciiTheme="minorHAnsi" w:eastAsia="Arial" w:hAnsiTheme="minorHAnsi" w:cstheme="minorHAnsi"/>
                <w:b/>
                <w:bCs/>
                <w:sz w:val="24"/>
                <w:szCs w:val="24"/>
                <w:highlight w:val="yellow"/>
              </w:rPr>
              <w:t>Twelve</w:t>
            </w:r>
            <w:r w:rsidR="005E0A30" w:rsidRPr="001F2545">
              <w:rPr>
                <w:rFonts w:asciiTheme="minorHAnsi" w:eastAsia="Arial" w:hAnsiTheme="minorHAnsi" w:cstheme="minorHAnsi"/>
                <w:b/>
                <w:bCs/>
                <w:sz w:val="24"/>
                <w:szCs w:val="24"/>
                <w:highlight w:val="yellow"/>
              </w:rPr>
              <w:t xml:space="preserve">Thousand </w:t>
            </w:r>
            <w:r w:rsidR="00C5197E">
              <w:rPr>
                <w:rFonts w:asciiTheme="minorHAnsi" w:eastAsia="Arial" w:hAnsiTheme="minorHAnsi" w:cstheme="minorHAnsi"/>
                <w:b/>
                <w:bCs/>
                <w:sz w:val="24"/>
                <w:szCs w:val="24"/>
                <w:highlight w:val="yellow"/>
              </w:rPr>
              <w:t xml:space="preserve">Five Hundered </w:t>
            </w:r>
            <w:r w:rsidR="005E0A30" w:rsidRPr="001F2545">
              <w:rPr>
                <w:rFonts w:asciiTheme="minorHAnsi" w:eastAsia="Arial" w:hAnsiTheme="minorHAnsi" w:cstheme="minorHAnsi"/>
                <w:b/>
                <w:bCs/>
                <w:sz w:val="24"/>
                <w:szCs w:val="24"/>
                <w:highlight w:val="yellow"/>
              </w:rPr>
              <w:t>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37BB0DD9" w14:textId="5FAFA17E" w:rsidR="00704E86" w:rsidRPr="001F2545" w:rsidRDefault="000B02EA" w:rsidP="00744830">
            <w:pPr>
              <w:spacing w:after="0" w:afterAutospacing="0" w:line="120" w:lineRule="atLeast"/>
              <w:jc w:val="both"/>
              <w:rPr>
                <w:rFonts w:asciiTheme="minorHAnsi" w:eastAsia="Arial" w:hAnsiTheme="minorHAnsi" w:cstheme="minorHAnsi"/>
                <w:sz w:val="24"/>
                <w:szCs w:val="24"/>
              </w:rPr>
            </w:pPr>
            <w:r w:rsidRPr="006919F8">
              <w:rPr>
                <w:rFonts w:ascii="Nirmala UI" w:eastAsia="Arial" w:hAnsi="Nirmala UI" w:cs="Nirmala UI" w:hint="cs"/>
                <w:cs/>
                <w:lang w:bidi="hi-IN"/>
              </w:rPr>
              <w:t>अंतिम</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बिल</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भुगतान</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कार्य</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संतोषजनक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समापन</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बाद</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किया</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जाएगा।</w:t>
            </w:r>
            <w:r>
              <w:rPr>
                <w:rFonts w:asciiTheme="minorHAnsi" w:eastAsia="Arial" w:hAnsiTheme="minorHAnsi" w:cstheme="minorHAnsi"/>
              </w:rPr>
              <w:t>No Interim Bill .Final Bill to be paid after satisfactory completion of works.</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Default="00FB1C95" w:rsidP="00744830">
      <w:pPr>
        <w:spacing w:after="0" w:afterAutospacing="0" w:line="120" w:lineRule="atLeast"/>
        <w:jc w:val="both"/>
        <w:rPr>
          <w:rFonts w:asciiTheme="minorHAnsi" w:hAnsiTheme="minorHAnsi" w:cstheme="minorHAnsi"/>
          <w:sz w:val="24"/>
          <w:szCs w:val="24"/>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bCs/>
          <w:sz w:val="24"/>
          <w:szCs w:val="24"/>
          <w:cs/>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bCs/>
          <w:sz w:val="24"/>
          <w:szCs w:val="24"/>
          <w:cs/>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71983DA1" w14:textId="77777777" w:rsidR="00613D2F" w:rsidRDefault="00613D2F" w:rsidP="00613D2F">
      <w:pPr>
        <w:spacing w:after="0" w:afterAutospacing="0"/>
        <w:contextualSpacing/>
        <w:jc w:val="both"/>
        <w:rPr>
          <w:rFonts w:ascii="Nirmala UI" w:hAnsi="Nirmala UI" w:cs="Nirmala UI"/>
          <w:b/>
          <w:sz w:val="24"/>
          <w:szCs w:val="24"/>
          <w:lang w:val="en-US"/>
        </w:rPr>
      </w:pPr>
      <w:r w:rsidRPr="00613D2F">
        <w:rPr>
          <w:rFonts w:ascii="Nirmala UI" w:hAnsi="Nirmala UI" w:cs="Nirmala UI"/>
          <w:b/>
          <w:bCs/>
          <w:sz w:val="24"/>
          <w:szCs w:val="24"/>
          <w:cs/>
          <w:lang w:val="en-US" w:bidi="hi-IN"/>
        </w:rPr>
        <w:t>ठाणे</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क्षेत्रीय</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कार्यालय</w:t>
      </w:r>
    </w:p>
    <w:p w14:paraId="472DF70C" w14:textId="78813FDF" w:rsidR="00A93412" w:rsidRPr="001F2545" w:rsidRDefault="00613D2F" w:rsidP="00613D2F">
      <w:pPr>
        <w:spacing w:after="0" w:afterAutospacing="0"/>
        <w:contextualSpacing/>
        <w:jc w:val="both"/>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A93412" w:rsidRPr="001F2545">
        <w:rPr>
          <w:rFonts w:asciiTheme="minorHAnsi" w:hAnsiTheme="minorHAnsi" w:cstheme="minorHAnsi"/>
          <w:b/>
          <w:sz w:val="24"/>
          <w:szCs w:val="24"/>
          <w:lang w:val="en-US"/>
        </w:rPr>
        <w:t xml:space="preserve"> Regional Office</w:t>
      </w:r>
    </w:p>
    <w:p w14:paraId="5D713D53" w14:textId="77777777" w:rsidR="00613D2F" w:rsidRDefault="00613D2F" w:rsidP="00613D2F">
      <w:pPr>
        <w:spacing w:after="0" w:afterAutospacing="0" w:line="160" w:lineRule="atLeast"/>
        <w:ind w:right="-279"/>
        <w:jc w:val="both"/>
        <w:rPr>
          <w:rFonts w:asciiTheme="minorHAnsi" w:eastAsia="Arial" w:hAnsiTheme="minorHAnsi" w:cstheme="minorHAnsi"/>
          <w:b/>
          <w:color w:val="000000" w:themeColor="text1"/>
        </w:rPr>
      </w:pPr>
    </w:p>
    <w:p w14:paraId="3AF9C69B" w14:textId="1A5F14A9" w:rsidR="007F643C" w:rsidRDefault="0096603A" w:rsidP="00DB0FAF">
      <w:pPr>
        <w:spacing w:after="0" w:afterAutospacing="0"/>
        <w:ind w:right="-279"/>
        <w:contextualSpacing/>
        <w:jc w:val="both"/>
        <w:rPr>
          <w:rFonts w:ascii="Nirmala UI" w:eastAsia="Arial" w:hAnsi="Nirmala UI" w:cs="Nirmala UI"/>
          <w:sz w:val="24"/>
          <w:szCs w:val="24"/>
          <w:lang w:val="en-US" w:bidi="hi-IN"/>
        </w:rPr>
      </w:pPr>
      <w:r w:rsidRPr="00C5197E">
        <w:rPr>
          <w:rFonts w:asciiTheme="minorHAnsi" w:eastAsia="Arial" w:hAnsiTheme="minorHAnsi" w:cstheme="minorHAnsi"/>
          <w:b/>
          <w:color w:val="000000" w:themeColor="text1"/>
          <w:highlight w:val="yellow"/>
        </w:rPr>
        <w:t xml:space="preserve">Electrical, Low Side Air-Conditoin and Allied works B/O Bhiwandi – Shop No 9,10 &amp; 19 at Shatrunjay Height ,Agra Road ,Opp Shankar Dyeing ,Kamat Ghar Bhiwandi </w:t>
      </w:r>
      <w:r w:rsidRPr="00961221">
        <w:rPr>
          <w:rFonts w:asciiTheme="minorHAnsi" w:eastAsia="Arial" w:hAnsiTheme="minorHAnsi" w:cstheme="minorHAnsi"/>
          <w:b/>
          <w:color w:val="000000" w:themeColor="text1"/>
          <w:highlight w:val="yellow"/>
        </w:rPr>
        <w:t>- 421305</w:t>
      </w:r>
    </w:p>
    <w:p w14:paraId="0ECF6AAC" w14:textId="38A72742"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lastRenderedPageBreak/>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 acquired with the requisite information as affecting the tender.</w:t>
      </w:r>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1FB33FD2" w14:textId="704FD30B"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12</w:t>
      </w:r>
      <w:r w:rsidR="00A93412" w:rsidRPr="001F2545">
        <w:rPr>
          <w:rFonts w:asciiTheme="minorHAnsi" w:eastAsia="Arial" w:hAnsiTheme="minorHAnsi" w:cstheme="minorHAnsi"/>
          <w:sz w:val="24"/>
          <w:szCs w:val="24"/>
          <w:highlight w:val="yellow"/>
        </w:rPr>
        <w:t>,</w:t>
      </w:r>
      <w:r w:rsidR="0096603A">
        <w:rPr>
          <w:rFonts w:asciiTheme="minorHAnsi" w:eastAsia="Arial" w:hAnsiTheme="minorHAnsi" w:cstheme="minorHAnsi"/>
          <w:sz w:val="24"/>
          <w:szCs w:val="24"/>
          <w:highlight w:val="yellow"/>
        </w:rPr>
        <w:t>5</w:t>
      </w:r>
      <w:r w:rsidR="00A93412" w:rsidRPr="001F2545">
        <w:rPr>
          <w:rFonts w:asciiTheme="minorHAnsi" w:eastAsia="Arial" w:hAnsiTheme="minorHAnsi" w:cstheme="minorHAnsi"/>
          <w:sz w:val="24"/>
          <w:szCs w:val="24"/>
          <w:highlight w:val="yellow"/>
        </w:rPr>
        <w:t>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140DC731"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12</w:t>
      </w:r>
      <w:r w:rsidR="00A93412" w:rsidRPr="001F2545">
        <w:rPr>
          <w:rFonts w:asciiTheme="minorHAnsi" w:eastAsia="Arial" w:hAnsiTheme="minorHAnsi" w:cstheme="minorHAnsi"/>
          <w:sz w:val="24"/>
          <w:szCs w:val="24"/>
          <w:highlight w:val="yellow"/>
        </w:rPr>
        <w:t>,</w:t>
      </w:r>
      <w:r w:rsidR="0096603A">
        <w:rPr>
          <w:rFonts w:asciiTheme="minorHAnsi" w:eastAsia="Arial" w:hAnsiTheme="minorHAnsi" w:cstheme="minorHAnsi"/>
          <w:sz w:val="24"/>
          <w:szCs w:val="24"/>
          <w:highlight w:val="yellow"/>
        </w:rPr>
        <w:t>5</w:t>
      </w:r>
      <w:r w:rsidR="00A93412" w:rsidRPr="001F2545">
        <w:rPr>
          <w:rFonts w:asciiTheme="minorHAnsi" w:eastAsia="Arial" w:hAnsiTheme="minorHAnsi" w:cstheme="minorHAnsi"/>
          <w:sz w:val="24"/>
          <w:szCs w:val="24"/>
          <w:highlight w:val="yellow"/>
        </w:rPr>
        <w:t>00.00</w:t>
      </w:r>
      <w:r w:rsidRPr="001F2545">
        <w:rPr>
          <w:rFonts w:asciiTheme="minorHAnsi" w:eastAsia="Arial" w:hAnsiTheme="minorHAnsi" w:cstheme="minorHAnsi"/>
          <w:sz w:val="24"/>
          <w:szCs w:val="24"/>
          <w:highlight w:val="yellow"/>
        </w:rPr>
        <w:t xml:space="preserve"> /- (Rs. </w:t>
      </w:r>
      <w:r w:rsidR="00B76296" w:rsidRPr="001F2545">
        <w:rPr>
          <w:rFonts w:asciiTheme="minorHAnsi" w:eastAsia="Arial" w:hAnsiTheme="minorHAnsi" w:cstheme="minorHAnsi"/>
          <w:sz w:val="24"/>
          <w:szCs w:val="24"/>
          <w:highlight w:val="yellow"/>
        </w:rPr>
        <w:t>Twelve</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w:t>
      </w:r>
      <w:r w:rsidR="0096603A">
        <w:rPr>
          <w:rFonts w:asciiTheme="minorHAnsi" w:eastAsia="Arial" w:hAnsiTheme="minorHAnsi" w:cstheme="minorHAnsi"/>
          <w:sz w:val="24"/>
          <w:szCs w:val="24"/>
          <w:highlight w:val="yellow"/>
        </w:rPr>
        <w:t xml:space="preserve">Five Hundered </w:t>
      </w:r>
      <w:r w:rsidR="00A93412" w:rsidRPr="001F2545">
        <w:rPr>
          <w:rFonts w:asciiTheme="minorHAnsi" w:eastAsia="Arial" w:hAnsiTheme="minorHAnsi" w:cstheme="minorHAnsi"/>
          <w:sz w:val="24"/>
          <w:szCs w:val="24"/>
          <w:highlight w:val="yellow"/>
        </w:rPr>
        <w:t xml:space="preserve">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302561C1"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Name of the persons having Power-of Attorney to sign the contract.</w:t>
      </w:r>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25FC8EE3"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r w:rsidRPr="001F2545">
        <w:rPr>
          <w:rFonts w:asciiTheme="minorHAnsi" w:hAnsiTheme="minorHAnsi" w:cstheme="minorHAnsi"/>
          <w:sz w:val="24"/>
          <w:szCs w:val="24"/>
        </w:rPr>
        <w:t xml:space="preserve">To     Central bank of India, </w:t>
      </w:r>
      <w:r w:rsidR="00922724" w:rsidRPr="001F2545">
        <w:rPr>
          <w:rFonts w:asciiTheme="minorHAnsi" w:hAnsiTheme="minorHAnsi" w:cstheme="minorHAnsi"/>
          <w:sz w:val="24"/>
          <w:szCs w:val="24"/>
        </w:rPr>
        <w:t>Mumbai.</w:t>
      </w:r>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77777777"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____________</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77777777"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0F93E29E" w14:textId="5C147ED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lastRenderedPageBreak/>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day of …………………….. 2011 between Central Bank of India, a body corporate, constituted under the provision of 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(Hereinafter referred to as the “Contractor”, which expression shall, unless it be repugnant to the context or meaning thereof, includes its successors and assigns) of the OTHER PART.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The Contractor has deposited Rs. (ISD amount) (Rupees (ISD amount in words) Only)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terms and 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lastRenderedPageBreak/>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Shri.</w:t>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seal)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through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Shri.</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02E533F2"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
    <w:p w14:paraId="2E0677B9" w14:textId="3A7FA170"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6626CD0C" w14:textId="77777777" w:rsidR="00DB0FAF" w:rsidRPr="001F2545" w:rsidRDefault="00DB0FAF" w:rsidP="008C3C5F">
      <w:pPr>
        <w:spacing w:after="0" w:afterAutospacing="0" w:line="120" w:lineRule="atLeast"/>
        <w:jc w:val="center"/>
        <w:rPr>
          <w:rFonts w:asciiTheme="minorHAnsi" w:hAnsiTheme="minorHAnsi" w:cstheme="minorHAnsi"/>
          <w:b/>
          <w:bCs/>
          <w:sz w:val="24"/>
          <w:szCs w:val="24"/>
        </w:rPr>
      </w:pP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r w:rsidRPr="001F2545">
        <w:rPr>
          <w:rFonts w:asciiTheme="minorHAnsi" w:hAnsiTheme="minorHAnsi" w:cstheme="minorHAnsi"/>
          <w:b/>
          <w:bCs/>
          <w:sz w:val="24"/>
          <w:szCs w:val="24"/>
        </w:rPr>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The Principal intends to award, under laid down organizational procedures, contract/s for………………………………………The Principal values full compliance with all relevant laws of the </w:t>
      </w:r>
      <w:r w:rsidRPr="001F2545">
        <w:rPr>
          <w:rFonts w:asciiTheme="minorHAnsi" w:hAnsiTheme="minorHAnsi" w:cstheme="minorHAnsi"/>
          <w:sz w:val="24"/>
          <w:szCs w:val="24"/>
        </w:rPr>
        <w:lastRenderedPageBreak/>
        <w:t>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w:t>
      </w:r>
      <w:r w:rsidRPr="001F2545">
        <w:rPr>
          <w:rFonts w:asciiTheme="minorHAnsi" w:hAnsiTheme="minorHAnsi" w:cstheme="minorHAnsi"/>
          <w:sz w:val="24"/>
          <w:szCs w:val="24"/>
        </w:rPr>
        <w:lastRenderedPageBreak/>
        <w:t>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If the Principal obtains knowledge of conduct of a Bidder, Contractor or Subcontractor, or of an employee or a representative or an associate of a Bidder, Contractor or Subcontractor </w:t>
      </w:r>
      <w:r w:rsidRPr="001F2545">
        <w:rPr>
          <w:rFonts w:asciiTheme="minorHAnsi" w:hAnsiTheme="minorHAnsi" w:cstheme="minorHAnsi"/>
          <w:sz w:val="24"/>
          <w:szCs w:val="24"/>
        </w:rPr>
        <w:lastRenderedPageBreak/>
        <w:t xml:space="preserve">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(7) </w:t>
      </w:r>
      <w:r w:rsidRPr="001F2545">
        <w:rPr>
          <w:rFonts w:asciiTheme="minorHAnsi" w:hAnsiTheme="minorHAnsi" w:cstheme="minorHAnsi"/>
          <w:sz w:val="24"/>
          <w:szCs w:val="24"/>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r w:rsidRPr="001F2545">
        <w:rPr>
          <w:rFonts w:asciiTheme="minorHAnsi" w:hAnsiTheme="minorHAnsi" w:cstheme="minorHAnsi"/>
          <w:sz w:val="24"/>
          <w:szCs w:val="24"/>
        </w:rPr>
        <w:t>in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lastRenderedPageBreak/>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DISCLOSURE OF PARTICULARS OF AGENTS/ REPRESENTATIVES IN INDIA. IF ANY</w:t>
      </w:r>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be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w:t>
      </w:r>
      <w:r w:rsidRPr="001F2545">
        <w:rPr>
          <w:rFonts w:asciiTheme="minorHAnsi" w:hAnsiTheme="minorHAnsi" w:cstheme="minorHAnsi"/>
        </w:rPr>
        <w:lastRenderedPageBreak/>
        <w:t xml:space="preserve">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eastAsia="en-IN" w:bidi="hi-IN"/>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CCF05B"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Employer to act as ‘Architect’ for the purpose of the contract.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lastRenderedPageBreak/>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Drawings approved for the work will be issued, if required, to the contractor progressively during the contract period and the contractor shall arrange for the execution of the works and the procurement of materials accordingly. The contractor Shall give adequate notice in writing to the Consultant or his Representative of any 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lastRenderedPageBreak/>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tender:</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t>The tender shall remain open for acceptance for a period of 90 days from the date of opening of the Tender .</w:t>
      </w:r>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schedule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and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w:t>
      </w:r>
      <w:r w:rsidRPr="001F2545">
        <w:rPr>
          <w:rFonts w:asciiTheme="minorHAnsi" w:eastAsia="Arial" w:hAnsiTheme="minorHAnsi" w:cstheme="minorHAnsi"/>
          <w:sz w:val="24"/>
          <w:szCs w:val="24"/>
        </w:rPr>
        <w:lastRenderedPageBreak/>
        <w:t>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Examination of work before covering up :</w:t>
      </w:r>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for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for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for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contractor),site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w:t>
      </w:r>
      <w:r w:rsidRPr="001F2545">
        <w:rPr>
          <w:rFonts w:asciiTheme="minorHAnsi" w:eastAsia="Arial" w:hAnsiTheme="minorHAnsi" w:cstheme="minorHAnsi"/>
          <w:sz w:val="24"/>
          <w:szCs w:val="24"/>
        </w:rPr>
        <w:lastRenderedPageBreak/>
        <w:t>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slow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Execute additional work of any kind necessary for the completion of the works ,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tl/>
          <w:cs/>
        </w:rPr>
      </w:pPr>
      <w:r w:rsidRPr="001F2545">
        <w:rPr>
          <w:rFonts w:asciiTheme="minorHAnsi" w:eastAsia="Arial" w:hAnsiTheme="minorHAnsi" w:cstheme="minorHAnsi"/>
          <w:sz w:val="24"/>
          <w:szCs w:val="24"/>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Contractor’s overheads, profits, and establishments taken together.</w:t>
      </w:r>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w:t>
      </w:r>
      <w:r w:rsidRPr="001F2545">
        <w:rPr>
          <w:rFonts w:asciiTheme="minorHAnsi" w:eastAsia="Arial" w:hAnsiTheme="minorHAnsi" w:cstheme="minorHAnsi"/>
          <w:sz w:val="24"/>
          <w:szCs w:val="24"/>
        </w:rPr>
        <w:lastRenderedPageBreak/>
        <w:t>examination, lodge with the Consultant’s representative for decision by the Consultant, notice 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lastRenderedPageBreak/>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lastRenderedPageBreak/>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 xml:space="preserve">While crossing the expansion joints, conduits shall be provided with flexible pipe which shall not be more than 250 mm, at both the ends of conduit </w:t>
      </w:r>
      <w:r w:rsidRPr="001F2545">
        <w:rPr>
          <w:rFonts w:asciiTheme="minorHAnsi" w:eastAsia="Arial" w:hAnsiTheme="minorHAnsi" w:cstheme="minorHAnsi"/>
          <w:sz w:val="24"/>
          <w:szCs w:val="24"/>
        </w:rPr>
        <w:lastRenderedPageBreak/>
        <w:t>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For earthing of street light tubular pole earth spirit shall be used. Out of 8 SWG GI wire as per standard specification.</w:t>
      </w:r>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w:t>
      </w:r>
      <w:r w:rsidRPr="001F2545">
        <w:rPr>
          <w:rFonts w:asciiTheme="minorHAnsi" w:hAnsiTheme="minorHAnsi" w:cstheme="minorHAnsi"/>
          <w:sz w:val="24"/>
          <w:szCs w:val="24"/>
        </w:rPr>
        <w:lastRenderedPageBreak/>
        <w:t>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Every opening in the floor of a building or in a working platform be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5E0C4B70" w14:textId="77777777" w:rsidR="00BF10F6" w:rsidRDefault="00BF10F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Nirmala UI" w:hAnsi="Nirmala UI" w:cs="Nirmala UI"/>
          <w:bCs/>
          <w:sz w:val="24"/>
          <w:szCs w:val="24"/>
          <w:u w:val="single"/>
          <w:lang w:val="en-US" w:bidi="hi-IN"/>
        </w:rPr>
      </w:pP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tbl>
      <w:tblPr>
        <w:tblW w:w="9717"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5341"/>
      </w:tblGrid>
      <w:tr w:rsidR="00B76296" w:rsidRPr="001F2545" w14:paraId="446163DE" w14:textId="77777777" w:rsidTr="00BF10F6">
        <w:tc>
          <w:tcPr>
            <w:tcW w:w="9717"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F10F6">
        <w:tc>
          <w:tcPr>
            <w:tcW w:w="9717"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F10F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F10F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F10F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F10F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F10F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F10F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F10F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F10F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F10F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as per the drawing. </w:t>
            </w:r>
          </w:p>
        </w:tc>
      </w:tr>
      <w:tr w:rsidR="00B76296" w:rsidRPr="001F2545" w14:paraId="1F7B9C4D" w14:textId="77777777" w:rsidTr="00BF10F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F10F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F10F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F10F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F10F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Cables downstream up to 35 sq.mm.</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F10F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Branched Cable downstream from 35 sq.mm.</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F10F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F10F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F10F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F10F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F10F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F10F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F10F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Fabricated out of 16 gauge continuously welded (sample to be approved)</w:t>
            </w:r>
          </w:p>
        </w:tc>
      </w:tr>
      <w:tr w:rsidR="00B76296" w:rsidRPr="001F2545" w14:paraId="5BCA290A" w14:textId="77777777" w:rsidTr="00BF10F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F10F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F10F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F10F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F10F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F10F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F10F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F10F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D549423" w14:textId="77777777" w:rsidR="00B76296" w:rsidRPr="001F2545" w:rsidRDefault="00B76296" w:rsidP="00BF10F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3"/>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Crompton (High Breeze/High Flow Series White)</w:t>
            </w:r>
          </w:p>
        </w:tc>
      </w:tr>
      <w:tr w:rsidR="00B76296" w:rsidRPr="001F2545" w14:paraId="2BCD4D9B" w14:textId="77777777" w:rsidTr="00BF10F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F10F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F10F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F10F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F10F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F10F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F10F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F10F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F10F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F10F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F10F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9357"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31B3E695"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1E3107BD" w14:textId="77777777" w:rsidR="00B76296" w:rsidRPr="001F2545" w:rsidRDefault="00B76296" w:rsidP="00BF10F6">
      <w:pPr>
        <w:numPr>
          <w:ilvl w:val="0"/>
          <w:numId w:val="42"/>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lastRenderedPageBreak/>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2FD17A07" w14:textId="77777777" w:rsidR="00B76296" w:rsidRPr="001F2545" w:rsidRDefault="00B76296" w:rsidP="00BF10F6">
      <w:pPr>
        <w:numPr>
          <w:ilvl w:val="0"/>
          <w:numId w:val="43"/>
        </w:numPr>
        <w:spacing w:after="0" w:afterAutospacing="0"/>
        <w:ind w:left="36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i/>
          <w:sz w:val="24"/>
          <w:szCs w:val="24"/>
        </w:rPr>
      </w:pPr>
    </w:p>
    <w:p w14:paraId="33368E8F" w14:textId="77777777" w:rsidR="00B76296" w:rsidRPr="001F2545" w:rsidRDefault="00B76296" w:rsidP="00BF10F6">
      <w:pPr>
        <w:numPr>
          <w:ilvl w:val="0"/>
          <w:numId w:val="44"/>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777ED1F9"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p>
    <w:p w14:paraId="5307725A" w14:textId="77777777" w:rsidR="00B76296" w:rsidRPr="001F2545" w:rsidRDefault="00B76296" w:rsidP="00BF10F6">
      <w:pPr>
        <w:numPr>
          <w:ilvl w:val="0"/>
          <w:numId w:val="42"/>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1BE62905" w14:textId="77777777" w:rsidR="00B76296" w:rsidRPr="001F2545" w:rsidRDefault="00B76296" w:rsidP="00BF10F6">
      <w:pPr>
        <w:numPr>
          <w:ilvl w:val="0"/>
          <w:numId w:val="43"/>
        </w:numPr>
        <w:spacing w:after="0" w:afterAutospacing="0"/>
        <w:ind w:left="36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i/>
          <w:sz w:val="24"/>
          <w:szCs w:val="24"/>
        </w:rPr>
      </w:pPr>
    </w:p>
    <w:p w14:paraId="5B04D007" w14:textId="77777777" w:rsidR="00B76296" w:rsidRPr="001F2545" w:rsidRDefault="00B76296" w:rsidP="00BF10F6">
      <w:pPr>
        <w:numPr>
          <w:ilvl w:val="0"/>
          <w:numId w:val="44"/>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right="-720"/>
        <w:contextualSpacing/>
        <w:jc w:val="center"/>
        <w:rPr>
          <w:rFonts w:asciiTheme="minorHAnsi" w:hAnsiTheme="minorHAnsi" w:cstheme="minorHAnsi"/>
          <w:sz w:val="24"/>
          <w:szCs w:val="24"/>
        </w:rPr>
      </w:pPr>
    </w:p>
    <w:p w14:paraId="46FFB388" w14:textId="075EC93E" w:rsidR="001F2545"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sectPr w:rsidR="001F2545" w:rsidRPr="001F2545" w:rsidSect="00513373">
      <w:footerReference w:type="default" r:id="rId23"/>
      <w:footerReference w:type="first" r:id="rId2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23697" w14:textId="77777777" w:rsidR="00CD6A84" w:rsidRDefault="00CD6A84" w:rsidP="009A21CF">
      <w:pPr>
        <w:spacing w:after="0" w:line="240" w:lineRule="auto"/>
      </w:pPr>
      <w:r>
        <w:separator/>
      </w:r>
    </w:p>
  </w:endnote>
  <w:endnote w:type="continuationSeparator" w:id="0">
    <w:p w14:paraId="0EB022A0" w14:textId="77777777" w:rsidR="00CD6A84" w:rsidRDefault="00CD6A84"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C5197E" w:rsidRDefault="00C5197E">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Nirmala UI" w:hint="cs"/>
        <w:b/>
        <w:cs/>
        <w:lang w:bidi="hi-IN"/>
      </w:rPr>
      <w:t>रबर</w:t>
    </w:r>
    <w:r w:rsidRPr="00D12BF6">
      <w:rPr>
        <w:rFonts w:asciiTheme="minorHAnsi" w:hAnsiTheme="minorHAnsi" w:cstheme="minorHAnsi"/>
        <w:b/>
        <w:cs/>
        <w:lang w:bidi="hi-IN"/>
      </w:rPr>
      <w:t xml:space="preserve"> </w:t>
    </w:r>
    <w:r w:rsidRPr="00D12BF6">
      <w:rPr>
        <w:rFonts w:ascii="Mangal" w:hAnsi="Mangal" w:cs="Nirmala UI" w:hint="cs"/>
        <w:b/>
        <w:cs/>
        <w:lang w:bidi="hi-IN"/>
      </w:rPr>
      <w:t>की</w:t>
    </w:r>
    <w:r w:rsidRPr="00D12BF6">
      <w:rPr>
        <w:rFonts w:asciiTheme="minorHAnsi" w:hAnsiTheme="minorHAnsi" w:cstheme="minorHAnsi"/>
        <w:b/>
        <w:cs/>
        <w:lang w:bidi="hi-IN"/>
      </w:rPr>
      <w:t xml:space="preserve"> </w:t>
    </w:r>
    <w:r w:rsidRPr="00D12BF6">
      <w:rPr>
        <w:rFonts w:ascii="Mangal" w:hAnsi="Mangal" w:cs="Nirmala UI" w:hint="cs"/>
        <w:b/>
        <w:cs/>
        <w:lang w:bidi="hi-IN"/>
      </w:rPr>
      <w:t>मोहर</w:t>
    </w:r>
    <w:r w:rsidRPr="00D12BF6">
      <w:rPr>
        <w:rFonts w:asciiTheme="minorHAnsi" w:hAnsiTheme="minorHAnsi" w:cstheme="minorHAnsi"/>
        <w:b/>
        <w:cs/>
        <w:lang w:bidi="hi-IN"/>
      </w:rPr>
      <w:t xml:space="preserve"> </w:t>
    </w:r>
    <w:r w:rsidRPr="00D12BF6">
      <w:rPr>
        <w:rFonts w:ascii="Mangal" w:hAnsi="Mangal" w:cs="Nirmala UI" w:hint="cs"/>
        <w:b/>
        <w:cs/>
        <w:lang w:bidi="hi-IN"/>
      </w:rPr>
      <w:t>सहित</w:t>
    </w:r>
    <w:r w:rsidRPr="00D12BF6">
      <w:rPr>
        <w:rFonts w:asciiTheme="minorHAnsi" w:hAnsiTheme="minorHAnsi" w:cstheme="minorHAnsi"/>
        <w:b/>
        <w:cs/>
        <w:lang w:bidi="hi-IN"/>
      </w:rPr>
      <w:t xml:space="preserve"> </w:t>
    </w:r>
    <w:r w:rsidRPr="00D12BF6">
      <w:rPr>
        <w:rFonts w:ascii="Mangal" w:hAnsi="Mangal" w:cs="Nirmala UI" w:hint="cs"/>
        <w:b/>
        <w:cs/>
        <w:lang w:bidi="hi-IN"/>
      </w:rPr>
      <w:t>निविदाकर्ता</w:t>
    </w:r>
    <w:r w:rsidRPr="00D12BF6">
      <w:rPr>
        <w:rFonts w:asciiTheme="minorHAnsi" w:hAnsiTheme="minorHAnsi" w:cstheme="minorHAnsi"/>
        <w:b/>
        <w:cs/>
        <w:lang w:bidi="hi-IN"/>
      </w:rPr>
      <w:t xml:space="preserve"> </w:t>
    </w:r>
    <w:r w:rsidRPr="00D12BF6">
      <w:rPr>
        <w:rFonts w:ascii="Mangal" w:hAnsi="Mangal" w:cs="Nirmala UI" w:hint="cs"/>
        <w:b/>
        <w:cs/>
        <w:lang w:bidi="hi-IN"/>
      </w:rPr>
      <w:t>के</w:t>
    </w:r>
    <w:r w:rsidRPr="00D12BF6">
      <w:rPr>
        <w:rFonts w:asciiTheme="minorHAnsi" w:hAnsiTheme="minorHAnsi" w:cstheme="minorHAnsi"/>
        <w:b/>
        <w:cs/>
        <w:lang w:bidi="hi-IN"/>
      </w:rPr>
      <w:t xml:space="preserve"> </w:t>
    </w:r>
    <w:r w:rsidRPr="00D12BF6">
      <w:rPr>
        <w:rFonts w:ascii="Mangal" w:hAnsi="Mangal" w:cs="Nirmala UI" w:hint="cs"/>
        <w:b/>
        <w:cs/>
        <w:lang w:bidi="hi-IN"/>
      </w:rPr>
      <w:t>हस्‍ताक्षर</w:t>
    </w:r>
    <w:r w:rsidRPr="00D12BF6">
      <w:rPr>
        <w:rFonts w:asciiTheme="minorHAnsi" w:eastAsiaTheme="majorEastAsia" w:hAnsiTheme="minorHAnsi" w:cstheme="minorHAnsi"/>
      </w:rPr>
      <w:t xml:space="preserve"> </w:t>
    </w:r>
  </w:p>
  <w:p w14:paraId="76036E7A" w14:textId="03BA6E65" w:rsidR="00C5197E" w:rsidRPr="00D12BF6" w:rsidRDefault="00C5197E">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596732" w:rsidRPr="00596732">
      <w:rPr>
        <w:rFonts w:asciiTheme="minorHAnsi" w:eastAsiaTheme="majorEastAsia" w:hAnsiTheme="minorHAnsi" w:cstheme="minorHAnsi"/>
        <w:noProof/>
      </w:rPr>
      <w:t>52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009B" w14:textId="77777777" w:rsidR="00C5197E" w:rsidRPr="00473DB0" w:rsidRDefault="00C5197E"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C5197E" w:rsidRPr="00473DB0" w:rsidRDefault="00C5197E"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C5197E" w:rsidRPr="00B6201E" w:rsidRDefault="00C5197E"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21BEA" w14:textId="77777777" w:rsidR="00CD6A84" w:rsidRDefault="00CD6A84" w:rsidP="009A21CF">
      <w:pPr>
        <w:spacing w:after="0" w:line="240" w:lineRule="auto"/>
      </w:pPr>
      <w:r>
        <w:separator/>
      </w:r>
    </w:p>
  </w:footnote>
  <w:footnote w:type="continuationSeparator" w:id="0">
    <w:p w14:paraId="73F51334" w14:textId="77777777" w:rsidR="00CD6A84" w:rsidRDefault="00CD6A84"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0">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5">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61787484"/>
    <w:multiLevelType w:val="hybridMultilevel"/>
    <w:tmpl w:val="F370B70A"/>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9">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BEF4EB2"/>
    <w:multiLevelType w:val="singleLevel"/>
    <w:tmpl w:val="0409000F"/>
    <w:lvl w:ilvl="0">
      <w:start w:val="1"/>
      <w:numFmt w:val="decimal"/>
      <w:lvlText w:val="%1."/>
      <w:lvlJc w:val="left"/>
      <w:pPr>
        <w:tabs>
          <w:tab w:val="num" w:pos="360"/>
        </w:tabs>
        <w:ind w:left="360" w:hanging="360"/>
      </w:pPr>
    </w:lvl>
  </w:abstractNum>
  <w:num w:numId="1">
    <w:abstractNumId w:val="39"/>
  </w:num>
  <w:num w:numId="2">
    <w:abstractNumId w:val="0"/>
  </w:num>
  <w:num w:numId="3">
    <w:abstractNumId w:val="1"/>
  </w:num>
  <w:num w:numId="4">
    <w:abstractNumId w:val="2"/>
  </w:num>
  <w:num w:numId="5">
    <w:abstractNumId w:val="3"/>
  </w:num>
  <w:num w:numId="6">
    <w:abstractNumId w:val="41"/>
  </w:num>
  <w:num w:numId="7">
    <w:abstractNumId w:val="32"/>
  </w:num>
  <w:num w:numId="8">
    <w:abstractNumId w:val="24"/>
  </w:num>
  <w:num w:numId="9">
    <w:abstractNumId w:val="35"/>
  </w:num>
  <w:num w:numId="10">
    <w:abstractNumId w:val="31"/>
  </w:num>
  <w:num w:numId="11">
    <w:abstractNumId w:val="21"/>
  </w:num>
  <w:num w:numId="12">
    <w:abstractNumId w:val="38"/>
  </w:num>
  <w:num w:numId="13">
    <w:abstractNumId w:val="29"/>
  </w:num>
  <w:num w:numId="14">
    <w:abstractNumId w:val="40"/>
  </w:num>
  <w:num w:numId="15">
    <w:abstractNumId w:val="27"/>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num>
  <w:num w:numId="42">
    <w:abstractNumId w:val="42"/>
  </w:num>
  <w:num w:numId="43">
    <w:abstractNumId w:val="23"/>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0561B"/>
    <w:rsid w:val="00015639"/>
    <w:rsid w:val="0002471F"/>
    <w:rsid w:val="000278F5"/>
    <w:rsid w:val="00030E94"/>
    <w:rsid w:val="00046CBF"/>
    <w:rsid w:val="0005361C"/>
    <w:rsid w:val="000634D5"/>
    <w:rsid w:val="000649C6"/>
    <w:rsid w:val="00067A04"/>
    <w:rsid w:val="00073E93"/>
    <w:rsid w:val="0008174A"/>
    <w:rsid w:val="00083B6A"/>
    <w:rsid w:val="000859CD"/>
    <w:rsid w:val="0008732C"/>
    <w:rsid w:val="00094863"/>
    <w:rsid w:val="00094FD2"/>
    <w:rsid w:val="000971F2"/>
    <w:rsid w:val="000A2668"/>
    <w:rsid w:val="000A2B6A"/>
    <w:rsid w:val="000A6348"/>
    <w:rsid w:val="000B02EA"/>
    <w:rsid w:val="000B6151"/>
    <w:rsid w:val="000B75B9"/>
    <w:rsid w:val="000C6D4E"/>
    <w:rsid w:val="000D0E7B"/>
    <w:rsid w:val="000D15CD"/>
    <w:rsid w:val="000D4942"/>
    <w:rsid w:val="000E2D84"/>
    <w:rsid w:val="000E3477"/>
    <w:rsid w:val="000F0D4E"/>
    <w:rsid w:val="000F2915"/>
    <w:rsid w:val="000F3894"/>
    <w:rsid w:val="000F7039"/>
    <w:rsid w:val="00101302"/>
    <w:rsid w:val="00102524"/>
    <w:rsid w:val="00102DC4"/>
    <w:rsid w:val="00107CD3"/>
    <w:rsid w:val="001276D9"/>
    <w:rsid w:val="00131FED"/>
    <w:rsid w:val="00154D79"/>
    <w:rsid w:val="00162709"/>
    <w:rsid w:val="00166FBE"/>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0970"/>
    <w:rsid w:val="00411D2F"/>
    <w:rsid w:val="00412026"/>
    <w:rsid w:val="0041272E"/>
    <w:rsid w:val="004139A8"/>
    <w:rsid w:val="00434518"/>
    <w:rsid w:val="00443CBF"/>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B3390"/>
    <w:rsid w:val="004B3514"/>
    <w:rsid w:val="004B5851"/>
    <w:rsid w:val="004C1E6A"/>
    <w:rsid w:val="004C3E25"/>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96732"/>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35960"/>
    <w:rsid w:val="00740DEC"/>
    <w:rsid w:val="00744830"/>
    <w:rsid w:val="0075069A"/>
    <w:rsid w:val="0075260A"/>
    <w:rsid w:val="007538A9"/>
    <w:rsid w:val="00757780"/>
    <w:rsid w:val="007601C7"/>
    <w:rsid w:val="00765542"/>
    <w:rsid w:val="0077107B"/>
    <w:rsid w:val="00772B6D"/>
    <w:rsid w:val="00773306"/>
    <w:rsid w:val="00775DCA"/>
    <w:rsid w:val="00795609"/>
    <w:rsid w:val="007A5796"/>
    <w:rsid w:val="007B075E"/>
    <w:rsid w:val="007B72C5"/>
    <w:rsid w:val="007D7CF3"/>
    <w:rsid w:val="007E176C"/>
    <w:rsid w:val="007E1A13"/>
    <w:rsid w:val="007F2590"/>
    <w:rsid w:val="007F643C"/>
    <w:rsid w:val="008025C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A2644"/>
    <w:rsid w:val="008A41E3"/>
    <w:rsid w:val="008A54A5"/>
    <w:rsid w:val="008B3240"/>
    <w:rsid w:val="008B58C6"/>
    <w:rsid w:val="008B720B"/>
    <w:rsid w:val="008B740E"/>
    <w:rsid w:val="008C085D"/>
    <w:rsid w:val="008C3C5F"/>
    <w:rsid w:val="008D112C"/>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6603A"/>
    <w:rsid w:val="009715E1"/>
    <w:rsid w:val="0097232F"/>
    <w:rsid w:val="00975519"/>
    <w:rsid w:val="009A21CF"/>
    <w:rsid w:val="009A5874"/>
    <w:rsid w:val="009B4800"/>
    <w:rsid w:val="009D392C"/>
    <w:rsid w:val="009D4741"/>
    <w:rsid w:val="009E3F95"/>
    <w:rsid w:val="009E5E36"/>
    <w:rsid w:val="009F7CE2"/>
    <w:rsid w:val="00A06722"/>
    <w:rsid w:val="00A15632"/>
    <w:rsid w:val="00A16272"/>
    <w:rsid w:val="00A2168F"/>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BF10F6"/>
    <w:rsid w:val="00C03922"/>
    <w:rsid w:val="00C14AB6"/>
    <w:rsid w:val="00C15BFF"/>
    <w:rsid w:val="00C16BC4"/>
    <w:rsid w:val="00C217E7"/>
    <w:rsid w:val="00C26EE7"/>
    <w:rsid w:val="00C3218D"/>
    <w:rsid w:val="00C3436D"/>
    <w:rsid w:val="00C3669F"/>
    <w:rsid w:val="00C4204C"/>
    <w:rsid w:val="00C501BD"/>
    <w:rsid w:val="00C50B4C"/>
    <w:rsid w:val="00C51878"/>
    <w:rsid w:val="00C5197E"/>
    <w:rsid w:val="00C53CDA"/>
    <w:rsid w:val="00C546E1"/>
    <w:rsid w:val="00C57761"/>
    <w:rsid w:val="00C63D11"/>
    <w:rsid w:val="00C7078F"/>
    <w:rsid w:val="00C70A97"/>
    <w:rsid w:val="00C725B7"/>
    <w:rsid w:val="00C779B6"/>
    <w:rsid w:val="00C81E83"/>
    <w:rsid w:val="00C90F29"/>
    <w:rsid w:val="00C9196A"/>
    <w:rsid w:val="00C93837"/>
    <w:rsid w:val="00C95F89"/>
    <w:rsid w:val="00CB199B"/>
    <w:rsid w:val="00CB35DF"/>
    <w:rsid w:val="00CC63AB"/>
    <w:rsid w:val="00CD05DD"/>
    <w:rsid w:val="00CD4843"/>
    <w:rsid w:val="00CD6A84"/>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C2517"/>
    <w:rsid w:val="00DC2C3A"/>
    <w:rsid w:val="00DC7908"/>
    <w:rsid w:val="00DC795A"/>
    <w:rsid w:val="00DE35E8"/>
    <w:rsid w:val="00DE5E65"/>
    <w:rsid w:val="00DE69E5"/>
    <w:rsid w:val="00DF0E37"/>
    <w:rsid w:val="00DF327D"/>
    <w:rsid w:val="00DF7427"/>
    <w:rsid w:val="00E003C5"/>
    <w:rsid w:val="00E01B11"/>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16A9"/>
    <w:rsid w:val="00F13EA3"/>
    <w:rsid w:val="00F168E4"/>
    <w:rsid w:val="00F17557"/>
    <w:rsid w:val="00F2413A"/>
    <w:rsid w:val="00F3002D"/>
    <w:rsid w:val="00F30408"/>
    <w:rsid w:val="00F320A9"/>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0E347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uiPriority w:val="9"/>
    <w:semiHidden/>
    <w:rsid w:val="000E3477"/>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0E34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0E347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uiPriority w:val="9"/>
    <w:semiHidden/>
    <w:rsid w:val="000E3477"/>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0E3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30474539">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066247063">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pesh.c@auctiontiger.net" TargetMode="External"/><Relationship Id="rId18" Type="http://schemas.openxmlformats.org/officeDocument/2006/relationships/hyperlink" Target="mailto:support@auctiontiger.net/support@procuretige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footer" Target="footer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C83A887-F94D-4F24-B156-3BB4E618F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52</Pages>
  <Words>21421</Words>
  <Characters>122103</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6</cp:revision>
  <cp:lastPrinted>2023-06-15T18:05:00Z</cp:lastPrinted>
  <dcterms:created xsi:type="dcterms:W3CDTF">2025-08-08T06:13:00Z</dcterms:created>
  <dcterms:modified xsi:type="dcterms:W3CDTF">2025-08-11T13:31:00Z</dcterms:modified>
</cp:coreProperties>
</file>