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E2D" w:rsidRDefault="00C50E2D" w:rsidP="00C50E2D">
      <w:pPr>
        <w:tabs>
          <w:tab w:val="left" w:pos="1335"/>
        </w:tabs>
        <w:rPr>
          <w:rFonts w:ascii="Calibri" w:hAnsi="Calibri" w:cs="Arial Unicode MS"/>
          <w:sz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242"/>
      </w:tblGrid>
      <w:tr w:rsidR="00C50E2D" w:rsidTr="00C50E2D">
        <w:tc>
          <w:tcPr>
            <w:tcW w:w="9242" w:type="dxa"/>
          </w:tcPr>
          <w:p w:rsidR="00C50E2D" w:rsidRDefault="00C50E2D" w:rsidP="00C50E2D">
            <w:pPr>
              <w:tabs>
                <w:tab w:val="left" w:pos="1335"/>
              </w:tabs>
              <w:rPr>
                <w:rFonts w:ascii="Calibri" w:hAnsi="Calibri" w:cs="Arial Unicode MS"/>
                <w:sz w:val="10"/>
              </w:rPr>
            </w:pPr>
          </w:p>
          <w:p w:rsidR="00C50E2D" w:rsidRDefault="00C50E2D" w:rsidP="00C50E2D">
            <w:pPr>
              <w:tabs>
                <w:tab w:val="left" w:pos="1335"/>
              </w:tabs>
              <w:rPr>
                <w:rFonts w:ascii="Calibri" w:hAnsi="Calibri" w:cs="Arial Unicode MS"/>
                <w:sz w:val="10"/>
              </w:rPr>
            </w:pPr>
          </w:p>
          <w:p w:rsidR="00C50E2D" w:rsidRPr="00204AC2" w:rsidRDefault="00C50E2D" w:rsidP="00C50E2D">
            <w:pPr>
              <w:jc w:val="center"/>
              <w:rPr>
                <w:b/>
                <w:u w:val="single"/>
              </w:rPr>
            </w:pPr>
            <w:r w:rsidRPr="00204AC2">
              <w:rPr>
                <w:b/>
                <w:u w:val="single"/>
              </w:rPr>
              <w:t>ADVERTISEMENT INVITATION OF BIDS / OFFERS FOR PREMISES ON LEASE</w:t>
            </w:r>
          </w:p>
          <w:p w:rsidR="00C50E2D" w:rsidRPr="00D711D0" w:rsidRDefault="00C50E2D" w:rsidP="00C50E2D">
            <w:pPr>
              <w:jc w:val="center"/>
              <w:rPr>
                <w:sz w:val="10"/>
              </w:rPr>
            </w:pPr>
          </w:p>
          <w:p w:rsidR="00C50E2D" w:rsidRDefault="00C50E2D" w:rsidP="00C50E2D">
            <w:pPr>
              <w:jc w:val="both"/>
              <w:rPr>
                <w:rFonts w:ascii="Century Gothic" w:hAnsi="Century Gothic"/>
                <w:sz w:val="21"/>
                <w:szCs w:val="21"/>
              </w:rPr>
            </w:pPr>
            <w:r w:rsidRPr="00FA6B43">
              <w:rPr>
                <w:rFonts w:ascii="Century Gothic" w:hAnsi="Century Gothic"/>
                <w:sz w:val="21"/>
                <w:szCs w:val="21"/>
              </w:rPr>
              <w:t xml:space="preserve">Central Bank of India </w:t>
            </w:r>
            <w:r>
              <w:rPr>
                <w:rFonts w:ascii="Century Gothic" w:hAnsi="Century Gothic"/>
                <w:sz w:val="21"/>
                <w:szCs w:val="21"/>
              </w:rPr>
              <w:t xml:space="preserve">Regional Office </w:t>
            </w:r>
            <w:proofErr w:type="spellStart"/>
            <w:r>
              <w:rPr>
                <w:rFonts w:ascii="Century Gothic" w:hAnsi="Century Gothic"/>
                <w:sz w:val="21"/>
                <w:szCs w:val="21"/>
              </w:rPr>
              <w:t>Chhindwara</w:t>
            </w:r>
            <w:proofErr w:type="spellEnd"/>
            <w:r>
              <w:rPr>
                <w:rFonts w:ascii="Century Gothic" w:hAnsi="Century Gothic"/>
                <w:sz w:val="21"/>
                <w:szCs w:val="21"/>
              </w:rPr>
              <w:t xml:space="preserve"> </w:t>
            </w:r>
            <w:r w:rsidRPr="00FA6B43">
              <w:rPr>
                <w:rFonts w:ascii="Century Gothic" w:hAnsi="Century Gothic"/>
                <w:sz w:val="21"/>
                <w:szCs w:val="21"/>
              </w:rPr>
              <w:t>requi</w:t>
            </w:r>
            <w:r>
              <w:rPr>
                <w:rFonts w:ascii="Century Gothic" w:hAnsi="Century Gothic"/>
                <w:sz w:val="21"/>
                <w:szCs w:val="21"/>
              </w:rPr>
              <w:t xml:space="preserve">res premises admeasuring </w:t>
            </w:r>
            <w:r w:rsidR="00A66FFA">
              <w:rPr>
                <w:rFonts w:ascii="Century Gothic" w:hAnsi="Century Gothic"/>
                <w:sz w:val="21"/>
                <w:szCs w:val="21"/>
              </w:rPr>
              <w:t>c</w:t>
            </w:r>
            <w:r w:rsidR="00A66FFA" w:rsidRPr="00FA6B43">
              <w:rPr>
                <w:rFonts w:ascii="Century Gothic" w:hAnsi="Century Gothic"/>
                <w:sz w:val="21"/>
                <w:szCs w:val="21"/>
              </w:rPr>
              <w:t>arpet</w:t>
            </w:r>
            <w:r w:rsidR="00A66FFA">
              <w:rPr>
                <w:rFonts w:ascii="Century Gothic" w:hAnsi="Century Gothic"/>
                <w:sz w:val="21"/>
                <w:szCs w:val="21"/>
              </w:rPr>
              <w:t xml:space="preserve"> area 390.19 </w:t>
            </w:r>
            <w:proofErr w:type="spellStart"/>
            <w:r w:rsidR="00A66FFA">
              <w:rPr>
                <w:rFonts w:ascii="Century Gothic" w:hAnsi="Century Gothic"/>
                <w:sz w:val="21"/>
                <w:szCs w:val="21"/>
              </w:rPr>
              <w:t>sq</w:t>
            </w:r>
            <w:proofErr w:type="spellEnd"/>
            <w:r w:rsidR="00A66FFA">
              <w:rPr>
                <w:rFonts w:ascii="Century Gothic" w:hAnsi="Century Gothic"/>
                <w:sz w:val="21"/>
                <w:szCs w:val="21"/>
              </w:rPr>
              <w:t xml:space="preserve"> </w:t>
            </w:r>
            <w:proofErr w:type="spellStart"/>
            <w:r w:rsidR="00A66FFA">
              <w:rPr>
                <w:rFonts w:ascii="Century Gothic" w:hAnsi="Century Gothic"/>
                <w:sz w:val="21"/>
                <w:szCs w:val="21"/>
              </w:rPr>
              <w:t>mtr</w:t>
            </w:r>
            <w:proofErr w:type="spellEnd"/>
            <w:r w:rsidR="00A66FFA">
              <w:rPr>
                <w:rFonts w:ascii="Century Gothic" w:hAnsi="Century Gothic"/>
                <w:sz w:val="21"/>
                <w:szCs w:val="21"/>
              </w:rPr>
              <w:t xml:space="preserve"> (</w:t>
            </w:r>
            <w:proofErr w:type="spellStart"/>
            <w:r w:rsidR="00A66FFA">
              <w:rPr>
                <w:rFonts w:ascii="Century Gothic" w:hAnsi="Century Gothic"/>
                <w:sz w:val="21"/>
                <w:szCs w:val="21"/>
              </w:rPr>
              <w:t>upto</w:t>
            </w:r>
            <w:proofErr w:type="spellEnd"/>
            <w:r w:rsidR="00A66FFA">
              <w:rPr>
                <w:rFonts w:ascii="Century Gothic" w:hAnsi="Century Gothic"/>
                <w:sz w:val="21"/>
                <w:szCs w:val="21"/>
              </w:rPr>
              <w:t xml:space="preserve"> 4200</w:t>
            </w:r>
            <w:r>
              <w:rPr>
                <w:rFonts w:ascii="Century Gothic" w:hAnsi="Century Gothic"/>
                <w:sz w:val="21"/>
                <w:szCs w:val="21"/>
              </w:rPr>
              <w:t xml:space="preserve"> </w:t>
            </w:r>
            <w:proofErr w:type="spellStart"/>
            <w:r w:rsidRPr="00FA6B43">
              <w:rPr>
                <w:rFonts w:ascii="Century Gothic" w:hAnsi="Century Gothic"/>
                <w:sz w:val="21"/>
                <w:szCs w:val="21"/>
              </w:rPr>
              <w:t>sqft</w:t>
            </w:r>
            <w:proofErr w:type="spellEnd"/>
            <w:r w:rsidR="00A66FFA">
              <w:rPr>
                <w:rFonts w:ascii="Century Gothic" w:hAnsi="Century Gothic"/>
                <w:sz w:val="21"/>
                <w:szCs w:val="21"/>
              </w:rPr>
              <w:t>)</w:t>
            </w:r>
            <w:r w:rsidRPr="00FA6B43">
              <w:rPr>
                <w:rFonts w:ascii="Century Gothic" w:hAnsi="Century Gothic"/>
                <w:sz w:val="21"/>
                <w:szCs w:val="21"/>
              </w:rPr>
              <w:t xml:space="preserve"> </w:t>
            </w:r>
            <w:r w:rsidR="00A66FFA">
              <w:rPr>
                <w:rFonts w:ascii="Century Gothic" w:hAnsi="Century Gothic"/>
                <w:sz w:val="21"/>
                <w:szCs w:val="21"/>
              </w:rPr>
              <w:t xml:space="preserve">in </w:t>
            </w:r>
            <w:r w:rsidR="00A66FFA" w:rsidRPr="00204AC2">
              <w:rPr>
                <w:rFonts w:ascii="Century Gothic" w:hAnsi="Century Gothic"/>
                <w:b/>
                <w:sz w:val="21"/>
                <w:szCs w:val="21"/>
              </w:rPr>
              <w:t>ready to shift</w:t>
            </w:r>
            <w:r w:rsidR="00A66FFA">
              <w:rPr>
                <w:rFonts w:ascii="Century Gothic" w:hAnsi="Century Gothic"/>
                <w:sz w:val="21"/>
                <w:szCs w:val="21"/>
              </w:rPr>
              <w:t>(</w:t>
            </w:r>
            <w:r w:rsidR="00A66FFA" w:rsidRPr="00A66FFA">
              <w:rPr>
                <w:rFonts w:ascii="Century Gothic" w:hAnsi="Century Gothic"/>
                <w:b/>
                <w:sz w:val="21"/>
                <w:szCs w:val="21"/>
              </w:rPr>
              <w:t>ready possession</w:t>
            </w:r>
            <w:r w:rsidR="00A66FFA">
              <w:rPr>
                <w:rFonts w:ascii="Century Gothic" w:hAnsi="Century Gothic"/>
                <w:b/>
                <w:sz w:val="21"/>
                <w:szCs w:val="21"/>
              </w:rPr>
              <w:t>)</w:t>
            </w:r>
            <w:r w:rsidRPr="00FA6B43">
              <w:rPr>
                <w:rFonts w:ascii="Century Gothic" w:hAnsi="Century Gothic"/>
                <w:sz w:val="21"/>
                <w:szCs w:val="21"/>
              </w:rPr>
              <w:t xml:space="preserve"> with a</w:t>
            </w:r>
            <w:r>
              <w:rPr>
                <w:rFonts w:ascii="Century Gothic" w:hAnsi="Century Gothic"/>
                <w:sz w:val="21"/>
                <w:szCs w:val="21"/>
              </w:rPr>
              <w:t>dequate parking space</w:t>
            </w:r>
            <w:r w:rsidR="009D675E">
              <w:rPr>
                <w:rFonts w:ascii="Century Gothic" w:hAnsi="Century Gothic"/>
                <w:sz w:val="21"/>
                <w:szCs w:val="21"/>
              </w:rPr>
              <w:t xml:space="preserve"> in </w:t>
            </w:r>
            <w:proofErr w:type="spellStart"/>
            <w:r w:rsidR="009D675E">
              <w:rPr>
                <w:rFonts w:ascii="Century Gothic" w:hAnsi="Century Gothic"/>
                <w:sz w:val="21"/>
                <w:szCs w:val="21"/>
              </w:rPr>
              <w:t>Chhindwara</w:t>
            </w:r>
            <w:proofErr w:type="spellEnd"/>
            <w:r w:rsidR="004E1F70">
              <w:rPr>
                <w:rFonts w:ascii="Century Gothic" w:hAnsi="Century Gothic"/>
                <w:sz w:val="21"/>
                <w:szCs w:val="21"/>
              </w:rPr>
              <w:t>.</w:t>
            </w:r>
            <w:r w:rsidR="00204AC2">
              <w:rPr>
                <w:rFonts w:ascii="Century Gothic" w:hAnsi="Century Gothic"/>
                <w:sz w:val="21"/>
                <w:szCs w:val="21"/>
              </w:rPr>
              <w:t xml:space="preserve"> </w:t>
            </w:r>
            <w:r w:rsidRPr="00FA6B43">
              <w:rPr>
                <w:rFonts w:ascii="Century Gothic" w:hAnsi="Century Gothic"/>
                <w:sz w:val="21"/>
                <w:szCs w:val="21"/>
              </w:rPr>
              <w:t xml:space="preserve">No </w:t>
            </w:r>
            <w:r w:rsidR="009D675E">
              <w:rPr>
                <w:rFonts w:ascii="Century Gothic" w:hAnsi="Century Gothic"/>
                <w:sz w:val="21"/>
                <w:szCs w:val="21"/>
              </w:rPr>
              <w:t xml:space="preserve">application will be accepted </w:t>
            </w:r>
            <w:proofErr w:type="gramStart"/>
            <w:r w:rsidR="009D675E">
              <w:rPr>
                <w:rFonts w:ascii="Century Gothic" w:hAnsi="Century Gothic"/>
                <w:sz w:val="21"/>
                <w:szCs w:val="21"/>
              </w:rPr>
              <w:t xml:space="preserve">through  </w:t>
            </w:r>
            <w:r w:rsidRPr="00FA6B43">
              <w:rPr>
                <w:rFonts w:ascii="Century Gothic" w:hAnsi="Century Gothic"/>
                <w:sz w:val="21"/>
                <w:szCs w:val="21"/>
              </w:rPr>
              <w:t>brokers</w:t>
            </w:r>
            <w:proofErr w:type="gramEnd"/>
            <w:r w:rsidRPr="00FA6B43">
              <w:rPr>
                <w:rFonts w:ascii="Century Gothic" w:hAnsi="Century Gothic"/>
                <w:sz w:val="21"/>
                <w:szCs w:val="21"/>
              </w:rPr>
              <w:t xml:space="preserve"> or intermediaries. Priority</w:t>
            </w:r>
            <w:r>
              <w:rPr>
                <w:rFonts w:ascii="Century Gothic" w:hAnsi="Century Gothic"/>
                <w:sz w:val="21"/>
                <w:szCs w:val="21"/>
              </w:rPr>
              <w:t xml:space="preserve"> will be accorded to Government/</w:t>
            </w:r>
            <w:r w:rsidRPr="00FA6B43">
              <w:rPr>
                <w:rFonts w:ascii="Century Gothic" w:hAnsi="Century Gothic"/>
                <w:sz w:val="21"/>
                <w:szCs w:val="21"/>
              </w:rPr>
              <w:t>Semi Govt. bodies or public sector undertakings. Kindly dow</w:t>
            </w:r>
            <w:r>
              <w:rPr>
                <w:rFonts w:ascii="Century Gothic" w:hAnsi="Century Gothic"/>
                <w:sz w:val="21"/>
                <w:szCs w:val="21"/>
              </w:rPr>
              <w:t xml:space="preserve">nload the formats </w:t>
            </w:r>
            <w:r w:rsidRPr="00FA6B43">
              <w:rPr>
                <w:rFonts w:ascii="Century Gothic" w:hAnsi="Century Gothic"/>
                <w:sz w:val="21"/>
                <w:szCs w:val="21"/>
              </w:rPr>
              <w:t xml:space="preserve">/ terms and conditions from the website </w:t>
            </w:r>
            <w:hyperlink r:id="rId5" w:history="1">
              <w:r w:rsidRPr="00E343A9">
                <w:rPr>
                  <w:rStyle w:val="Hyperlink"/>
                  <w:rFonts w:ascii="Century Gothic" w:hAnsi="Century Gothic"/>
                  <w:sz w:val="21"/>
                  <w:szCs w:val="21"/>
                </w:rPr>
                <w:t>http://www.centralbankofindia.co.in</w:t>
              </w:r>
            </w:hyperlink>
            <w:r>
              <w:rPr>
                <w:rFonts w:ascii="Century Gothic" w:hAnsi="Century Gothic"/>
                <w:sz w:val="21"/>
                <w:szCs w:val="21"/>
              </w:rPr>
              <w:t xml:space="preserve"> </w:t>
            </w:r>
            <w:r w:rsidRPr="00FA6B43">
              <w:rPr>
                <w:rFonts w:ascii="Century Gothic" w:hAnsi="Century Gothic"/>
                <w:sz w:val="21"/>
                <w:szCs w:val="21"/>
              </w:rPr>
              <w:t xml:space="preserve">or collect the same from Central Bank of India Regional Office </w:t>
            </w:r>
            <w:proofErr w:type="spellStart"/>
            <w:r>
              <w:rPr>
                <w:rFonts w:ascii="Century Gothic" w:hAnsi="Century Gothic"/>
                <w:sz w:val="21"/>
                <w:szCs w:val="21"/>
              </w:rPr>
              <w:t>Chhindwara</w:t>
            </w:r>
            <w:proofErr w:type="spellEnd"/>
            <w:r w:rsidRPr="00FA6B43">
              <w:rPr>
                <w:rFonts w:ascii="Century Gothic" w:hAnsi="Century Gothic"/>
                <w:sz w:val="21"/>
                <w:szCs w:val="21"/>
              </w:rPr>
              <w:t xml:space="preserve"> during office hours</w:t>
            </w:r>
            <w:r w:rsidR="009D675E">
              <w:rPr>
                <w:rFonts w:ascii="Century Gothic" w:hAnsi="Century Gothic"/>
                <w:sz w:val="21"/>
                <w:szCs w:val="21"/>
              </w:rPr>
              <w:t xml:space="preserve"> Morning 10.00 </w:t>
            </w:r>
            <w:proofErr w:type="gramStart"/>
            <w:r w:rsidR="009D675E">
              <w:rPr>
                <w:rFonts w:ascii="Century Gothic" w:hAnsi="Century Gothic"/>
                <w:sz w:val="21"/>
                <w:szCs w:val="21"/>
              </w:rPr>
              <w:t>am</w:t>
            </w:r>
            <w:proofErr w:type="gramEnd"/>
            <w:r w:rsidR="009D675E">
              <w:rPr>
                <w:rFonts w:ascii="Century Gothic" w:hAnsi="Century Gothic"/>
                <w:sz w:val="21"/>
                <w:szCs w:val="21"/>
              </w:rPr>
              <w:t xml:space="preserve"> to evening</w:t>
            </w:r>
            <w:r w:rsidR="00204AC2">
              <w:rPr>
                <w:rFonts w:ascii="Century Gothic" w:hAnsi="Century Gothic"/>
                <w:sz w:val="21"/>
                <w:szCs w:val="21"/>
              </w:rPr>
              <w:t xml:space="preserve"> 6</w:t>
            </w:r>
            <w:r w:rsidR="009D675E">
              <w:rPr>
                <w:rFonts w:ascii="Century Gothic" w:hAnsi="Century Gothic"/>
                <w:sz w:val="21"/>
                <w:szCs w:val="21"/>
              </w:rPr>
              <w:t>.00 pm</w:t>
            </w:r>
            <w:r w:rsidRPr="00FA6B43">
              <w:rPr>
                <w:rFonts w:ascii="Century Gothic" w:hAnsi="Century Gothic"/>
                <w:sz w:val="21"/>
                <w:szCs w:val="21"/>
              </w:rPr>
              <w:t xml:space="preserve">. The last date for submission of offers is </w:t>
            </w:r>
            <w:r w:rsidR="009D675E">
              <w:rPr>
                <w:rFonts w:ascii="Century Gothic" w:hAnsi="Century Gothic"/>
                <w:sz w:val="21"/>
                <w:szCs w:val="21"/>
              </w:rPr>
              <w:t>15</w:t>
            </w:r>
            <w:r>
              <w:rPr>
                <w:rFonts w:ascii="Century Gothic" w:hAnsi="Century Gothic"/>
                <w:sz w:val="21"/>
                <w:szCs w:val="21"/>
              </w:rPr>
              <w:t>.0</w:t>
            </w:r>
            <w:r w:rsidR="009D675E">
              <w:rPr>
                <w:rFonts w:ascii="Century Gothic" w:hAnsi="Century Gothic"/>
                <w:sz w:val="21"/>
                <w:szCs w:val="21"/>
              </w:rPr>
              <w:t>7</w:t>
            </w:r>
            <w:r>
              <w:rPr>
                <w:rFonts w:ascii="Century Gothic" w:hAnsi="Century Gothic"/>
                <w:sz w:val="21"/>
                <w:szCs w:val="21"/>
              </w:rPr>
              <w:t>.202</w:t>
            </w:r>
            <w:r w:rsidR="009D675E">
              <w:rPr>
                <w:rFonts w:ascii="Century Gothic" w:hAnsi="Century Gothic"/>
                <w:sz w:val="21"/>
                <w:szCs w:val="21"/>
              </w:rPr>
              <w:t xml:space="preserve">5 </w:t>
            </w:r>
            <w:proofErr w:type="spellStart"/>
            <w:r w:rsidR="009D675E">
              <w:rPr>
                <w:rFonts w:ascii="Century Gothic" w:hAnsi="Century Gothic"/>
                <w:sz w:val="21"/>
                <w:szCs w:val="21"/>
              </w:rPr>
              <w:t>up</w:t>
            </w:r>
            <w:r>
              <w:rPr>
                <w:rFonts w:ascii="Century Gothic" w:hAnsi="Century Gothic"/>
                <w:sz w:val="21"/>
                <w:szCs w:val="21"/>
              </w:rPr>
              <w:t>to</w:t>
            </w:r>
            <w:proofErr w:type="spellEnd"/>
            <w:r>
              <w:rPr>
                <w:rFonts w:ascii="Century Gothic" w:hAnsi="Century Gothic"/>
                <w:sz w:val="21"/>
                <w:szCs w:val="21"/>
              </w:rPr>
              <w:t xml:space="preserve"> 05.00 </w:t>
            </w:r>
            <w:r w:rsidRPr="00FA6B43">
              <w:rPr>
                <w:rFonts w:ascii="Century Gothic" w:hAnsi="Century Gothic"/>
                <w:sz w:val="21"/>
                <w:szCs w:val="21"/>
              </w:rPr>
              <w:t>p.m</w:t>
            </w:r>
            <w:r>
              <w:rPr>
                <w:rFonts w:ascii="Century Gothic" w:hAnsi="Century Gothic"/>
                <w:sz w:val="21"/>
                <w:szCs w:val="21"/>
              </w:rPr>
              <w:t>.</w:t>
            </w:r>
          </w:p>
          <w:p w:rsidR="00C50E2D" w:rsidRDefault="00C50E2D" w:rsidP="00C50E2D">
            <w:pPr>
              <w:jc w:val="both"/>
              <w:rPr>
                <w:rFonts w:ascii="Century Gothic" w:hAnsi="Century Gothic"/>
                <w:sz w:val="21"/>
                <w:szCs w:val="21"/>
              </w:rPr>
            </w:pPr>
          </w:p>
          <w:p w:rsidR="00C50E2D" w:rsidRDefault="00C50E2D" w:rsidP="00C50E2D">
            <w:pPr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 xml:space="preserve">Bid is to be deposited at Central Bank of India, Regional Office </w:t>
            </w:r>
            <w:proofErr w:type="spellStart"/>
            <w:r>
              <w:rPr>
                <w:rFonts w:ascii="Century Gothic" w:hAnsi="Century Gothic"/>
                <w:sz w:val="21"/>
                <w:szCs w:val="21"/>
              </w:rPr>
              <w:t>Chhindwara</w:t>
            </w:r>
            <w:proofErr w:type="spellEnd"/>
            <w:r>
              <w:rPr>
                <w:rFonts w:ascii="Century Gothic" w:hAnsi="Century Gothic"/>
                <w:sz w:val="21"/>
                <w:szCs w:val="21"/>
              </w:rPr>
              <w:t xml:space="preserve">, </w:t>
            </w:r>
            <w:proofErr w:type="spellStart"/>
            <w:r>
              <w:rPr>
                <w:rFonts w:ascii="Century Gothic" w:hAnsi="Century Gothic"/>
                <w:sz w:val="21"/>
                <w:szCs w:val="21"/>
              </w:rPr>
              <w:t>Narsinghpur</w:t>
            </w:r>
            <w:proofErr w:type="spellEnd"/>
            <w:r>
              <w:rPr>
                <w:rFonts w:ascii="Century Gothic" w:hAnsi="Century Gothic"/>
                <w:sz w:val="21"/>
                <w:szCs w:val="21"/>
              </w:rPr>
              <w:t xml:space="preserve"> Road, </w:t>
            </w:r>
            <w:proofErr w:type="spellStart"/>
            <w:proofErr w:type="gramStart"/>
            <w:r>
              <w:rPr>
                <w:rFonts w:ascii="Century Gothic" w:hAnsi="Century Gothic"/>
                <w:sz w:val="21"/>
                <w:szCs w:val="21"/>
              </w:rPr>
              <w:t>Chhindwara</w:t>
            </w:r>
            <w:proofErr w:type="spellEnd"/>
            <w:proofErr w:type="gramEnd"/>
            <w:r>
              <w:rPr>
                <w:rFonts w:ascii="Century Gothic" w:hAnsi="Century Gothic"/>
                <w:sz w:val="21"/>
                <w:szCs w:val="21"/>
              </w:rPr>
              <w:t>.</w:t>
            </w:r>
          </w:p>
          <w:p w:rsidR="00C50E2D" w:rsidRDefault="00C50E2D" w:rsidP="00C50E2D">
            <w:pPr>
              <w:jc w:val="both"/>
              <w:rPr>
                <w:rFonts w:ascii="Century Gothic" w:hAnsi="Century Gothic"/>
                <w:sz w:val="21"/>
                <w:szCs w:val="21"/>
              </w:rPr>
            </w:pPr>
          </w:p>
          <w:p w:rsidR="00C50E2D" w:rsidRDefault="00C50E2D" w:rsidP="00C50E2D">
            <w:pPr>
              <w:jc w:val="both"/>
              <w:rPr>
                <w:rFonts w:ascii="Century Gothic" w:hAnsi="Century Gothic"/>
                <w:sz w:val="21"/>
                <w:szCs w:val="21"/>
              </w:rPr>
            </w:pPr>
          </w:p>
          <w:p w:rsidR="00C50E2D" w:rsidRPr="00C50E2D" w:rsidRDefault="00C50E2D" w:rsidP="00C50E2D">
            <w:pPr>
              <w:jc w:val="both"/>
              <w:rPr>
                <w:rFonts w:ascii="Century Gothic" w:hAnsi="Century Gothic"/>
                <w:sz w:val="21"/>
                <w:szCs w:val="21"/>
              </w:rPr>
            </w:pPr>
            <w:r>
              <w:rPr>
                <w:rFonts w:ascii="Century Gothic" w:hAnsi="Century Gothic"/>
                <w:sz w:val="21"/>
                <w:szCs w:val="21"/>
              </w:rPr>
              <w:t xml:space="preserve">Date for opening of Bid: </w:t>
            </w:r>
            <w:r w:rsidR="009D675E">
              <w:rPr>
                <w:rFonts w:ascii="Century Gothic" w:hAnsi="Century Gothic"/>
                <w:sz w:val="21"/>
                <w:szCs w:val="21"/>
              </w:rPr>
              <w:t>16</w:t>
            </w:r>
            <w:r>
              <w:rPr>
                <w:rFonts w:ascii="Century Gothic" w:hAnsi="Century Gothic"/>
                <w:sz w:val="21"/>
                <w:szCs w:val="21"/>
              </w:rPr>
              <w:t>.0</w:t>
            </w:r>
            <w:r w:rsidR="009D675E">
              <w:rPr>
                <w:rFonts w:ascii="Century Gothic" w:hAnsi="Century Gothic"/>
                <w:sz w:val="21"/>
                <w:szCs w:val="21"/>
              </w:rPr>
              <w:t>7</w:t>
            </w:r>
            <w:r>
              <w:rPr>
                <w:rFonts w:ascii="Century Gothic" w:hAnsi="Century Gothic"/>
                <w:sz w:val="21"/>
                <w:szCs w:val="21"/>
              </w:rPr>
              <w:t>.202</w:t>
            </w:r>
            <w:r w:rsidR="009D675E">
              <w:rPr>
                <w:rFonts w:ascii="Century Gothic" w:hAnsi="Century Gothic"/>
                <w:sz w:val="21"/>
                <w:szCs w:val="21"/>
              </w:rPr>
              <w:t>5</w:t>
            </w:r>
            <w:r w:rsidR="00204AC2">
              <w:rPr>
                <w:rFonts w:ascii="Century Gothic" w:hAnsi="Century Gothic"/>
                <w:sz w:val="21"/>
                <w:szCs w:val="21"/>
              </w:rPr>
              <w:t xml:space="preserve"> or any date decided by the bank.</w:t>
            </w:r>
            <w:bookmarkStart w:id="0" w:name="_GoBack"/>
            <w:bookmarkEnd w:id="0"/>
          </w:p>
          <w:p w:rsidR="00C50E2D" w:rsidRDefault="00C50E2D" w:rsidP="00C50E2D">
            <w:pPr>
              <w:tabs>
                <w:tab w:val="left" w:pos="1335"/>
              </w:tabs>
              <w:rPr>
                <w:rFonts w:ascii="Calibri" w:hAnsi="Calibri" w:cs="Arial Unicode MS"/>
                <w:sz w:val="10"/>
              </w:rPr>
            </w:pPr>
          </w:p>
          <w:p w:rsidR="00C50E2D" w:rsidRDefault="00C50E2D" w:rsidP="00C50E2D">
            <w:pPr>
              <w:tabs>
                <w:tab w:val="left" w:pos="1335"/>
              </w:tabs>
              <w:rPr>
                <w:rFonts w:ascii="Calibri" w:hAnsi="Calibri" w:cs="Arial Unicode MS"/>
                <w:sz w:val="10"/>
              </w:rPr>
            </w:pPr>
          </w:p>
          <w:p w:rsidR="00C50E2D" w:rsidRDefault="00C50E2D" w:rsidP="00C50E2D">
            <w:pPr>
              <w:tabs>
                <w:tab w:val="left" w:pos="1335"/>
              </w:tabs>
              <w:rPr>
                <w:rFonts w:ascii="Calibri" w:hAnsi="Calibri" w:cs="Arial Unicode MS"/>
                <w:sz w:val="10"/>
              </w:rPr>
            </w:pPr>
          </w:p>
          <w:p w:rsidR="00C50E2D" w:rsidRDefault="00C50E2D" w:rsidP="00C50E2D">
            <w:pPr>
              <w:tabs>
                <w:tab w:val="left" w:pos="1335"/>
              </w:tabs>
              <w:rPr>
                <w:rFonts w:ascii="Calibri" w:hAnsi="Calibri" w:cs="Arial Unicode MS"/>
                <w:sz w:val="10"/>
              </w:rPr>
            </w:pPr>
          </w:p>
          <w:p w:rsidR="00C50E2D" w:rsidRPr="00C50E2D" w:rsidRDefault="00C50E2D" w:rsidP="00C50E2D">
            <w:pPr>
              <w:tabs>
                <w:tab w:val="left" w:pos="1335"/>
              </w:tabs>
              <w:rPr>
                <w:rFonts w:ascii="Century Gothic" w:hAnsi="Century Gothic" w:cs="Arial Unicode MS"/>
                <w:b/>
                <w:bCs/>
                <w:sz w:val="21"/>
                <w:szCs w:val="21"/>
              </w:rPr>
            </w:pPr>
            <w:r w:rsidRPr="00C50E2D">
              <w:rPr>
                <w:rFonts w:ascii="Century Gothic" w:hAnsi="Century Gothic" w:cs="Arial Unicode MS"/>
                <w:b/>
                <w:bCs/>
                <w:sz w:val="21"/>
                <w:szCs w:val="21"/>
              </w:rPr>
              <w:t>Chief Manager-GAD</w:t>
            </w:r>
          </w:p>
          <w:p w:rsidR="00C50E2D" w:rsidRPr="00C50E2D" w:rsidRDefault="00C50E2D" w:rsidP="00C50E2D">
            <w:pPr>
              <w:tabs>
                <w:tab w:val="left" w:pos="1335"/>
              </w:tabs>
              <w:rPr>
                <w:rFonts w:ascii="Century Gothic" w:hAnsi="Century Gothic" w:cs="Arial Unicode MS"/>
                <w:b/>
                <w:bCs/>
                <w:sz w:val="21"/>
                <w:szCs w:val="21"/>
              </w:rPr>
            </w:pPr>
            <w:r w:rsidRPr="00C50E2D">
              <w:rPr>
                <w:rFonts w:ascii="Century Gothic" w:hAnsi="Century Gothic" w:cs="Arial Unicode MS"/>
                <w:b/>
                <w:bCs/>
                <w:sz w:val="21"/>
                <w:szCs w:val="21"/>
              </w:rPr>
              <w:t xml:space="preserve">Regional Office </w:t>
            </w:r>
            <w:proofErr w:type="spellStart"/>
            <w:r w:rsidRPr="00C50E2D">
              <w:rPr>
                <w:rFonts w:ascii="Century Gothic" w:hAnsi="Century Gothic" w:cs="Arial Unicode MS"/>
                <w:b/>
                <w:bCs/>
                <w:sz w:val="21"/>
                <w:szCs w:val="21"/>
              </w:rPr>
              <w:t>Chhindwara</w:t>
            </w:r>
            <w:proofErr w:type="spellEnd"/>
          </w:p>
          <w:p w:rsidR="00C50E2D" w:rsidRDefault="00C50E2D" w:rsidP="00C50E2D">
            <w:pPr>
              <w:tabs>
                <w:tab w:val="left" w:pos="1335"/>
              </w:tabs>
              <w:rPr>
                <w:rFonts w:ascii="Calibri" w:hAnsi="Calibri" w:cs="Arial Unicode MS"/>
                <w:sz w:val="10"/>
              </w:rPr>
            </w:pPr>
          </w:p>
          <w:p w:rsidR="00C50E2D" w:rsidRDefault="00C50E2D" w:rsidP="00C50E2D">
            <w:pPr>
              <w:tabs>
                <w:tab w:val="left" w:pos="1335"/>
              </w:tabs>
              <w:rPr>
                <w:rFonts w:ascii="Calibri" w:hAnsi="Calibri" w:cs="Arial Unicode MS"/>
                <w:sz w:val="10"/>
              </w:rPr>
            </w:pPr>
          </w:p>
        </w:tc>
      </w:tr>
    </w:tbl>
    <w:p w:rsidR="00C50E2D" w:rsidRDefault="00C50E2D" w:rsidP="00C50E2D">
      <w:pPr>
        <w:tabs>
          <w:tab w:val="left" w:pos="1335"/>
        </w:tabs>
        <w:rPr>
          <w:rFonts w:ascii="Calibri" w:hAnsi="Calibri" w:cs="Arial Unicode MS"/>
          <w:sz w:val="10"/>
        </w:rPr>
      </w:pPr>
    </w:p>
    <w:p w:rsidR="00C50E2D" w:rsidRDefault="00C50E2D" w:rsidP="00C50E2D">
      <w:pPr>
        <w:tabs>
          <w:tab w:val="left" w:pos="1335"/>
        </w:tabs>
        <w:rPr>
          <w:rFonts w:ascii="Calibri" w:hAnsi="Calibri" w:cs="Arial Unicode MS"/>
          <w:sz w:val="10"/>
        </w:rPr>
      </w:pPr>
    </w:p>
    <w:p w:rsidR="00C50E2D" w:rsidRDefault="00C50E2D" w:rsidP="00C50E2D">
      <w:pPr>
        <w:tabs>
          <w:tab w:val="left" w:pos="1335"/>
        </w:tabs>
        <w:rPr>
          <w:rFonts w:ascii="Calibri" w:hAnsi="Calibri" w:cs="Arial Unicode MS"/>
          <w:sz w:val="10"/>
        </w:rPr>
      </w:pPr>
    </w:p>
    <w:p w:rsidR="00C50E2D" w:rsidRDefault="00C50E2D" w:rsidP="00C50E2D">
      <w:pPr>
        <w:tabs>
          <w:tab w:val="left" w:pos="1335"/>
        </w:tabs>
        <w:rPr>
          <w:rFonts w:ascii="Calibri" w:hAnsi="Calibri" w:cs="Arial Unicode MS"/>
          <w:sz w:val="10"/>
        </w:rPr>
      </w:pPr>
    </w:p>
    <w:p w:rsidR="00C50E2D" w:rsidRDefault="00C50E2D" w:rsidP="00C50E2D">
      <w:pPr>
        <w:tabs>
          <w:tab w:val="left" w:pos="1335"/>
        </w:tabs>
        <w:rPr>
          <w:rFonts w:ascii="Calibri" w:hAnsi="Calibri" w:cs="Arial Unicode MS"/>
          <w:sz w:val="10"/>
        </w:rPr>
      </w:pPr>
    </w:p>
    <w:p w:rsidR="00C50E2D" w:rsidRDefault="00C50E2D" w:rsidP="00C50E2D">
      <w:pPr>
        <w:tabs>
          <w:tab w:val="left" w:pos="1335"/>
        </w:tabs>
        <w:rPr>
          <w:rFonts w:ascii="Calibri" w:hAnsi="Calibri" w:cs="Arial Unicode MS"/>
          <w:sz w:val="10"/>
        </w:rPr>
      </w:pPr>
    </w:p>
    <w:p w:rsidR="00C50E2D" w:rsidRDefault="00C50E2D" w:rsidP="00C50E2D">
      <w:pPr>
        <w:tabs>
          <w:tab w:val="left" w:pos="1335"/>
        </w:tabs>
        <w:rPr>
          <w:rFonts w:ascii="Calibri" w:hAnsi="Calibri" w:cs="Arial Unicode MS"/>
          <w:sz w:val="10"/>
        </w:rPr>
      </w:pPr>
    </w:p>
    <w:p w:rsidR="00C50E2D" w:rsidRDefault="00C50E2D" w:rsidP="00C50E2D">
      <w:pPr>
        <w:tabs>
          <w:tab w:val="left" w:pos="1335"/>
        </w:tabs>
        <w:rPr>
          <w:rFonts w:ascii="Calibri" w:hAnsi="Calibri" w:cs="Arial Unicode MS"/>
          <w:sz w:val="10"/>
        </w:rPr>
      </w:pPr>
    </w:p>
    <w:p w:rsidR="00C50E2D" w:rsidRDefault="00C50E2D" w:rsidP="00C50E2D">
      <w:pPr>
        <w:tabs>
          <w:tab w:val="left" w:pos="1335"/>
        </w:tabs>
        <w:rPr>
          <w:rFonts w:ascii="Calibri" w:hAnsi="Calibri" w:cs="Arial Unicode MS"/>
          <w:sz w:val="10"/>
        </w:rPr>
      </w:pPr>
    </w:p>
    <w:tbl>
      <w:tblPr>
        <w:tblpPr w:leftFromText="180" w:rightFromText="180" w:vertAnchor="text" w:horzAnchor="margin" w:tblpY="21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C50E2D" w:rsidRPr="00034778" w:rsidTr="00C50E2D">
        <w:trPr>
          <w:trHeight w:val="4246"/>
        </w:trPr>
        <w:tc>
          <w:tcPr>
            <w:tcW w:w="9242" w:type="dxa"/>
            <w:shd w:val="clear" w:color="auto" w:fill="auto"/>
          </w:tcPr>
          <w:p w:rsidR="00A66FFA" w:rsidRPr="007C6D1C" w:rsidRDefault="00A66FFA" w:rsidP="00A66FFA">
            <w:pPr>
              <w:pStyle w:val="NormalWeb"/>
              <w:spacing w:after="0"/>
              <w:jc w:val="center"/>
              <w:rPr>
                <w:lang w:val="en-US" w:eastAsia="en-US"/>
              </w:rPr>
            </w:pPr>
            <w:proofErr w:type="spellStart"/>
            <w:r w:rsidRPr="007C6D1C">
              <w:rPr>
                <w:rFonts w:ascii="Arial Unicode MS" w:eastAsia="Arial Unicode MS" w:hAnsi="Arial Unicode MS" w:cs="Arial Unicode MS"/>
                <w:b/>
                <w:bCs/>
                <w:u w:val="single"/>
                <w:lang w:val="en-US" w:eastAsia="en-US"/>
              </w:rPr>
              <w:t>किराये</w:t>
            </w:r>
            <w:proofErr w:type="spellEnd"/>
            <w:r w:rsidRPr="007C6D1C">
              <w:rPr>
                <w:rFonts w:ascii="Calibri" w:hAnsi="Calibri" w:cs="Calibri"/>
                <w:b/>
                <w:bCs/>
                <w:u w:val="single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b/>
                <w:bCs/>
                <w:u w:val="single"/>
                <w:lang w:val="en-US" w:eastAsia="en-US"/>
              </w:rPr>
              <w:t>पर</w:t>
            </w:r>
            <w:proofErr w:type="spellEnd"/>
            <w:r w:rsidRPr="007C6D1C">
              <w:rPr>
                <w:rFonts w:ascii="Calibri" w:hAnsi="Calibri" w:cs="Calibri"/>
                <w:b/>
                <w:bCs/>
                <w:u w:val="single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b/>
                <w:bCs/>
                <w:u w:val="single"/>
                <w:lang w:val="en-US" w:eastAsia="en-US"/>
              </w:rPr>
              <w:t>परिसर</w:t>
            </w:r>
            <w:proofErr w:type="spellEnd"/>
            <w:r w:rsidRPr="007C6D1C">
              <w:rPr>
                <w:rFonts w:ascii="Calibri" w:hAnsi="Calibri" w:cs="Calibri"/>
                <w:b/>
                <w:bCs/>
                <w:u w:val="single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b/>
                <w:bCs/>
                <w:u w:val="single"/>
                <w:lang w:val="en-US" w:eastAsia="en-US"/>
              </w:rPr>
              <w:t>लेने</w:t>
            </w:r>
            <w:proofErr w:type="spellEnd"/>
            <w:r w:rsidRPr="007C6D1C">
              <w:rPr>
                <w:rFonts w:ascii="Calibri" w:hAnsi="Calibri" w:cs="Calibri"/>
                <w:b/>
                <w:bCs/>
                <w:u w:val="single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b/>
                <w:bCs/>
                <w:u w:val="single"/>
                <w:lang w:val="en-US" w:eastAsia="en-US"/>
              </w:rPr>
              <w:t>हेतु</w:t>
            </w:r>
            <w:proofErr w:type="spellEnd"/>
            <w:r w:rsidRPr="007C6D1C">
              <w:rPr>
                <w:rFonts w:ascii="Calibri" w:hAnsi="Calibri" w:cs="Calibri"/>
                <w:b/>
                <w:bCs/>
                <w:u w:val="single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b/>
                <w:bCs/>
                <w:u w:val="single"/>
                <w:lang w:val="en-US" w:eastAsia="en-US"/>
              </w:rPr>
              <w:t>निविदा</w:t>
            </w:r>
            <w:proofErr w:type="spellEnd"/>
            <w:r w:rsidRPr="007C6D1C">
              <w:rPr>
                <w:rFonts w:ascii="Calibri" w:hAnsi="Calibri" w:cs="Calibri"/>
                <w:b/>
                <w:bCs/>
                <w:u w:val="single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b/>
                <w:bCs/>
                <w:u w:val="single"/>
                <w:lang w:val="en-US" w:eastAsia="en-US"/>
              </w:rPr>
              <w:t>सूचना</w:t>
            </w:r>
            <w:proofErr w:type="spellEnd"/>
          </w:p>
          <w:p w:rsidR="00A66FFA" w:rsidRPr="007C6D1C" w:rsidRDefault="00A66FFA" w:rsidP="00A66FFA">
            <w:pPr>
              <w:spacing w:before="100" w:beforeAutospacing="1"/>
              <w:rPr>
                <w:lang w:val="en-US" w:eastAsia="en-US"/>
              </w:rPr>
            </w:pP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सेंट्रल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बैंक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ऑफ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इंडिया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,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क्षेत्रीय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कार्यालय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छिंदवाड़ा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को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छिंदवाड़ा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में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390.19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वर्ग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मीटर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(4200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वर्ग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फीट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r w:rsidRPr="007C6D1C">
              <w:rPr>
                <w:rFonts w:ascii="Arial Unicode MS" w:eastAsia="Arial Unicode MS" w:hAnsi="Arial Unicode MS" w:cs="Arial Unicode MS" w:hint="cs"/>
                <w:cs/>
                <w:lang w:val="en-US" w:eastAsia="en-US"/>
              </w:rPr>
              <w:t>तक</w:t>
            </w:r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)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कारपेट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एरिया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का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परिसर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चाहिए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r w:rsidRPr="007C6D1C">
              <w:rPr>
                <w:rFonts w:ascii="Arial Unicode MS" w:eastAsia="Arial Unicode MS" w:hAnsi="Arial Unicode MS" w:cs="Arial Unicode MS" w:hint="cs"/>
                <w:cs/>
                <w:lang w:val="en-US" w:eastAsia="en-US"/>
              </w:rPr>
              <w:t xml:space="preserve">जो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केवल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b/>
                <w:bCs/>
                <w:lang w:val="en-US" w:eastAsia="en-US"/>
              </w:rPr>
              <w:t>रेडी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b/>
                <w:bCs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b/>
                <w:bCs/>
                <w:lang w:val="en-US" w:eastAsia="en-US"/>
              </w:rPr>
              <w:t>टू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b/>
                <w:bCs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b/>
                <w:bCs/>
                <w:lang w:val="en-US" w:eastAsia="en-US"/>
              </w:rPr>
              <w:t>शिफ्ट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b/>
                <w:bCs/>
                <w:lang w:val="en-US" w:eastAsia="en-US"/>
              </w:rPr>
              <w:t xml:space="preserve"> (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b/>
                <w:bCs/>
                <w:lang w:val="en-US" w:eastAsia="en-US"/>
              </w:rPr>
              <w:t>तैयार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b/>
                <w:bCs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b/>
                <w:bCs/>
                <w:lang w:val="en-US" w:eastAsia="en-US"/>
              </w:rPr>
              <w:t>संरचना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b/>
                <w:bCs/>
                <w:lang w:val="en-US" w:eastAsia="en-US"/>
              </w:rPr>
              <w:t>)</w:t>
            </w:r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स्थिति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में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हो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r w:rsidRPr="007C6D1C">
              <w:rPr>
                <w:rFonts w:ascii="Arial Unicode MS" w:eastAsia="Arial Unicode MS" w:hAnsi="Arial Unicode MS" w:cs="Arial Unicode MS" w:hint="cs"/>
                <w:cs/>
                <w:lang w:val="en-US" w:eastAsia="en-US"/>
              </w:rPr>
              <w:t xml:space="preserve">और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जिसमें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कार्यालय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के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लिए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पर्याप्त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पार्किंग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स्थान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हो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।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दलालों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या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बिचौलियों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r w:rsidRPr="007C6D1C">
              <w:rPr>
                <w:rFonts w:ascii="Arial Unicode MS" w:eastAsia="Arial Unicode MS" w:hAnsi="Arial Unicode MS" w:cs="Arial Unicode MS" w:hint="cs"/>
                <w:cs/>
                <w:lang w:val="en-US" w:eastAsia="en-US"/>
              </w:rPr>
              <w:t>के द्वारा आवेदन स्वीकृत नहीं किये जायंगे</w:t>
            </w:r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।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सरकारी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/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अर्धसरकारी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निकायों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या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सार्वजनिक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क्षेत्र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के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उपक्रमों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को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प्राथमिकता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दी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जाएगी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।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कृपया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वेबसाइट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http://www.centralbankofindia.co.in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से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प्रारूप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/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नियम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और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शर्तें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डाउनलोड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करें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या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सेंट्रल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बैंक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ऑफ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इंडिया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,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क्षेत्रीय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कार्यालय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छिंदवाड़ा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से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कार्यालय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समय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r w:rsidRPr="007C6D1C">
              <w:rPr>
                <w:rFonts w:ascii="Arial Unicode MS" w:eastAsia="Arial Unicode MS" w:hAnsi="Arial Unicode MS" w:cs="Arial Unicode MS" w:hint="cs"/>
                <w:cs/>
                <w:lang w:val="en-US" w:eastAsia="en-US"/>
              </w:rPr>
              <w:t xml:space="preserve">सुबह </w:t>
            </w:r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10 </w:t>
            </w:r>
            <w:r w:rsidRPr="007C6D1C">
              <w:rPr>
                <w:rFonts w:ascii="Arial Unicode MS" w:eastAsia="Arial Unicode MS" w:hAnsi="Arial Unicode MS" w:cs="Arial Unicode MS" w:hint="cs"/>
                <w:cs/>
                <w:lang w:val="en-US" w:eastAsia="en-US"/>
              </w:rPr>
              <w:t xml:space="preserve">बजे से शाम </w:t>
            </w:r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06 </w:t>
            </w:r>
            <w:r w:rsidRPr="007C6D1C">
              <w:rPr>
                <w:rFonts w:ascii="Arial Unicode MS" w:eastAsia="Arial Unicode MS" w:hAnsi="Arial Unicode MS" w:cs="Arial Unicode MS" w:hint="cs"/>
                <w:cs/>
                <w:lang w:val="en-US" w:eastAsia="en-US"/>
              </w:rPr>
              <w:t xml:space="preserve">बजे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के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दौरान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प्राप्त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करें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।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प्रस्ताव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जमा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करने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की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अंतिम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तिथि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15.07.2025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शाम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05.00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बजे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तक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है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। </w:t>
            </w:r>
          </w:p>
          <w:p w:rsidR="00A66FFA" w:rsidRPr="007C6D1C" w:rsidRDefault="00A66FFA" w:rsidP="00A66FFA">
            <w:pPr>
              <w:spacing w:before="100" w:beforeAutospacing="1"/>
              <w:rPr>
                <w:lang w:val="en-US" w:eastAsia="en-US"/>
              </w:rPr>
            </w:pP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बोली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सेंट्रल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बैंक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ऑफ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इंडिया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,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क्षेत्रीय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कार्यालय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छिंदवाड़ा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,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नरसिंहपुर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रोड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,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छिंदवाड़ा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में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जमा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की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जानी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है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। </w:t>
            </w:r>
          </w:p>
          <w:p w:rsidR="00A66FFA" w:rsidRPr="007C6D1C" w:rsidRDefault="00A66FFA" w:rsidP="00A66FFA">
            <w:pPr>
              <w:spacing w:before="100" w:beforeAutospacing="1"/>
              <w:rPr>
                <w:lang w:val="en-US" w:eastAsia="en-US"/>
              </w:rPr>
            </w:pP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बोली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खोलने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की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तिथि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: 16.07.2025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या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नियत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तिथि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के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बाद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बैंक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द्वारा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तय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की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गई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कोई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अन्य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 xml:space="preserve"> </w:t>
            </w:r>
            <w:proofErr w:type="spellStart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तिथि</w:t>
            </w:r>
            <w:proofErr w:type="spellEnd"/>
            <w:r w:rsidRPr="007C6D1C">
              <w:rPr>
                <w:rFonts w:ascii="Arial Unicode MS" w:eastAsia="Arial Unicode MS" w:hAnsi="Arial Unicode MS" w:cs="Arial Unicode MS"/>
                <w:lang w:val="en-US" w:eastAsia="en-US"/>
              </w:rPr>
              <w:t>।</w:t>
            </w:r>
          </w:p>
          <w:p w:rsidR="00A66FFA" w:rsidRDefault="00A66FFA" w:rsidP="00A66FFA">
            <w:pPr>
              <w:jc w:val="both"/>
              <w:rPr>
                <w:lang w:val="en-US" w:eastAsia="en-US"/>
              </w:rPr>
            </w:pPr>
          </w:p>
          <w:p w:rsidR="00A66FFA" w:rsidRPr="008277E5" w:rsidRDefault="00A66FFA" w:rsidP="00A66FFA">
            <w:pPr>
              <w:jc w:val="both"/>
              <w:rPr>
                <w:rFonts w:ascii="Calibri" w:hAnsi="Calibri" w:cs="Arial Unicode MS" w:hint="cs"/>
                <w:szCs w:val="21"/>
                <w:cs/>
                <w:lang w:val="en-US" w:eastAsia="en-US"/>
              </w:rPr>
            </w:pPr>
          </w:p>
          <w:p w:rsidR="00A66FFA" w:rsidRDefault="00A66FFA" w:rsidP="00A66FFA">
            <w:pPr>
              <w:jc w:val="both"/>
            </w:pPr>
            <w:r>
              <w:rPr>
                <w:rFonts w:ascii="Calibri" w:hAnsi="Calibri" w:cs="Arial Unicode MS"/>
                <w:b/>
                <w:bCs/>
                <w:cs/>
                <w:lang w:val="en-US" w:eastAsia="en-US"/>
              </w:rPr>
              <w:t>मुख्य</w:t>
            </w:r>
            <w:r>
              <w:rPr>
                <w:rFonts w:ascii="Calibri" w:eastAsia="Calibri" w:hAnsi="Calibri" w:cs="Calibri"/>
                <w:b/>
                <w:bCs/>
                <w:cs/>
                <w:lang w:val="en-US" w:eastAsia="en-US"/>
              </w:rPr>
              <w:t xml:space="preserve"> </w:t>
            </w:r>
            <w:r>
              <w:rPr>
                <w:rFonts w:ascii="Calibri" w:hAnsi="Calibri" w:cs="Arial Unicode MS"/>
                <w:b/>
                <w:bCs/>
                <w:cs/>
                <w:lang w:val="en-US" w:eastAsia="en-US"/>
              </w:rPr>
              <w:t>प्रबंधक</w:t>
            </w:r>
            <w:r>
              <w:rPr>
                <w:rFonts w:ascii="Calibri" w:hAnsi="Calibri" w:cs="Calibri"/>
                <w:b/>
                <w:bCs/>
                <w:lang w:val="en-US" w:eastAsia="en-US"/>
              </w:rPr>
              <w:t xml:space="preserve">- </w:t>
            </w:r>
            <w:r>
              <w:rPr>
                <w:rFonts w:ascii="Calibri" w:hAnsi="Calibri" w:cs="Arial Unicode MS"/>
                <w:b/>
                <w:bCs/>
                <w:cs/>
                <w:lang w:val="en-US" w:eastAsia="en-US"/>
              </w:rPr>
              <w:t>सा</w:t>
            </w:r>
            <w:r>
              <w:rPr>
                <w:rFonts w:ascii="Calibri" w:hAnsi="Calibri" w:cs="Calibri"/>
                <w:b/>
                <w:bCs/>
                <w:lang w:val="en-US" w:eastAsia="en-US"/>
              </w:rPr>
              <w:t xml:space="preserve">. </w:t>
            </w:r>
            <w:r>
              <w:rPr>
                <w:rFonts w:ascii="Calibri" w:hAnsi="Calibri" w:cs="Arial Unicode MS"/>
                <w:b/>
                <w:bCs/>
                <w:cs/>
                <w:lang w:val="en-US" w:eastAsia="en-US"/>
              </w:rPr>
              <w:t>प्र</w:t>
            </w:r>
            <w:r>
              <w:rPr>
                <w:rFonts w:ascii="Calibri" w:hAnsi="Calibri" w:cs="Calibri"/>
                <w:b/>
                <w:bCs/>
                <w:lang w:val="en-US" w:eastAsia="en-US"/>
              </w:rPr>
              <w:t xml:space="preserve">. </w:t>
            </w:r>
            <w:r>
              <w:rPr>
                <w:rFonts w:ascii="Calibri" w:hAnsi="Calibri" w:cs="Arial Unicode MS"/>
                <w:b/>
                <w:bCs/>
                <w:cs/>
                <w:lang w:val="en-US" w:eastAsia="en-US"/>
              </w:rPr>
              <w:t>वि</w:t>
            </w:r>
            <w:r>
              <w:rPr>
                <w:rFonts w:ascii="Calibri" w:hAnsi="Calibri" w:cs="Calibri"/>
                <w:b/>
                <w:bCs/>
                <w:lang w:val="en-US" w:eastAsia="en-US"/>
              </w:rPr>
              <w:t>.</w:t>
            </w:r>
          </w:p>
          <w:p w:rsidR="00C50E2D" w:rsidRPr="00C6704B" w:rsidRDefault="00A66FFA" w:rsidP="00A66FFA">
            <w:pPr>
              <w:jc w:val="both"/>
              <w:rPr>
                <w:rFonts w:ascii="Calibri" w:eastAsia="Times New Roman" w:hAnsi="Calibri" w:cs="Arial Unicode MS"/>
                <w:b/>
                <w:bCs/>
                <w:lang w:val="en-US" w:eastAsia="en-US"/>
              </w:rPr>
            </w:pPr>
            <w:r>
              <w:rPr>
                <w:rFonts w:ascii="Calibri" w:hAnsi="Calibri" w:cs="Arial Unicode MS"/>
                <w:b/>
                <w:bCs/>
                <w:cs/>
                <w:lang w:val="en-US" w:eastAsia="en-US"/>
              </w:rPr>
              <w:t>क्षेत्रीय</w:t>
            </w:r>
            <w:r>
              <w:rPr>
                <w:rFonts w:ascii="Calibri" w:eastAsia="Calibri" w:hAnsi="Calibri" w:cs="Calibri"/>
                <w:b/>
                <w:bCs/>
                <w:cs/>
                <w:lang w:val="en-US" w:eastAsia="en-US"/>
              </w:rPr>
              <w:t xml:space="preserve"> </w:t>
            </w:r>
            <w:r>
              <w:rPr>
                <w:rFonts w:ascii="Calibri" w:hAnsi="Calibri" w:cs="Arial Unicode MS"/>
                <w:b/>
                <w:bCs/>
                <w:cs/>
                <w:lang w:val="en-US" w:eastAsia="en-US"/>
              </w:rPr>
              <w:t>कार्यालय</w:t>
            </w:r>
            <w:r>
              <w:rPr>
                <w:rFonts w:ascii="Calibri" w:eastAsia="Calibri" w:hAnsi="Calibri" w:cs="Calibri"/>
                <w:b/>
                <w:bCs/>
                <w:cs/>
                <w:lang w:val="en-US" w:eastAsia="en-US"/>
              </w:rPr>
              <w:t xml:space="preserve"> </w:t>
            </w:r>
            <w:r>
              <w:rPr>
                <w:rFonts w:ascii="Calibri" w:hAnsi="Calibri" w:cs="Arial Unicode MS"/>
                <w:b/>
                <w:bCs/>
                <w:cs/>
                <w:lang w:val="en-US" w:eastAsia="en-US"/>
              </w:rPr>
              <w:t>छिंदवाड़ा</w:t>
            </w:r>
          </w:p>
        </w:tc>
      </w:tr>
    </w:tbl>
    <w:p w:rsidR="00A66FFA" w:rsidRPr="00C50E2D" w:rsidRDefault="00A66FFA" w:rsidP="00C50E2D"/>
    <w:sectPr w:rsidR="00A66FFA" w:rsidRPr="00C50E2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A46"/>
    <w:rsid w:val="00204AC2"/>
    <w:rsid w:val="004E1F70"/>
    <w:rsid w:val="00691EF1"/>
    <w:rsid w:val="008C45D2"/>
    <w:rsid w:val="00941327"/>
    <w:rsid w:val="009D675E"/>
    <w:rsid w:val="00A66FFA"/>
    <w:rsid w:val="00C50E2D"/>
    <w:rsid w:val="00E11E26"/>
    <w:rsid w:val="00EC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C0A4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C0A46"/>
    <w:rPr>
      <w:color w:val="0000FF"/>
      <w:u w:val="single"/>
    </w:rPr>
  </w:style>
  <w:style w:type="table" w:styleId="TableGrid">
    <w:name w:val="Table Grid"/>
    <w:basedOn w:val="TableNormal"/>
    <w:uiPriority w:val="59"/>
    <w:rsid w:val="00C50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A66FFA"/>
    <w:pPr>
      <w:widowControl/>
      <w:suppressAutoHyphens w:val="0"/>
      <w:autoSpaceDN/>
      <w:spacing w:before="100" w:after="100"/>
      <w:textAlignment w:val="auto"/>
    </w:pPr>
    <w:rPr>
      <w:rFonts w:eastAsia="Times New Roman" w:cs="Times New Roman"/>
      <w:kern w:val="0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EC0A4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EC0A46"/>
    <w:rPr>
      <w:color w:val="0000FF"/>
      <w:u w:val="single"/>
    </w:rPr>
  </w:style>
  <w:style w:type="table" w:styleId="TableGrid">
    <w:name w:val="Table Grid"/>
    <w:basedOn w:val="TableNormal"/>
    <w:uiPriority w:val="59"/>
    <w:rsid w:val="00C50E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A66FFA"/>
    <w:pPr>
      <w:widowControl/>
      <w:suppressAutoHyphens w:val="0"/>
      <w:autoSpaceDN/>
      <w:spacing w:before="100" w:after="100"/>
      <w:textAlignment w:val="auto"/>
    </w:pPr>
    <w:rPr>
      <w:rFonts w:eastAsia="Times New Roman" w:cs="Times New Roman"/>
      <w:kern w:val="0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entralbankofindia.co.i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AMOL MUJORIYA</dc:creator>
  <cp:lastModifiedBy>ASHISH ATEY</cp:lastModifiedBy>
  <cp:revision>6</cp:revision>
  <cp:lastPrinted>2024-01-19T10:20:00Z</cp:lastPrinted>
  <dcterms:created xsi:type="dcterms:W3CDTF">2023-08-28T12:58:00Z</dcterms:created>
  <dcterms:modified xsi:type="dcterms:W3CDTF">2025-06-25T13:04:00Z</dcterms:modified>
</cp:coreProperties>
</file>