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2D4" w:rsidRDefault="004F22D4">
      <w:pPr>
        <w:rPr>
          <w:rFonts w:ascii="Times New Roman" w:hAnsi="Times New Roman" w:cs="Times New Roman"/>
          <w:b/>
          <w:bCs/>
          <w:u w:val="single"/>
        </w:rPr>
      </w:pPr>
    </w:p>
    <w:p w:rsidR="00592AA0" w:rsidRDefault="00DB73F4" w:rsidP="00163A5D">
      <w:pPr>
        <w:jc w:val="center"/>
        <w:rPr>
          <w:rFonts w:ascii="Times New Roman" w:hAnsi="Times New Roman" w:cs="Times New Roman"/>
          <w:b/>
          <w:bCs/>
          <w:u w:val="single"/>
        </w:rPr>
      </w:pPr>
      <w:r w:rsidRPr="00296B9C">
        <w:rPr>
          <w:rFonts w:ascii="Times New Roman" w:hAnsi="Times New Roman" w:cs="Times New Roman"/>
          <w:b/>
          <w:bCs/>
          <w:u w:val="single"/>
        </w:rPr>
        <w:t xml:space="preserve">ALL ITEMS </w:t>
      </w:r>
      <w:r w:rsidR="00765ADB" w:rsidRPr="00296B9C">
        <w:rPr>
          <w:rFonts w:ascii="Times New Roman" w:hAnsi="Times New Roman" w:cs="Times New Roman"/>
          <w:b/>
          <w:bCs/>
          <w:u w:val="single"/>
        </w:rPr>
        <w:t xml:space="preserve">IS TO BE </w:t>
      </w:r>
      <w:r w:rsidRPr="00296B9C">
        <w:rPr>
          <w:rFonts w:ascii="Times New Roman" w:hAnsi="Times New Roman" w:cs="Times New Roman"/>
          <w:b/>
          <w:bCs/>
          <w:u w:val="single"/>
        </w:rPr>
        <w:t>MADE AT SITE</w:t>
      </w:r>
      <w:r w:rsidR="00765ADB" w:rsidRPr="00296B9C">
        <w:rPr>
          <w:rFonts w:ascii="Times New Roman" w:hAnsi="Times New Roman" w:cs="Times New Roman"/>
          <w:b/>
          <w:bCs/>
          <w:u w:val="single"/>
        </w:rPr>
        <w:t xml:space="preserve"> AND WOODEN RAW MATERIALS SHOULD BE GOT C</w:t>
      </w:r>
      <w:r w:rsidR="005F2200">
        <w:rPr>
          <w:rFonts w:ascii="Times New Roman" w:hAnsi="Times New Roman" w:cs="Times New Roman"/>
          <w:b/>
          <w:bCs/>
          <w:u w:val="single"/>
        </w:rPr>
        <w:t>HECKED BEFORE PASTING LAMINATES.  NO FURNITURE ITEMS SHOULD BE MADE IN FACTORY / WORKSHOP</w:t>
      </w:r>
    </w:p>
    <w:tbl>
      <w:tblPr>
        <w:tblW w:w="10550" w:type="dxa"/>
        <w:tblInd w:w="615" w:type="dxa"/>
        <w:tblLayout w:type="fixed"/>
        <w:tblLook w:val="04A0" w:firstRow="1" w:lastRow="0" w:firstColumn="1" w:lastColumn="0" w:noHBand="0" w:noVBand="1"/>
      </w:tblPr>
      <w:tblGrid>
        <w:gridCol w:w="718"/>
        <w:gridCol w:w="5721"/>
        <w:gridCol w:w="851"/>
        <w:gridCol w:w="708"/>
        <w:gridCol w:w="851"/>
        <w:gridCol w:w="1701"/>
      </w:tblGrid>
      <w:tr w:rsidR="004F22D4" w:rsidRPr="004F22D4" w:rsidTr="00B6490E">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CIVIL &amp; INTERIOR WORK PART-I</w:t>
            </w:r>
          </w:p>
        </w:tc>
      </w:tr>
      <w:tr w:rsidR="004F22D4" w:rsidRPr="004F22D4" w:rsidTr="00B6490E">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proofErr w:type="spellStart"/>
            <w:r w:rsidRPr="004F22D4">
              <w:rPr>
                <w:rFonts w:ascii="Times New Roman" w:eastAsia="Times New Roman" w:hAnsi="Times New Roman" w:cs="Times New Roman"/>
                <w:b/>
                <w:bCs/>
                <w:color w:val="000000"/>
                <w:lang w:val="en-IN" w:eastAsia="en-IN" w:bidi="hi-IN"/>
              </w:rPr>
              <w:t>S.No</w:t>
            </w:r>
            <w:proofErr w:type="spellEnd"/>
            <w:r w:rsidRPr="004F22D4">
              <w:rPr>
                <w:rFonts w:ascii="Times New Roman" w:eastAsia="Times New Roman" w:hAnsi="Times New Roman" w:cs="Times New Roman"/>
                <w:b/>
                <w:bCs/>
                <w:color w:val="000000"/>
                <w:lang w:val="en-IN" w:eastAsia="en-IN" w:bidi="hi-IN"/>
              </w:rPr>
              <w:t>.</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Item/Description</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Q</w:t>
            </w:r>
            <w:r>
              <w:rPr>
                <w:rFonts w:ascii="Times New Roman" w:eastAsia="Times New Roman" w:hAnsi="Times New Roman" w:cs="Times New Roman"/>
                <w:b/>
                <w:bCs/>
                <w:color w:val="000000"/>
                <w:lang w:val="en-IN" w:eastAsia="en-IN" w:bidi="hi-IN"/>
              </w:rPr>
              <w:t>ty.</w:t>
            </w:r>
          </w:p>
        </w:tc>
        <w:tc>
          <w:tcPr>
            <w:tcW w:w="708"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Unit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Rate</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Amount</w:t>
            </w:r>
          </w:p>
        </w:tc>
      </w:tr>
      <w:tr w:rsidR="004F22D4" w:rsidRPr="004F22D4" w:rsidTr="00B6490E">
        <w:trPr>
          <w:trHeight w:val="343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bottom w:val="single" w:sz="4" w:space="0" w:color="auto"/>
              <w:right w:val="single" w:sz="4" w:space="0" w:color="auto"/>
            </w:tcBorders>
            <w:shd w:val="clear" w:color="auto" w:fill="auto"/>
            <w:hideMark/>
          </w:tcPr>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b/>
                <w:bCs/>
                <w:color w:val="000000"/>
                <w:lang w:val="en-IN" w:eastAsia="en-IN" w:bidi="hi-IN"/>
              </w:rPr>
              <w:t>False ceiling Works</w:t>
            </w:r>
            <w:r>
              <w:rPr>
                <w:rFonts w:ascii="Times New Roman" w:eastAsia="Times New Roman" w:hAnsi="Times New Roman" w:cs="Times New Roman"/>
                <w:color w:val="000000"/>
                <w:lang w:val="en-IN" w:eastAsia="en-IN" w:bidi="hi-IN"/>
              </w:rPr>
              <w:t>(For 1A &amp; 1B)</w:t>
            </w:r>
            <w:r w:rsidRPr="00146972">
              <w:rPr>
                <w:rFonts w:ascii="Times New Roman" w:eastAsia="Times New Roman" w:hAnsi="Times New Roman" w:cs="Times New Roman"/>
                <w:color w:val="000000"/>
                <w:lang w:val="en-IN" w:eastAsia="en-IN" w:bidi="hi-IN"/>
              </w:rPr>
              <w:t xml:space="preserve">: </w:t>
            </w:r>
          </w:p>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roofErr w:type="gramStart"/>
            <w:r w:rsidRPr="00146972">
              <w:rPr>
                <w:rFonts w:ascii="Times New Roman" w:eastAsia="Times New Roman" w:hAnsi="Times New Roman" w:cs="Times New Roman"/>
                <w:color w:val="000000"/>
                <w:lang w:val="en-IN" w:eastAsia="en-IN" w:bidi="hi-IN"/>
              </w:rPr>
              <w:t>Note :</w:t>
            </w:r>
            <w:proofErr w:type="gramEnd"/>
            <w:r w:rsidRPr="00146972">
              <w:rPr>
                <w:rFonts w:ascii="Times New Roman" w:eastAsia="Times New Roman" w:hAnsi="Times New Roman" w:cs="Times New Roman"/>
                <w:color w:val="000000"/>
                <w:lang w:val="en-IN" w:eastAsia="en-IN" w:bidi="hi-IN"/>
              </w:rPr>
              <w:t xml:space="preserve"> i) Rate to be included for all kinds of profiles and cut outs required for light fixtures, Speakers, Smoke detector, trap doors and AC grill in the ceiling. Provision for light fittings, AC grills and diffusers have to be made at no extra cost supported with tees, Angles, etc. suitably fixed all complete as per drawing and direction. The area of these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which is less than 0.5 </w:t>
            </w:r>
            <w:proofErr w:type="spellStart"/>
            <w:r w:rsidRPr="00146972">
              <w:rPr>
                <w:rFonts w:ascii="Times New Roman" w:eastAsia="Times New Roman" w:hAnsi="Times New Roman" w:cs="Times New Roman"/>
                <w:color w:val="000000"/>
                <w:lang w:val="en-IN" w:eastAsia="en-IN" w:bidi="hi-IN"/>
              </w:rPr>
              <w:t>sqmt</w:t>
            </w:r>
            <w:proofErr w:type="spellEnd"/>
            <w:r w:rsidRPr="00146972">
              <w:rPr>
                <w:rFonts w:ascii="Times New Roman" w:eastAsia="Times New Roman" w:hAnsi="Times New Roman" w:cs="Times New Roman"/>
                <w:color w:val="000000"/>
                <w:lang w:val="en-IN" w:eastAsia="en-IN" w:bidi="hi-IN"/>
              </w:rPr>
              <w:t xml:space="preserve"> for one unit will no</w:t>
            </w:r>
            <w:bookmarkStart w:id="0" w:name="_GoBack"/>
            <w:bookmarkEnd w:id="0"/>
            <w:r w:rsidRPr="00146972">
              <w:rPr>
                <w:rFonts w:ascii="Times New Roman" w:eastAsia="Times New Roman" w:hAnsi="Times New Roman" w:cs="Times New Roman"/>
                <w:color w:val="000000"/>
                <w:lang w:val="en-IN" w:eastAsia="en-IN" w:bidi="hi-IN"/>
              </w:rPr>
              <w:t xml:space="preserve">t be deducted while measuring the ceiling area. ii) The contractor must co-ordinate with electrical &amp; AC contractor for working out various levels for the false ceiling &amp; make the marking on the walls / columns before starting the false ceiling work. </w:t>
            </w:r>
            <w:r w:rsidRPr="00146972">
              <w:rPr>
                <w:rFonts w:ascii="Times New Roman" w:eastAsia="Times New Roman" w:hAnsi="Times New Roman" w:cs="Times New Roman"/>
                <w:b/>
                <w:bCs/>
                <w:color w:val="000000"/>
                <w:lang w:val="en-IN" w:eastAsia="en-IN" w:bidi="hi-IN"/>
              </w:rPr>
              <w:t>Measurement shall be taken of the plan area only. No separate payment will be done for cove or vertical drops.</w:t>
            </w: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
          <w:p w:rsidR="005A0597" w:rsidRPr="004F22D4" w:rsidRDefault="004F22D4" w:rsidP="00146972">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PLAIN GYPBOARD FALSE CEILING WITH PAINTING</w:t>
            </w:r>
            <w:r w:rsidRPr="004F22D4">
              <w:rPr>
                <w:rFonts w:ascii="Times New Roman" w:eastAsia="Times New Roman" w:hAnsi="Times New Roman" w:cs="Times New Roman"/>
                <w:color w:val="000000"/>
                <w:lang w:val="en-IN" w:eastAsia="en-IN" w:bidi="hi-IN"/>
              </w:rPr>
              <w:t xml:space="preserve">: </w:t>
            </w:r>
            <w:r w:rsidR="00146972" w:rsidRPr="00146972">
              <w:rPr>
                <w:rFonts w:ascii="Times New Roman" w:eastAsia="Times New Roman" w:hAnsi="Times New Roman" w:cs="Times New Roman"/>
                <w:color w:val="000000"/>
                <w:lang w:val="en-IN" w:eastAsia="en-IN" w:bidi="hi-IN"/>
              </w:rPr>
              <w:t xml:space="preserve">Providing and fixing suspended false ceiling consisting of 12.5mm thick Gypsum </w:t>
            </w:r>
            <w:proofErr w:type="gramStart"/>
            <w:r w:rsidR="00146972" w:rsidRPr="00146972">
              <w:rPr>
                <w:rFonts w:ascii="Times New Roman" w:eastAsia="Times New Roman" w:hAnsi="Times New Roman" w:cs="Times New Roman"/>
                <w:color w:val="000000"/>
                <w:lang w:val="en-IN" w:eastAsia="en-IN" w:bidi="hi-IN"/>
              </w:rPr>
              <w:t>board(</w:t>
            </w:r>
            <w:proofErr w:type="gramEnd"/>
            <w:r w:rsidR="00146972" w:rsidRPr="00146972">
              <w:rPr>
                <w:rFonts w:ascii="Times New Roman" w:eastAsia="Times New Roman" w:hAnsi="Times New Roman" w:cs="Times New Roman"/>
                <w:color w:val="000000"/>
                <w:lang w:val="en-IN" w:eastAsia="en-IN" w:bidi="hi-IN"/>
              </w:rPr>
              <w:t xml:space="preserve">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distance 1220mm c/c with ceiling angle 0.55mm thick 25mm x 10mm fixed to soffit using proprietary supplied GI cleats and steel expansion </w:t>
            </w:r>
            <w:proofErr w:type="spellStart"/>
            <w:r w:rsidR="00146972" w:rsidRPr="00146972">
              <w:rPr>
                <w:rFonts w:ascii="Times New Roman" w:eastAsia="Times New Roman" w:hAnsi="Times New Roman" w:cs="Times New Roman"/>
                <w:color w:val="000000"/>
                <w:lang w:val="en-IN" w:eastAsia="en-IN" w:bidi="hi-IN"/>
              </w:rPr>
              <w:t>fasteners.Boards</w:t>
            </w:r>
            <w:proofErr w:type="spellEnd"/>
            <w:r w:rsidR="00146972" w:rsidRPr="00146972">
              <w:rPr>
                <w:rFonts w:ascii="Times New Roman" w:eastAsia="Times New Roman" w:hAnsi="Times New Roman" w:cs="Times New Roman"/>
                <w:color w:val="000000"/>
                <w:lang w:val="en-IN" w:eastAsia="en-IN" w:bidi="hi-IN"/>
              </w:rPr>
              <w:t xml:space="preserve"> to be finished with proprietary supplied jointing tape and jointing compound and sand papered to achieve a smooth and seamless finish and 2 coats of primer </w:t>
            </w:r>
            <w:proofErr w:type="spellStart"/>
            <w:r w:rsidR="00146972" w:rsidRPr="00146972">
              <w:rPr>
                <w:rFonts w:ascii="Times New Roman" w:eastAsia="Times New Roman" w:hAnsi="Times New Roman" w:cs="Times New Roman"/>
                <w:color w:val="000000"/>
                <w:lang w:val="en-IN" w:eastAsia="en-IN" w:bidi="hi-IN"/>
              </w:rPr>
              <w:t>alongwith</w:t>
            </w:r>
            <w:proofErr w:type="spellEnd"/>
            <w:r w:rsidR="00146972" w:rsidRPr="00146972">
              <w:rPr>
                <w:rFonts w:ascii="Times New Roman" w:eastAsia="Times New Roman" w:hAnsi="Times New Roman" w:cs="Times New Roman"/>
                <w:color w:val="000000"/>
                <w:lang w:val="en-IN" w:eastAsia="en-IN" w:bidi="hi-IN"/>
              </w:rPr>
              <w:t xml:space="preserve"> coats of Acrylic paint suitable for Gypsum board </w:t>
            </w:r>
            <w:proofErr w:type="spellStart"/>
            <w:r w:rsidR="00146972" w:rsidRPr="00146972">
              <w:rPr>
                <w:rFonts w:ascii="Times New Roman" w:eastAsia="Times New Roman" w:hAnsi="Times New Roman" w:cs="Times New Roman"/>
                <w:color w:val="000000"/>
                <w:lang w:val="en-IN" w:eastAsia="en-IN" w:bidi="hi-IN"/>
              </w:rPr>
              <w:t>upto</w:t>
            </w:r>
            <w:proofErr w:type="spellEnd"/>
            <w:r w:rsidR="00146972" w:rsidRPr="00146972">
              <w:rPr>
                <w:rFonts w:ascii="Times New Roman" w:eastAsia="Times New Roman" w:hAnsi="Times New Roman" w:cs="Times New Roman"/>
                <w:color w:val="000000"/>
                <w:lang w:val="en-IN" w:eastAsia="en-IN" w:bidi="hi-IN"/>
              </w:rPr>
              <w:t xml:space="preserve"> Bank's Satisfaction .Rate quoted to include vertical all cut-outs required for light fixtures, smoke detectors and other services cut-outs complete as directed by Architect.</w:t>
            </w:r>
          </w:p>
        </w:tc>
        <w:tc>
          <w:tcPr>
            <w:tcW w:w="851" w:type="dxa"/>
            <w:tcBorders>
              <w:top w:val="nil"/>
              <w:left w:val="nil"/>
              <w:bottom w:val="single" w:sz="4" w:space="0" w:color="auto"/>
              <w:right w:val="single" w:sz="4" w:space="0" w:color="auto"/>
            </w:tcBorders>
            <w:shd w:val="clear" w:color="auto" w:fill="auto"/>
            <w:hideMark/>
          </w:tcPr>
          <w:p w:rsidR="001924AA" w:rsidRDefault="001924AA" w:rsidP="00146972">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52B4D" w:rsidP="002828C5">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400</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600"/>
        </w:trPr>
        <w:tc>
          <w:tcPr>
            <w:tcW w:w="718"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GRID FALSE CEILING /Modular False ceiling :</w:t>
            </w:r>
            <w:r w:rsidRPr="004F22D4">
              <w:rPr>
                <w:rFonts w:ascii="Times New Roman" w:eastAsia="Times New Roman" w:hAnsi="Times New Roman" w:cs="Times New Roman"/>
                <w:color w:val="000000"/>
                <w:lang w:val="en-IN" w:eastAsia="en-IN" w:bidi="hi-IN"/>
              </w:rPr>
              <w:t>Providing and fixing suspended false ceiling consisting : approved make MODULAR CEILING</w:t>
            </w:r>
          </w:p>
          <w:p w:rsidR="005A0597" w:rsidRPr="004F22D4" w:rsidRDefault="005A0597" w:rsidP="004F22D4">
            <w:pPr>
              <w:spacing w:after="0" w:line="240" w:lineRule="auto"/>
              <w:jc w:val="both"/>
              <w:rPr>
                <w:rFonts w:ascii="Times New Roman" w:eastAsia="Times New Roman" w:hAnsi="Times New Roman" w:cs="Times New Roman"/>
                <w:b/>
                <w:bCs/>
                <w:color w:val="000000"/>
                <w:lang w:val="en-IN" w:eastAsia="en-IN" w:bidi="hi-IN"/>
              </w:rPr>
            </w:pP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146972" w:rsidRDefault="00146972" w:rsidP="00146972">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52B4D" w:rsidP="00146972">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600</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0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Tile: Classic </w:t>
            </w:r>
            <w:proofErr w:type="spellStart"/>
            <w:r w:rsidRPr="004F22D4">
              <w:rPr>
                <w:rFonts w:ascii="Times New Roman" w:eastAsia="Times New Roman" w:hAnsi="Times New Roman" w:cs="Times New Roman"/>
                <w:color w:val="000000"/>
                <w:lang w:val="en-IN" w:eastAsia="en-IN" w:bidi="hi-IN"/>
              </w:rPr>
              <w:t>Lite</w:t>
            </w:r>
            <w:proofErr w:type="spellEnd"/>
            <w:r w:rsidRPr="004F22D4">
              <w:rPr>
                <w:rFonts w:ascii="Times New Roman" w:eastAsia="Times New Roman" w:hAnsi="Times New Roman" w:cs="Times New Roman"/>
                <w:color w:val="000000"/>
                <w:lang w:val="en-IN" w:eastAsia="en-IN" w:bidi="hi-IN"/>
              </w:rPr>
              <w:t xml:space="preserve"> RH 95;</w:t>
            </w:r>
            <w:r>
              <w:rPr>
                <w:rFonts w:ascii="Times New Roman" w:eastAsia="Times New Roman" w:hAnsi="Times New Roman" w:cs="Times New Roman"/>
                <w:color w:val="000000"/>
                <w:lang w:val="en-IN" w:eastAsia="en-IN" w:bidi="hi-IN"/>
              </w:rPr>
              <w:t xml:space="preserve"> Details:</w:t>
            </w:r>
          </w:p>
          <w:p w:rsidR="005A0597" w:rsidRPr="004F22D4" w:rsidRDefault="005A0597"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B6490E">
        <w:trPr>
          <w:trHeight w:val="258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Suspension system </w:t>
            </w:r>
            <w:proofErr w:type="spellStart"/>
            <w:r w:rsidRPr="004F22D4">
              <w:rPr>
                <w:rFonts w:ascii="Times New Roman" w:eastAsia="Times New Roman" w:hAnsi="Times New Roman" w:cs="Times New Roman"/>
                <w:color w:val="000000"/>
                <w:lang w:val="en-IN" w:eastAsia="en-IN" w:bidi="hi-IN"/>
              </w:rPr>
              <w:t>Suprafine</w:t>
            </w:r>
            <w:proofErr w:type="spellEnd"/>
            <w:r w:rsidRPr="004F22D4">
              <w:rPr>
                <w:rFonts w:ascii="Times New Roman" w:eastAsia="Times New Roman" w:hAnsi="Times New Roman" w:cs="Times New Roman"/>
                <w:color w:val="000000"/>
                <w:lang w:val="en-IN" w:eastAsia="en-IN" w:bidi="hi-IN"/>
              </w:rPr>
              <w:t xml:space="preserve"> 15 ( </w:t>
            </w:r>
            <w:proofErr w:type="gramStart"/>
            <w:r w:rsidRPr="004F22D4">
              <w:rPr>
                <w:rFonts w:ascii="Times New Roman" w:eastAsia="Times New Roman" w:hAnsi="Times New Roman" w:cs="Times New Roman"/>
                <w:color w:val="000000"/>
                <w:lang w:val="en-IN" w:eastAsia="en-IN" w:bidi="hi-IN"/>
              </w:rPr>
              <w:t>)False</w:t>
            </w:r>
            <w:proofErr w:type="gramEnd"/>
            <w:r w:rsidRPr="004F22D4">
              <w:rPr>
                <w:rFonts w:ascii="Times New Roman" w:eastAsia="Times New Roman" w:hAnsi="Times New Roman" w:cs="Times New Roman"/>
                <w:color w:val="000000"/>
                <w:lang w:val="en-IN" w:eastAsia="en-IN" w:bidi="hi-IN"/>
              </w:rPr>
              <w:t xml:space="preserve"> ceiling will be measured on horizontal plane only. Horizontal plane measurements are to be inclusive of all vertical drops, edge mouldings, </w:t>
            </w:r>
            <w:proofErr w:type="spellStart"/>
            <w:r w:rsidRPr="004F22D4">
              <w:rPr>
                <w:rFonts w:ascii="Times New Roman" w:eastAsia="Times New Roman" w:hAnsi="Times New Roman" w:cs="Times New Roman"/>
                <w:color w:val="000000"/>
                <w:lang w:val="en-IN" w:eastAsia="en-IN" w:bidi="hi-IN"/>
              </w:rPr>
              <w:t>fascias</w:t>
            </w:r>
            <w:proofErr w:type="spellEnd"/>
            <w:r w:rsidRPr="004F22D4">
              <w:rPr>
                <w:rFonts w:ascii="Times New Roman" w:eastAsia="Times New Roman" w:hAnsi="Times New Roman" w:cs="Times New Roman"/>
                <w:color w:val="000000"/>
                <w:lang w:val="en-IN" w:eastAsia="en-IN" w:bidi="hi-IN"/>
              </w:rPr>
              <w:t xml:space="preserve">, </w:t>
            </w:r>
            <w:proofErr w:type="spellStart"/>
            <w:r w:rsidRPr="004F22D4">
              <w:rPr>
                <w:rFonts w:ascii="Times New Roman" w:eastAsia="Times New Roman" w:hAnsi="Times New Roman" w:cs="Times New Roman"/>
                <w:color w:val="000000"/>
                <w:lang w:val="en-IN" w:eastAsia="en-IN" w:bidi="hi-IN"/>
              </w:rPr>
              <w:t>etc.Rate</w:t>
            </w:r>
            <w:proofErr w:type="spellEnd"/>
            <w:r w:rsidRPr="004F22D4">
              <w:rPr>
                <w:rFonts w:ascii="Times New Roman" w:eastAsia="Times New Roman" w:hAnsi="Times New Roman" w:cs="Times New Roman"/>
                <w:color w:val="000000"/>
                <w:lang w:val="en-IN" w:eastAsia="en-IN" w:bidi="hi-IN"/>
              </w:rPr>
              <w:t xml:space="preserv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w:t>
            </w:r>
            <w:proofErr w:type="gramStart"/>
            <w:r w:rsidRPr="004F22D4">
              <w:rPr>
                <w:rFonts w:ascii="Times New Roman" w:eastAsia="Times New Roman" w:hAnsi="Times New Roman" w:cs="Times New Roman"/>
                <w:color w:val="000000"/>
                <w:lang w:val="en-IN" w:eastAsia="en-IN" w:bidi="hi-IN"/>
              </w:rPr>
              <w:t>to support</w:t>
            </w:r>
            <w:proofErr w:type="gramEnd"/>
            <w:r w:rsidRPr="004F22D4">
              <w:rPr>
                <w:rFonts w:ascii="Times New Roman" w:eastAsia="Times New Roman" w:hAnsi="Times New Roman" w:cs="Times New Roman"/>
                <w:color w:val="000000"/>
                <w:lang w:val="en-IN" w:eastAsia="en-IN" w:bidi="hi-IN"/>
              </w:rPr>
              <w:t xml:space="preserve"> modular grid ceiling sections at junction between </w:t>
            </w:r>
            <w:proofErr w:type="spellStart"/>
            <w:r w:rsidRPr="004F22D4">
              <w:rPr>
                <w:rFonts w:ascii="Times New Roman" w:eastAsia="Times New Roman" w:hAnsi="Times New Roman" w:cs="Times New Roman"/>
                <w:color w:val="000000"/>
                <w:lang w:val="en-IN" w:eastAsia="en-IN" w:bidi="hi-IN"/>
              </w:rPr>
              <w:t>gypboard</w:t>
            </w:r>
            <w:proofErr w:type="spellEnd"/>
            <w:r w:rsidRPr="004F22D4">
              <w:rPr>
                <w:rFonts w:ascii="Times New Roman" w:eastAsia="Times New Roman" w:hAnsi="Times New Roman" w:cs="Times New Roman"/>
                <w:color w:val="000000"/>
                <w:lang w:val="en-IN" w:eastAsia="en-IN" w:bidi="hi-IN"/>
              </w:rPr>
              <w:t xml:space="preserve"> false ceiling and modular grid tile ceiling.</w:t>
            </w: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DD47E2">
        <w:trPr>
          <w:trHeight w:val="100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2 A</w:t>
            </w:r>
          </w:p>
        </w:tc>
        <w:tc>
          <w:tcPr>
            <w:tcW w:w="5721" w:type="dxa"/>
            <w:tcBorders>
              <w:top w:val="nil"/>
              <w:left w:val="nil"/>
              <w:bottom w:val="single" w:sz="4" w:space="0" w:color="auto"/>
              <w:right w:val="single" w:sz="4" w:space="0" w:color="auto"/>
            </w:tcBorders>
            <w:shd w:val="clear" w:color="auto" w:fill="auto"/>
            <w:hideMark/>
          </w:tcPr>
          <w:p w:rsidR="00E419EA" w:rsidRDefault="00CD25F6" w:rsidP="00CD25F6">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xml:space="preserve">Partition &amp;Panelling works (only with HDHMR/EDHMR boards– Century/ </w:t>
            </w:r>
            <w:proofErr w:type="spellStart"/>
            <w:r w:rsidRPr="004F22D4">
              <w:rPr>
                <w:rFonts w:ascii="Times New Roman" w:eastAsia="Times New Roman" w:hAnsi="Times New Roman" w:cs="Times New Roman"/>
                <w:b/>
                <w:bCs/>
                <w:color w:val="000000"/>
                <w:lang w:val="en-IN" w:eastAsia="en-IN" w:bidi="hi-IN"/>
              </w:rPr>
              <w:t>Greenply</w:t>
            </w:r>
            <w:proofErr w:type="spellEnd"/>
            <w:r w:rsidRPr="004F22D4">
              <w:rPr>
                <w:rFonts w:ascii="Times New Roman" w:eastAsia="Times New Roman" w:hAnsi="Times New Roman" w:cs="Times New Roman"/>
                <w:b/>
                <w:bCs/>
                <w:color w:val="000000"/>
                <w:lang w:val="en-IN" w:eastAsia="en-IN" w:bidi="hi-IN"/>
              </w:rPr>
              <w:t>/</w:t>
            </w:r>
            <w:proofErr w:type="spellStart"/>
            <w:r w:rsidRPr="004F22D4">
              <w:rPr>
                <w:rFonts w:ascii="Times New Roman" w:eastAsia="Times New Roman" w:hAnsi="Times New Roman" w:cs="Times New Roman"/>
                <w:b/>
                <w:bCs/>
                <w:color w:val="000000"/>
                <w:lang w:val="en-IN" w:eastAsia="en-IN" w:bidi="hi-IN"/>
              </w:rPr>
              <w:t>Archidply</w:t>
            </w:r>
            <w:proofErr w:type="spellEnd"/>
            <w:r w:rsidRPr="004F22D4">
              <w:rPr>
                <w:rFonts w:ascii="Times New Roman" w:eastAsia="Times New Roman" w:hAnsi="Times New Roman" w:cs="Times New Roman"/>
                <w:b/>
                <w:bCs/>
                <w:color w:val="000000"/>
                <w:lang w:val="en-IN" w:eastAsia="en-IN" w:bidi="hi-IN"/>
              </w:rPr>
              <w:t>). All woods to be treated with anti-termite coating (all sides).</w:t>
            </w:r>
            <w:r w:rsidRPr="00146972">
              <w:rPr>
                <w:rFonts w:ascii="Times New Roman" w:eastAsia="Times New Roman" w:hAnsi="Times New Roman" w:cs="Times New Roman"/>
                <w:b/>
                <w:bCs/>
                <w:color w:val="000000"/>
                <w:lang w:val="en-IN" w:eastAsia="en-IN" w:bidi="hi-IN"/>
              </w:rPr>
              <w:t xml:space="preserve">The thickness of </w:t>
            </w:r>
            <w:proofErr w:type="spellStart"/>
            <w:r w:rsidRPr="00146972">
              <w:rPr>
                <w:rFonts w:ascii="Times New Roman" w:eastAsia="Times New Roman" w:hAnsi="Times New Roman" w:cs="Times New Roman"/>
                <w:b/>
                <w:bCs/>
                <w:color w:val="000000"/>
                <w:lang w:val="en-IN" w:eastAsia="en-IN" w:bidi="hi-IN"/>
              </w:rPr>
              <w:t>plyboards</w:t>
            </w:r>
            <w:proofErr w:type="spellEnd"/>
            <w:r w:rsidRPr="00146972">
              <w:rPr>
                <w:rFonts w:ascii="Times New Roman" w:eastAsia="Times New Roman" w:hAnsi="Times New Roman" w:cs="Times New Roman"/>
                <w:b/>
                <w:bCs/>
                <w:color w:val="000000"/>
                <w:lang w:val="en-IN" w:eastAsia="en-IN" w:bidi="hi-IN"/>
              </w:rPr>
              <w:t>/</w:t>
            </w:r>
            <w:proofErr w:type="spellStart"/>
            <w:r w:rsidRPr="00146972">
              <w:rPr>
                <w:rFonts w:ascii="Times New Roman" w:eastAsia="Times New Roman" w:hAnsi="Times New Roman" w:cs="Times New Roman"/>
                <w:b/>
                <w:bCs/>
                <w:color w:val="000000"/>
                <w:lang w:val="en-IN" w:eastAsia="en-IN" w:bidi="hi-IN"/>
              </w:rPr>
              <w:t>plywoods</w:t>
            </w:r>
            <w:proofErr w:type="spellEnd"/>
            <w:r w:rsidRPr="00146972">
              <w:rPr>
                <w:rFonts w:ascii="Times New Roman" w:eastAsia="Times New Roman" w:hAnsi="Times New Roman" w:cs="Times New Roman"/>
                <w:b/>
                <w:bCs/>
                <w:color w:val="000000"/>
                <w:lang w:val="en-IN" w:eastAsia="en-IN" w:bidi="hi-IN"/>
              </w:rPr>
              <w:t xml:space="preserve"> mentioned below is for boards without laminates</w:t>
            </w:r>
          </w:p>
          <w:p w:rsidR="00E419EA" w:rsidRPr="006622B3" w:rsidRDefault="00E419EA" w:rsidP="00CD25F6">
            <w:pPr>
              <w:spacing w:after="0" w:line="240" w:lineRule="auto"/>
              <w:jc w:val="both"/>
              <w:rPr>
                <w:rFonts w:ascii="Times New Roman" w:eastAsia="Times New Roman" w:hAnsi="Times New Roman" w:cs="Times New Roman"/>
                <w:b/>
                <w:bCs/>
                <w:color w:val="000000"/>
                <w:sz w:val="12"/>
                <w:szCs w:val="12"/>
                <w:lang w:val="en-IN" w:eastAsia="en-IN" w:bidi="hi-IN"/>
              </w:rPr>
            </w:pPr>
          </w:p>
          <w:p w:rsidR="00CD25F6" w:rsidRDefault="00CD25F6" w:rsidP="00CD25F6">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w:t>
            </w:r>
            <w:r w:rsidR="00E419EA">
              <w:rPr>
                <w:rFonts w:ascii="Times New Roman" w:eastAsia="Times New Roman" w:hAnsi="Times New Roman" w:cs="Times New Roman"/>
                <w:b/>
                <w:bCs/>
                <w:color w:val="000000"/>
                <w:lang w:val="en-IN" w:eastAsia="en-IN" w:bidi="hi-IN"/>
              </w:rPr>
              <w:t>Specification for item f</w:t>
            </w:r>
            <w:r>
              <w:rPr>
                <w:rFonts w:ascii="Times New Roman" w:eastAsia="Times New Roman" w:hAnsi="Times New Roman" w:cs="Times New Roman"/>
                <w:b/>
                <w:bCs/>
                <w:color w:val="000000"/>
                <w:lang w:val="en-IN" w:eastAsia="en-IN" w:bidi="hi-IN"/>
              </w:rPr>
              <w:t>rom 2A to 2G)</w:t>
            </w:r>
            <w:r w:rsidRPr="00146972">
              <w:rPr>
                <w:rFonts w:ascii="Times New Roman" w:eastAsia="Times New Roman" w:hAnsi="Times New Roman" w:cs="Times New Roman"/>
                <w:b/>
                <w:bCs/>
                <w:color w:val="000000"/>
                <w:lang w:val="en-IN" w:eastAsia="en-IN" w:bidi="hi-IN"/>
              </w:rPr>
              <w:t>.</w:t>
            </w:r>
          </w:p>
          <w:p w:rsidR="00CD25F6" w:rsidRPr="006622B3" w:rsidRDefault="00CD25F6" w:rsidP="00CD25F6">
            <w:pPr>
              <w:spacing w:after="0" w:line="240" w:lineRule="auto"/>
              <w:ind w:firstLine="720"/>
              <w:jc w:val="both"/>
              <w:rPr>
                <w:rFonts w:ascii="Times New Roman" w:eastAsia="Times New Roman" w:hAnsi="Times New Roman" w:cs="Times New Roman"/>
                <w:b/>
                <w:bCs/>
                <w:color w:val="000000"/>
                <w:sz w:val="14"/>
                <w:szCs w:val="14"/>
                <w:lang w:val="en-IN" w:eastAsia="en-IN" w:bidi="hi-IN"/>
              </w:rPr>
            </w:pPr>
          </w:p>
          <w:p w:rsidR="00E419EA" w:rsidRDefault="00CD25F6" w:rsidP="00CD25F6">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color w:val="000000"/>
                <w:lang w:val="en-IN" w:eastAsia="en-IN" w:bidi="hi-IN"/>
              </w:rPr>
              <w:t xml:space="preserve">Measurement of height shall be taken from finished floor level up to the level of false ceiling in case of full height partition. In case of low height the measurement of height shall be taken from FFL </w:t>
            </w:r>
            <w:proofErr w:type="spellStart"/>
            <w:r w:rsidRPr="00146972">
              <w:rPr>
                <w:rFonts w:ascii="Times New Roman" w:eastAsia="Times New Roman" w:hAnsi="Times New Roman" w:cs="Times New Roman"/>
                <w:color w:val="000000"/>
                <w:lang w:val="en-IN" w:eastAsia="en-IN" w:bidi="hi-IN"/>
              </w:rPr>
              <w:t>upto</w:t>
            </w:r>
            <w:proofErr w:type="spellEnd"/>
            <w:r w:rsidRPr="00146972">
              <w:rPr>
                <w:rFonts w:ascii="Times New Roman" w:eastAsia="Times New Roman" w:hAnsi="Times New Roman" w:cs="Times New Roman"/>
                <w:color w:val="000000"/>
                <w:lang w:val="en-IN" w:eastAsia="en-IN" w:bidi="hi-IN"/>
              </w:rPr>
              <w:t xml:space="preserve"> the beading top. In case of varying heights on either side of partition, average heights shall be considered. The rate to include provision of extra frame work as necessary for skirting and making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for electrical switch plates, switch boxes, light fittings light </w:t>
            </w:r>
            <w:proofErr w:type="spellStart"/>
            <w:r w:rsidRPr="00146972">
              <w:rPr>
                <w:rFonts w:ascii="Times New Roman" w:eastAsia="Times New Roman" w:hAnsi="Times New Roman" w:cs="Times New Roman"/>
                <w:color w:val="000000"/>
                <w:lang w:val="en-IN" w:eastAsia="en-IN" w:bidi="hi-IN"/>
              </w:rPr>
              <w:t>etc</w:t>
            </w:r>
            <w:proofErr w:type="spellEnd"/>
            <w:r w:rsidRPr="00146972">
              <w:rPr>
                <w:rFonts w:ascii="Times New Roman" w:eastAsia="Times New Roman" w:hAnsi="Times New Roman" w:cs="Times New Roman"/>
                <w:color w:val="000000"/>
                <w:lang w:val="en-IN" w:eastAsia="en-IN" w:bidi="hi-IN"/>
              </w:rPr>
              <w:t xml:space="preserve">, making provision for laying conduct as per drawings and directions of site Eng. / Architect. It also includes </w:t>
            </w:r>
            <w:r w:rsidR="00E7377A">
              <w:rPr>
                <w:rFonts w:ascii="Times New Roman" w:eastAsia="Times New Roman" w:hAnsi="Times New Roman" w:cs="Times New Roman"/>
                <w:color w:val="000000"/>
                <w:lang w:val="en-IN" w:eastAsia="en-IN" w:bidi="hi-IN"/>
              </w:rPr>
              <w:t xml:space="preserve">teak wood </w:t>
            </w:r>
            <w:r w:rsidRPr="00146972">
              <w:rPr>
                <w:rFonts w:ascii="Times New Roman" w:eastAsia="Times New Roman" w:hAnsi="Times New Roman" w:cs="Times New Roman"/>
                <w:color w:val="000000"/>
                <w:lang w:val="en-IN" w:eastAsia="en-IN" w:bidi="hi-IN"/>
              </w:rPr>
              <w:t>properly polished</w:t>
            </w:r>
            <w:r w:rsidR="00E7377A">
              <w:rPr>
                <w:rFonts w:ascii="Times New Roman" w:eastAsia="Times New Roman" w:hAnsi="Times New Roman" w:cs="Times New Roman"/>
                <w:color w:val="000000"/>
                <w:lang w:val="en-IN" w:eastAsia="en-IN" w:bidi="hi-IN"/>
              </w:rPr>
              <w:t xml:space="preserve"> / laminated</w:t>
            </w:r>
            <w:r w:rsidRPr="00146972">
              <w:rPr>
                <w:rFonts w:ascii="Times New Roman" w:eastAsia="Times New Roman" w:hAnsi="Times New Roman" w:cs="Times New Roman"/>
                <w:color w:val="000000"/>
                <w:lang w:val="en-IN" w:eastAsia="en-IN" w:bidi="hi-IN"/>
              </w:rPr>
              <w:t xml:space="preserve"> top beading on all sides as per the requirement of specified size as per the directions of Engineer. All wood frame work to be applied with 2 coats of fire retardant paint and 1 coat of wood preservative with anti-termite properties. The work also includes provision of door as per requirements along with all lock (Godrej) Handle, Hinges (5.5) stoppers, </w:t>
            </w:r>
            <w:proofErr w:type="gramStart"/>
            <w:r w:rsidRPr="00146972">
              <w:rPr>
                <w:rFonts w:ascii="Times New Roman" w:eastAsia="Times New Roman" w:hAnsi="Times New Roman" w:cs="Times New Roman"/>
                <w:color w:val="000000"/>
                <w:lang w:val="en-IN" w:eastAsia="en-IN" w:bidi="hi-IN"/>
              </w:rPr>
              <w:t>door</w:t>
            </w:r>
            <w:proofErr w:type="gramEnd"/>
            <w:r w:rsidRPr="00146972">
              <w:rPr>
                <w:rFonts w:ascii="Times New Roman" w:eastAsia="Times New Roman" w:hAnsi="Times New Roman" w:cs="Times New Roman"/>
                <w:color w:val="000000"/>
                <w:lang w:val="en-IN" w:eastAsia="en-IN" w:bidi="hi-IN"/>
              </w:rPr>
              <w:t xml:space="preserve"> closures etc. as per bank’s architect instructions.  The rate also includes at no extra cost providing extra framework support above false cei</w:t>
            </w:r>
            <w:r>
              <w:rPr>
                <w:rFonts w:ascii="Times New Roman" w:eastAsia="Times New Roman" w:hAnsi="Times New Roman" w:cs="Times New Roman"/>
                <w:color w:val="000000"/>
                <w:lang w:val="en-IN" w:eastAsia="en-IN" w:bidi="hi-IN"/>
              </w:rPr>
              <w:t xml:space="preserve">ling </w:t>
            </w:r>
            <w:proofErr w:type="spellStart"/>
            <w:r>
              <w:rPr>
                <w:rFonts w:ascii="Times New Roman" w:eastAsia="Times New Roman" w:hAnsi="Times New Roman" w:cs="Times New Roman"/>
                <w:color w:val="000000"/>
                <w:lang w:val="en-IN" w:eastAsia="en-IN" w:bidi="hi-IN"/>
              </w:rPr>
              <w:t>upto</w:t>
            </w:r>
            <w:proofErr w:type="spellEnd"/>
            <w:r>
              <w:rPr>
                <w:rFonts w:ascii="Times New Roman" w:eastAsia="Times New Roman" w:hAnsi="Times New Roman" w:cs="Times New Roman"/>
                <w:color w:val="000000"/>
                <w:lang w:val="en-IN" w:eastAsia="en-IN" w:bidi="hi-IN"/>
              </w:rPr>
              <w:t xml:space="preserve"> RCC slab at every </w:t>
            </w:r>
            <w:r w:rsidRPr="00146972">
              <w:rPr>
                <w:rFonts w:ascii="Times New Roman" w:eastAsia="Times New Roman" w:hAnsi="Times New Roman" w:cs="Times New Roman"/>
                <w:color w:val="000000"/>
                <w:lang w:val="en-IN" w:eastAsia="en-IN" w:bidi="hi-IN"/>
              </w:rPr>
              <w:t>4ft</w:t>
            </w:r>
            <w:r>
              <w:rPr>
                <w:rFonts w:ascii="Times New Roman" w:eastAsia="Times New Roman" w:hAnsi="Times New Roman" w:cs="Times New Roman"/>
                <w:color w:val="000000"/>
                <w:lang w:val="en-IN" w:eastAsia="en-IN" w:bidi="hi-IN"/>
              </w:rPr>
              <w:t xml:space="preserve"> or less distance</w:t>
            </w:r>
            <w:r w:rsidRPr="00146972">
              <w:rPr>
                <w:rFonts w:ascii="Times New Roman" w:eastAsia="Times New Roman" w:hAnsi="Times New Roman" w:cs="Times New Roman"/>
                <w:color w:val="000000"/>
                <w:lang w:val="en-IN" w:eastAsia="en-IN" w:bidi="hi-IN"/>
              </w:rPr>
              <w:t xml:space="preserve"> so as to make entire full height solid/glazed/semi</w:t>
            </w:r>
            <w:r>
              <w:rPr>
                <w:rFonts w:ascii="Times New Roman" w:eastAsia="Times New Roman" w:hAnsi="Times New Roman" w:cs="Times New Roman"/>
                <w:color w:val="000000"/>
                <w:lang w:val="en-IN" w:eastAsia="en-IN" w:bidi="hi-IN"/>
              </w:rPr>
              <w:t>-</w:t>
            </w:r>
            <w:r w:rsidRPr="00146972">
              <w:rPr>
                <w:rFonts w:ascii="Times New Roman" w:eastAsia="Times New Roman" w:hAnsi="Times New Roman" w:cs="Times New Roman"/>
                <w:color w:val="000000"/>
                <w:lang w:val="en-IN" w:eastAsia="en-IN" w:bidi="hi-IN"/>
              </w:rPr>
              <w:t xml:space="preserve">glazed partition rigid and firm. </w:t>
            </w:r>
          </w:p>
          <w:p w:rsidR="00E419EA" w:rsidRPr="006622B3" w:rsidRDefault="00E419EA" w:rsidP="00CD25F6">
            <w:pPr>
              <w:spacing w:after="0" w:line="240" w:lineRule="auto"/>
              <w:jc w:val="both"/>
              <w:rPr>
                <w:rFonts w:ascii="Times New Roman" w:eastAsia="Times New Roman" w:hAnsi="Times New Roman" w:cs="Times New Roman"/>
                <w:color w:val="000000"/>
                <w:sz w:val="6"/>
                <w:szCs w:val="6"/>
                <w:lang w:val="en-IN" w:eastAsia="en-IN" w:bidi="hi-IN"/>
              </w:rPr>
            </w:pPr>
          </w:p>
          <w:p w:rsidR="005A0597" w:rsidRDefault="00E419EA" w:rsidP="00CD25F6">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2 A</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Providing and fixing solid partition / glazed partition from floor level up to the level of false ceiling with frame work of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with sections 1.75” x 1.75" at spacing not exceeding 600mm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with 7 mm or more thick boards to be fixed on both sides, including grooves as per instructions and 1.0 mm </w:t>
            </w:r>
            <w:proofErr w:type="spellStart"/>
            <w:r w:rsidR="00C96823" w:rsidRPr="00C96823">
              <w:rPr>
                <w:rFonts w:ascii="Times New Roman" w:eastAsia="Times New Roman" w:hAnsi="Times New Roman" w:cs="Times New Roman"/>
                <w:color w:val="000000"/>
                <w:lang w:val="en-IN" w:eastAsia="en-IN" w:bidi="hi-IN"/>
              </w:rPr>
              <w:t>thk</w:t>
            </w:r>
            <w:proofErr w:type="spellEnd"/>
            <w:r w:rsidR="00C96823" w:rsidRPr="00C96823">
              <w:rPr>
                <w:rFonts w:ascii="Times New Roman" w:eastAsia="Times New Roman" w:hAnsi="Times New Roman" w:cs="Times New Roman"/>
                <w:color w:val="000000"/>
                <w:lang w:val="en-IN" w:eastAsia="en-IN" w:bidi="hi-IN"/>
              </w:rPr>
              <w:t xml:space="preserve"> laminate to be fixed (both sides) on top complete with polishing / painting the beading </w:t>
            </w:r>
            <w:proofErr w:type="spellStart"/>
            <w:r w:rsidR="00C96823" w:rsidRPr="00C96823">
              <w:rPr>
                <w:rFonts w:ascii="Times New Roman" w:eastAsia="Times New Roman" w:hAnsi="Times New Roman" w:cs="Times New Roman"/>
                <w:color w:val="000000"/>
                <w:lang w:val="en-IN" w:eastAsia="en-IN" w:bidi="hi-IN"/>
              </w:rPr>
              <w:t>surafce</w:t>
            </w:r>
            <w:proofErr w:type="spellEnd"/>
            <w:r w:rsidR="00C96823" w:rsidRPr="00C96823">
              <w:rPr>
                <w:rFonts w:ascii="Times New Roman" w:eastAsia="Times New Roman" w:hAnsi="Times New Roman" w:cs="Times New Roman"/>
                <w:color w:val="000000"/>
                <w:lang w:val="en-IN" w:eastAsia="en-IN" w:bidi="hi-IN"/>
              </w:rPr>
              <w:t xml:space="preserve"> with spirit polish as per design and to the satisfaction of Architect/Employer. For gl</w:t>
            </w:r>
            <w:r w:rsidR="00513E29">
              <w:rPr>
                <w:rFonts w:ascii="Times New Roman" w:eastAsia="Times New Roman" w:hAnsi="Times New Roman" w:cs="Times New Roman"/>
                <w:color w:val="000000"/>
                <w:lang w:val="en-IN" w:eastAsia="en-IN" w:bidi="hi-IN"/>
              </w:rPr>
              <w:t>a</w:t>
            </w:r>
            <w:r w:rsidR="00C96823" w:rsidRPr="00C96823">
              <w:rPr>
                <w:rFonts w:ascii="Times New Roman" w:eastAsia="Times New Roman" w:hAnsi="Times New Roman" w:cs="Times New Roman"/>
                <w:color w:val="000000"/>
                <w:lang w:val="en-IN" w:eastAsia="en-IN" w:bidi="hi-IN"/>
              </w:rPr>
              <w:t xml:space="preserve">zed partition </w:t>
            </w:r>
            <w:r w:rsidR="00513E29">
              <w:rPr>
                <w:rFonts w:ascii="Times New Roman" w:eastAsia="Times New Roman" w:hAnsi="Times New Roman" w:cs="Times New Roman"/>
                <w:color w:val="000000"/>
                <w:lang w:val="en-IN" w:eastAsia="en-IN" w:bidi="hi-IN"/>
              </w:rPr>
              <w:t>–</w:t>
            </w:r>
            <w:r w:rsidR="00C96823" w:rsidRPr="00C96823">
              <w:rPr>
                <w:rFonts w:ascii="Times New Roman" w:eastAsia="Times New Roman" w:hAnsi="Times New Roman" w:cs="Times New Roman"/>
                <w:color w:val="000000"/>
                <w:lang w:val="en-IN" w:eastAsia="en-IN" w:bidi="hi-IN"/>
              </w:rPr>
              <w:t xml:space="preserve"> item also includes 10mm Etched/frosted Glass above 900 mm to 1350/1800/2100/2400/2700 mm fixed in 75x15 mm beading as per specifications fixed around opening finished with melamine matt polishing</w:t>
            </w:r>
            <w:r w:rsidR="00270A78">
              <w:rPr>
                <w:rFonts w:ascii="Times New Roman" w:eastAsia="Times New Roman" w:hAnsi="Times New Roman" w:cs="Times New Roman"/>
                <w:color w:val="000000"/>
                <w:lang w:val="en-IN" w:eastAsia="en-IN" w:bidi="hi-IN"/>
              </w:rPr>
              <w:t>/laminate</w:t>
            </w:r>
            <w:r w:rsidR="00C96823" w:rsidRPr="00C96823">
              <w:rPr>
                <w:rFonts w:ascii="Times New Roman" w:eastAsia="Times New Roman" w:hAnsi="Times New Roman" w:cs="Times New Roman"/>
                <w:color w:val="000000"/>
                <w:lang w:val="en-IN" w:eastAsia="en-IN" w:bidi="hi-IN"/>
              </w:rPr>
              <w:t>.  Rest of specifications same as MAIN specifications of Partitions.  Complete to the satisfactions of Architect/ Bank</w:t>
            </w:r>
            <w:r w:rsidR="00513E29">
              <w:rPr>
                <w:rFonts w:ascii="Times New Roman" w:eastAsia="Times New Roman" w:hAnsi="Times New Roman" w:cs="Times New Roman"/>
                <w:color w:val="000000"/>
                <w:lang w:val="en-IN" w:eastAsia="en-IN" w:bidi="hi-IN"/>
              </w:rPr>
              <w:t>.</w:t>
            </w:r>
          </w:p>
          <w:p w:rsidR="006622B3" w:rsidRPr="004F22D4" w:rsidRDefault="006622B3" w:rsidP="00CD25F6">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220</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8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B84A03">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5A0597" w:rsidRDefault="007650C3" w:rsidP="00C96823">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B</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Providing and fixing Low height partition from floor level up to the 1220/15</w:t>
            </w:r>
            <w:r w:rsidR="0011500C">
              <w:rPr>
                <w:rFonts w:ascii="Times New Roman" w:eastAsia="Times New Roman" w:hAnsi="Times New Roman" w:cs="Times New Roman"/>
                <w:color w:val="000000"/>
                <w:lang w:val="en-IN" w:eastAsia="en-IN" w:bidi="hi-IN"/>
              </w:rPr>
              <w:t>4</w:t>
            </w:r>
            <w:r w:rsidR="00C96823" w:rsidRPr="00C96823">
              <w:rPr>
                <w:rFonts w:ascii="Times New Roman" w:eastAsia="Times New Roman" w:hAnsi="Times New Roman" w:cs="Times New Roman"/>
                <w:color w:val="000000"/>
                <w:lang w:val="en-IN" w:eastAsia="en-IN" w:bidi="hi-IN"/>
              </w:rPr>
              <w:t xml:space="preserve">0 mm with frame work of aluminium1.75" x 1.75" at spacing not exceeding 600 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7 mm or more boards to be fixed on both sides, including grooves as per instructions and 1.0mm thick laminate to be fixed on top. 15 mm </w:t>
            </w:r>
            <w:r w:rsidR="00A16B01">
              <w:rPr>
                <w:rFonts w:ascii="Times New Roman" w:eastAsia="Times New Roman" w:hAnsi="Times New Roman" w:cs="Times New Roman"/>
                <w:color w:val="000000"/>
                <w:lang w:val="en-IN" w:eastAsia="en-IN" w:bidi="hi-IN"/>
              </w:rPr>
              <w:t>teak w</w:t>
            </w:r>
            <w:r w:rsidR="00A16B01" w:rsidRPr="00C96823">
              <w:rPr>
                <w:rFonts w:ascii="Times New Roman" w:eastAsia="Times New Roman" w:hAnsi="Times New Roman" w:cs="Times New Roman"/>
                <w:color w:val="000000"/>
                <w:lang w:val="en-IN" w:eastAsia="en-IN" w:bidi="hi-IN"/>
              </w:rPr>
              <w:t xml:space="preserve">ood moulding </w:t>
            </w:r>
            <w:r w:rsidR="00C96823" w:rsidRPr="00C96823">
              <w:rPr>
                <w:rFonts w:ascii="Times New Roman" w:eastAsia="Times New Roman" w:hAnsi="Times New Roman" w:cs="Times New Roman"/>
                <w:color w:val="000000"/>
                <w:lang w:val="en-IN" w:eastAsia="en-IN" w:bidi="hi-IN"/>
              </w:rPr>
              <w:t>on top and side edges of partition and including 12 mm etched glass above 900 mm in straight / taper or curved shape as detailed, complete with polishing/paining the grooves as per design and to the satisfaction on Architect / Bank.</w:t>
            </w:r>
          </w:p>
          <w:p w:rsidR="006622B3" w:rsidRPr="004F22D4" w:rsidRDefault="006622B3" w:rsidP="00C96823">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347A00">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48</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7F1625">
        <w:trPr>
          <w:trHeight w:val="2059"/>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C</w:t>
            </w:r>
          </w:p>
        </w:tc>
        <w:tc>
          <w:tcPr>
            <w:tcW w:w="5721" w:type="dxa"/>
            <w:tcBorders>
              <w:top w:val="nil"/>
              <w:left w:val="nil"/>
              <w:bottom w:val="single" w:sz="4" w:space="0" w:color="auto"/>
              <w:right w:val="single" w:sz="4" w:space="0" w:color="auto"/>
            </w:tcBorders>
            <w:shd w:val="clear" w:color="auto" w:fill="auto"/>
          </w:tcPr>
          <w:p w:rsidR="005A0597" w:rsidRDefault="007650C3" w:rsidP="00C239F8">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C</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wall panelling as per design &amp; pattern with </w:t>
            </w:r>
            <w:proofErr w:type="spellStart"/>
            <w:r w:rsidR="00C96823" w:rsidRPr="00C96823">
              <w:rPr>
                <w:rFonts w:ascii="Times New Roman" w:eastAsia="Times New Roman" w:hAnsi="Times New Roman" w:cs="Times New Roman"/>
                <w:color w:val="000000"/>
                <w:lang w:val="en-IN" w:eastAsia="en-IN" w:bidi="hi-IN"/>
              </w:rPr>
              <w:t>atleast</w:t>
            </w:r>
            <w:proofErr w:type="spellEnd"/>
            <w:r w:rsidR="00C96823" w:rsidRPr="00C96823">
              <w:rPr>
                <w:rFonts w:ascii="Times New Roman" w:eastAsia="Times New Roman" w:hAnsi="Times New Roman" w:cs="Times New Roman"/>
                <w:color w:val="000000"/>
                <w:lang w:val="en-IN" w:eastAsia="en-IN" w:bidi="hi-IN"/>
              </w:rPr>
              <w:t xml:space="preserve"> 1.5”x 1”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frame at 2’-0” c/c in both directions with 7mm or more thick boards on top and finished with 1.0 mm laminate. The panelling to be screwed to the frame work; as per design and details.  The wood surfaces to be finished in melamine polish complete. Top of the </w:t>
            </w:r>
            <w:proofErr w:type="spellStart"/>
            <w:r w:rsidR="00C96823" w:rsidRPr="00C96823">
              <w:rPr>
                <w:rFonts w:ascii="Times New Roman" w:eastAsia="Times New Roman" w:hAnsi="Times New Roman" w:cs="Times New Roman"/>
                <w:color w:val="000000"/>
                <w:lang w:val="en-IN" w:eastAsia="en-IN" w:bidi="hi-IN"/>
              </w:rPr>
              <w:t>paneling</w:t>
            </w:r>
            <w:proofErr w:type="spellEnd"/>
            <w:r w:rsidR="00C96823" w:rsidRPr="00C96823">
              <w:rPr>
                <w:rFonts w:ascii="Times New Roman" w:eastAsia="Times New Roman" w:hAnsi="Times New Roman" w:cs="Times New Roman"/>
                <w:color w:val="000000"/>
                <w:lang w:val="en-IN" w:eastAsia="en-IN" w:bidi="hi-IN"/>
              </w:rPr>
              <w:t xml:space="preserve"> edges / is to be provided with laminate or </w:t>
            </w:r>
            <w:r w:rsidR="00E7377A">
              <w:rPr>
                <w:rFonts w:ascii="Times New Roman" w:eastAsia="Times New Roman" w:hAnsi="Times New Roman" w:cs="Times New Roman"/>
                <w:color w:val="000000"/>
                <w:lang w:val="en-IN" w:eastAsia="en-IN" w:bidi="hi-IN"/>
              </w:rPr>
              <w:t xml:space="preserve">teak </w:t>
            </w:r>
            <w:r w:rsidR="00C96823" w:rsidRPr="00C96823">
              <w:rPr>
                <w:rFonts w:ascii="Times New Roman" w:eastAsia="Times New Roman" w:hAnsi="Times New Roman" w:cs="Times New Roman"/>
                <w:color w:val="000000"/>
                <w:lang w:val="en-IN" w:eastAsia="en-IN" w:bidi="hi-IN"/>
              </w:rPr>
              <w:t>wood decorative beading of 35mm x 15 mm finished with polish/painting as directed.</w:t>
            </w:r>
          </w:p>
          <w:p w:rsidR="006622B3" w:rsidRDefault="006622B3" w:rsidP="00C239F8">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C239F8">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2828C5">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430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D</w:t>
            </w:r>
          </w:p>
        </w:tc>
        <w:tc>
          <w:tcPr>
            <w:tcW w:w="5721" w:type="dxa"/>
            <w:tcBorders>
              <w:top w:val="nil"/>
              <w:left w:val="nil"/>
              <w:bottom w:val="single" w:sz="4" w:space="0" w:color="auto"/>
              <w:right w:val="single" w:sz="4" w:space="0" w:color="auto"/>
            </w:tcBorders>
            <w:shd w:val="clear" w:color="auto" w:fill="auto"/>
            <w:hideMark/>
          </w:tcPr>
          <w:p w:rsidR="005A0597"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D</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cash cabin partition from floor level up to the level of 2100 mm (approx.) with same specification as above at serial no. (a), (b) but with a 12 mm thick etched glass / tapered glass from 1067 up to 2100 fixed in </w:t>
            </w:r>
            <w:r w:rsidR="00E7377A">
              <w:rPr>
                <w:rFonts w:ascii="Times New Roman" w:eastAsia="Times New Roman" w:hAnsi="Times New Roman" w:cs="Times New Roman"/>
                <w:color w:val="000000"/>
                <w:lang w:val="en-IN" w:eastAsia="en-IN" w:bidi="hi-IN"/>
              </w:rPr>
              <w:t>teak</w:t>
            </w:r>
            <w:r w:rsidR="00C96823" w:rsidRPr="00C96823">
              <w:rPr>
                <w:rFonts w:ascii="Times New Roman" w:eastAsia="Times New Roman" w:hAnsi="Times New Roman" w:cs="Times New Roman"/>
                <w:color w:val="000000"/>
                <w:lang w:val="en-IN" w:eastAsia="en-IN" w:bidi="hi-IN"/>
              </w:rPr>
              <w:t xml:space="preserve"> wood beading of the size 35x15 mm over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frame of size 10x25 screwed to the frame work: as per design and details. The wood surfaces to be finished in melamine polish complete. The item also includes cash cabin door with required hardware, accessories, door closure, handle, lock etc. which will be measured as partition.</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E</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E</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12mm </w:t>
            </w:r>
            <w:r w:rsidR="00BF686D">
              <w:rPr>
                <w:rFonts w:ascii="Times New Roman" w:eastAsia="Times New Roman" w:hAnsi="Times New Roman" w:cs="Times New Roman"/>
                <w:color w:val="000000"/>
                <w:lang w:val="en-IN" w:eastAsia="en-IN" w:bidi="hi-IN"/>
              </w:rPr>
              <w:t>toughened</w:t>
            </w:r>
            <w:r w:rsidR="00C96823" w:rsidRPr="00C96823">
              <w:rPr>
                <w:rFonts w:ascii="Times New Roman" w:eastAsia="Times New Roman" w:hAnsi="Times New Roman" w:cs="Times New Roman"/>
                <w:color w:val="000000"/>
                <w:lang w:val="en-IN" w:eastAsia="en-IN" w:bidi="hi-IN"/>
              </w:rPr>
              <w:t xml:space="preserve"> glass in FRONT of CASH CABINS with metal clamps and all required accessories over existing partition including </w:t>
            </w:r>
            <w:proofErr w:type="spellStart"/>
            <w:r w:rsidR="00C96823" w:rsidRPr="00C96823">
              <w:rPr>
                <w:rFonts w:ascii="Times New Roman" w:eastAsia="Times New Roman" w:hAnsi="Times New Roman" w:cs="Times New Roman"/>
                <w:color w:val="000000"/>
                <w:lang w:val="en-IN" w:eastAsia="en-IN" w:bidi="hi-IN"/>
              </w:rPr>
              <w:t>cutouts</w:t>
            </w:r>
            <w:proofErr w:type="spellEnd"/>
            <w:r w:rsidR="00C96823" w:rsidRPr="00C96823">
              <w:rPr>
                <w:rFonts w:ascii="Times New Roman" w:eastAsia="Times New Roman" w:hAnsi="Times New Roman" w:cs="Times New Roman"/>
                <w:color w:val="000000"/>
                <w:lang w:val="en-IN" w:eastAsia="en-IN" w:bidi="hi-IN"/>
              </w:rPr>
              <w:t xml:space="preserve"> for passing currency as per details in item no. 3 (e).  The edges of the glass to be polished complete with necessary cutting the holes in shape properly, grinding &amp; polishing.</w:t>
            </w: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2828C5"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F</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F</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FULL HEIGHT 12MM THK. TOUGHEN</w:t>
            </w:r>
            <w:r w:rsidR="00BF686D">
              <w:rPr>
                <w:rFonts w:ascii="Times New Roman" w:eastAsia="Times New Roman" w:hAnsi="Times New Roman" w:cs="Times New Roman"/>
                <w:color w:val="000000"/>
                <w:lang w:val="en-IN" w:eastAsia="en-IN" w:bidi="hi-IN"/>
              </w:rPr>
              <w:t>ED</w:t>
            </w:r>
            <w:r w:rsidR="00C96823" w:rsidRPr="00C96823">
              <w:rPr>
                <w:rFonts w:ascii="Times New Roman" w:eastAsia="Times New Roman" w:hAnsi="Times New Roman" w:cs="Times New Roman"/>
                <w:color w:val="000000"/>
                <w:lang w:val="en-IN" w:eastAsia="en-IN" w:bidi="hi-IN"/>
              </w:rPr>
              <w:t xml:space="preserve"> GLASS PARTITION: P/F 12 mm thick toughened glass full height glass embedded in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anodized sections all around for external / internal glazing. Anodizing to be Natural Finish shade. (</w:t>
            </w:r>
            <w:proofErr w:type="gramStart"/>
            <w:r w:rsidR="00C96823" w:rsidRPr="00C96823">
              <w:rPr>
                <w:rFonts w:ascii="Times New Roman" w:eastAsia="Times New Roman" w:hAnsi="Times New Roman" w:cs="Times New Roman"/>
                <w:color w:val="000000"/>
                <w:lang w:val="en-IN" w:eastAsia="en-IN" w:bidi="hi-IN"/>
              </w:rPr>
              <w:t>as</w:t>
            </w:r>
            <w:proofErr w:type="gramEnd"/>
            <w:r w:rsidR="00C96823" w:rsidRPr="00C96823">
              <w:rPr>
                <w:rFonts w:ascii="Times New Roman" w:eastAsia="Times New Roman" w:hAnsi="Times New Roman" w:cs="Times New Roman"/>
                <w:color w:val="000000"/>
                <w:lang w:val="en-IN" w:eastAsia="en-IN" w:bidi="hi-IN"/>
              </w:rPr>
              <w:t xml:space="preserve"> per Bank's approval).(Frame work details as mentioned in item no. 2 above ) The works includes fixing of glass with Top &amp; Bottom surfaces with proper support/frame.</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6622B3">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1B35AC">
              <w:rPr>
                <w:rFonts w:ascii="Times New Roman" w:eastAsia="Times New Roman" w:hAnsi="Times New Roman" w:cs="Times New Roman"/>
                <w:b/>
                <w:bCs/>
                <w:color w:val="000000"/>
                <w:lang w:val="en-IN" w:eastAsia="en-IN" w:bidi="hi-IN"/>
              </w:rPr>
              <w:t>G</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G</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ACP wall panelling: Providing &amp; fixing in position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composite panel (ACP)  with  framing  of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tube  sections  of  min 1.5” x 1” and 20 gauge 2’0” c/c both </w:t>
            </w:r>
            <w:proofErr w:type="spellStart"/>
            <w:r w:rsidR="00C96823" w:rsidRPr="00C96823">
              <w:rPr>
                <w:rFonts w:ascii="Times New Roman" w:eastAsia="Times New Roman" w:hAnsi="Times New Roman" w:cs="Times New Roman"/>
                <w:color w:val="000000"/>
                <w:lang w:val="en-IN" w:eastAsia="en-IN" w:bidi="hi-IN"/>
              </w:rPr>
              <w:t>ways.ACP</w:t>
            </w:r>
            <w:proofErr w:type="spellEnd"/>
            <w:r w:rsidR="00C96823" w:rsidRPr="00C96823">
              <w:rPr>
                <w:rFonts w:ascii="Times New Roman" w:eastAsia="Times New Roman" w:hAnsi="Times New Roman" w:cs="Times New Roman"/>
                <w:color w:val="000000"/>
                <w:lang w:val="en-IN" w:eastAsia="en-IN" w:bidi="hi-IN"/>
              </w:rPr>
              <w:t xml:space="preserve"> to be in 2' width panels or distributed equally. Panels to be fixed to the  frame  with  3M  or  equivalent  adhesive  and  with mirror  screws.  </w:t>
            </w:r>
            <w:proofErr w:type="gramStart"/>
            <w:r w:rsidR="00C96823" w:rsidRPr="00C96823">
              <w:rPr>
                <w:rFonts w:ascii="Times New Roman" w:eastAsia="Times New Roman" w:hAnsi="Times New Roman" w:cs="Times New Roman"/>
                <w:color w:val="000000"/>
                <w:lang w:val="en-IN" w:eastAsia="en-IN" w:bidi="hi-IN"/>
              </w:rPr>
              <w:t>Joints  to</w:t>
            </w:r>
            <w:proofErr w:type="gramEnd"/>
            <w:r w:rsidR="00C96823" w:rsidRPr="00C96823">
              <w:rPr>
                <w:rFonts w:ascii="Times New Roman" w:eastAsia="Times New Roman" w:hAnsi="Times New Roman" w:cs="Times New Roman"/>
                <w:color w:val="000000"/>
                <w:lang w:val="en-IN" w:eastAsia="en-IN" w:bidi="hi-IN"/>
              </w:rPr>
              <w:t xml:space="preserve">  be  finished  with  silicon  based sealant. ACP thickness of 3 mm minimum.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foil </w:t>
            </w:r>
            <w:proofErr w:type="gramStart"/>
            <w:r w:rsidR="00C96823" w:rsidRPr="00C96823">
              <w:rPr>
                <w:rFonts w:ascii="Times New Roman" w:eastAsia="Times New Roman" w:hAnsi="Times New Roman" w:cs="Times New Roman"/>
                <w:color w:val="000000"/>
                <w:lang w:val="en-IN" w:eastAsia="en-IN" w:bidi="hi-IN"/>
              </w:rPr>
              <w:t>thickness  to</w:t>
            </w:r>
            <w:proofErr w:type="gramEnd"/>
            <w:r w:rsidR="00C96823" w:rsidRPr="00C96823">
              <w:rPr>
                <w:rFonts w:ascii="Times New Roman" w:eastAsia="Times New Roman" w:hAnsi="Times New Roman" w:cs="Times New Roman"/>
                <w:color w:val="000000"/>
                <w:lang w:val="en-IN" w:eastAsia="en-IN" w:bidi="hi-IN"/>
              </w:rPr>
              <w:t xml:space="preserve">  be  min  0.20mm  on  both  sides.  </w:t>
            </w:r>
            <w:proofErr w:type="spellStart"/>
            <w:r w:rsidR="00C96823" w:rsidRPr="00C96823">
              <w:rPr>
                <w:rFonts w:ascii="Times New Roman" w:eastAsia="Times New Roman" w:hAnsi="Times New Roman" w:cs="Times New Roman"/>
                <w:color w:val="000000"/>
                <w:lang w:val="en-IN" w:eastAsia="en-IN" w:bidi="hi-IN"/>
              </w:rPr>
              <w:t>Alubond</w:t>
            </w:r>
            <w:proofErr w:type="spellEnd"/>
            <w:r w:rsidR="00C96823" w:rsidRPr="00C96823">
              <w:rPr>
                <w:rFonts w:ascii="Times New Roman" w:eastAsia="Times New Roman" w:hAnsi="Times New Roman" w:cs="Times New Roman"/>
                <w:color w:val="000000"/>
                <w:lang w:val="en-IN" w:eastAsia="en-IN" w:bidi="hi-IN"/>
              </w:rPr>
              <w:t xml:space="preserve">, Eurobond, </w:t>
            </w:r>
            <w:proofErr w:type="spellStart"/>
            <w:r w:rsidR="00C96823" w:rsidRPr="00C96823">
              <w:rPr>
                <w:rFonts w:ascii="Times New Roman" w:eastAsia="Times New Roman" w:hAnsi="Times New Roman" w:cs="Times New Roman"/>
                <w:color w:val="000000"/>
                <w:lang w:val="en-IN" w:eastAsia="en-IN" w:bidi="hi-IN"/>
              </w:rPr>
              <w:t>Fujibond</w:t>
            </w:r>
            <w:proofErr w:type="spellEnd"/>
            <w:r w:rsidR="00C96823" w:rsidRPr="00C96823">
              <w:rPr>
                <w:rFonts w:ascii="Times New Roman" w:eastAsia="Times New Roman" w:hAnsi="Times New Roman" w:cs="Times New Roman"/>
                <w:color w:val="000000"/>
                <w:lang w:val="en-IN" w:eastAsia="en-IN" w:bidi="hi-IN"/>
              </w:rPr>
              <w:t xml:space="preserve">, </w:t>
            </w:r>
            <w:proofErr w:type="spellStart"/>
            <w:r w:rsidR="00C96823" w:rsidRPr="00C96823">
              <w:rPr>
                <w:rFonts w:ascii="Times New Roman" w:eastAsia="Times New Roman" w:hAnsi="Times New Roman" w:cs="Times New Roman"/>
                <w:color w:val="000000"/>
                <w:lang w:val="en-IN" w:eastAsia="en-IN" w:bidi="hi-IN"/>
              </w:rPr>
              <w:t>Alcobond</w:t>
            </w:r>
            <w:proofErr w:type="spellEnd"/>
            <w:r w:rsidR="00C96823" w:rsidRPr="00C96823">
              <w:rPr>
                <w:rFonts w:ascii="Times New Roman" w:eastAsia="Times New Roman" w:hAnsi="Times New Roman" w:cs="Times New Roman"/>
                <w:color w:val="000000"/>
                <w:lang w:val="en-IN" w:eastAsia="en-IN" w:bidi="hi-IN"/>
              </w:rPr>
              <w:t xml:space="preserve"> or equivalent ISO certified or approved brand to be used. Bright silver Shade to be </w:t>
            </w:r>
            <w:proofErr w:type="gramStart"/>
            <w:r w:rsidR="00C96823" w:rsidRPr="00C96823">
              <w:rPr>
                <w:rFonts w:ascii="Times New Roman" w:eastAsia="Times New Roman" w:hAnsi="Times New Roman" w:cs="Times New Roman"/>
                <w:color w:val="000000"/>
                <w:lang w:val="en-IN" w:eastAsia="en-IN" w:bidi="hi-IN"/>
              </w:rPr>
              <w:t>as  per</w:t>
            </w:r>
            <w:proofErr w:type="gramEnd"/>
            <w:r w:rsidR="00C96823" w:rsidRPr="00C96823">
              <w:rPr>
                <w:rFonts w:ascii="Times New Roman" w:eastAsia="Times New Roman" w:hAnsi="Times New Roman" w:cs="Times New Roman"/>
                <w:color w:val="000000"/>
                <w:lang w:val="en-IN" w:eastAsia="en-IN" w:bidi="hi-IN"/>
              </w:rPr>
              <w:t xml:space="preserve">  bank’s  architect  approval.  Additional  sections  to be  provided  wherever  necessary  to  fix  the  Indoor  AC units  as  per  site  requirements.  </w:t>
            </w:r>
            <w:proofErr w:type="gramStart"/>
            <w:r w:rsidR="00C96823" w:rsidRPr="00C96823">
              <w:rPr>
                <w:rFonts w:ascii="Times New Roman" w:eastAsia="Times New Roman" w:hAnsi="Times New Roman" w:cs="Times New Roman"/>
                <w:color w:val="000000"/>
                <w:lang w:val="en-IN" w:eastAsia="en-IN" w:bidi="hi-IN"/>
              </w:rPr>
              <w:t>Both  the</w:t>
            </w:r>
            <w:proofErr w:type="gramEnd"/>
            <w:r w:rsidR="00C96823" w:rsidRPr="00C96823">
              <w:rPr>
                <w:rFonts w:ascii="Times New Roman" w:eastAsia="Times New Roman" w:hAnsi="Times New Roman" w:cs="Times New Roman"/>
                <w:color w:val="000000"/>
                <w:lang w:val="en-IN" w:eastAsia="en-IN" w:bidi="hi-IN"/>
              </w:rPr>
              <w:t xml:space="preserve">  AC  units  to  be installed at location as per Bank's approval near the machine area at the highest position.</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240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6622B3">
        <w:trPr>
          <w:trHeight w:val="70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3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right w:val="single" w:sz="4" w:space="0" w:color="auto"/>
            </w:tcBorders>
            <w:shd w:val="clear" w:color="auto" w:fill="auto"/>
            <w:hideMark/>
          </w:tcPr>
          <w:p w:rsidR="004F22D4" w:rsidRPr="004F22D4" w:rsidRDefault="00CD040C" w:rsidP="00AB1EF0">
            <w:pPr>
              <w:spacing w:after="0" w:line="240" w:lineRule="auto"/>
              <w:jc w:val="both"/>
              <w:rPr>
                <w:rFonts w:ascii="Times New Roman" w:eastAsia="Times New Roman" w:hAnsi="Times New Roman" w:cs="Times New Roman"/>
                <w:b/>
                <w:bCs/>
                <w:color w:val="000000"/>
                <w:lang w:val="en-IN" w:eastAsia="en-IN" w:bidi="hi-IN"/>
              </w:rPr>
            </w:pPr>
            <w:r w:rsidRPr="00CD040C">
              <w:rPr>
                <w:rFonts w:ascii="Times New Roman" w:eastAsia="Times New Roman" w:hAnsi="Times New Roman" w:cs="Times New Roman"/>
                <w:b/>
                <w:bCs/>
                <w:color w:val="000000"/>
                <w:lang w:val="en-IN" w:eastAsia="en-IN" w:bidi="hi-IN"/>
              </w:rPr>
              <w:t>Providing and fixing of  toughened glass doors (min. 12mm) with below fixtures of size 1</w:t>
            </w:r>
            <w:r w:rsidR="00F16A1C">
              <w:rPr>
                <w:rFonts w:ascii="Times New Roman" w:eastAsia="Times New Roman" w:hAnsi="Times New Roman" w:cs="Times New Roman"/>
                <w:b/>
                <w:bCs/>
                <w:color w:val="000000"/>
                <w:lang w:val="en-IN" w:eastAsia="en-IN" w:bidi="hi-IN"/>
              </w:rPr>
              <w:t>0</w:t>
            </w:r>
            <w:r w:rsidR="00AB1EF0">
              <w:rPr>
                <w:rFonts w:ascii="Times New Roman" w:eastAsia="Times New Roman" w:hAnsi="Times New Roman" w:cs="Times New Roman"/>
                <w:b/>
                <w:bCs/>
                <w:color w:val="000000"/>
                <w:lang w:val="en-IN" w:eastAsia="en-IN" w:bidi="hi-IN"/>
              </w:rPr>
              <w:t>7</w:t>
            </w:r>
            <w:r w:rsidR="00F16A1C">
              <w:rPr>
                <w:rFonts w:ascii="Times New Roman" w:eastAsia="Times New Roman" w:hAnsi="Times New Roman" w:cs="Times New Roman"/>
                <w:b/>
                <w:bCs/>
                <w:color w:val="000000"/>
                <w:lang w:val="en-IN" w:eastAsia="en-IN" w:bidi="hi-IN"/>
              </w:rPr>
              <w:t>0</w:t>
            </w:r>
            <w:r w:rsidRPr="00CD040C">
              <w:rPr>
                <w:rFonts w:ascii="Times New Roman" w:eastAsia="Times New Roman" w:hAnsi="Times New Roman" w:cs="Times New Roman"/>
                <w:b/>
                <w:bCs/>
                <w:color w:val="000000"/>
                <w:lang w:val="en-IN" w:eastAsia="en-IN" w:bidi="hi-IN"/>
              </w:rPr>
              <w:t>x 2100 mm (approx.)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Lock</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stopper</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color w:val="000000"/>
                <w:lang w:val="en-IN" w:eastAsia="en-IN" w:bidi="hi-IN"/>
              </w:rPr>
              <w:t xml:space="preserve">Floor Machine (design as per load) - Ozone, </w:t>
            </w:r>
            <w:proofErr w:type="spellStart"/>
            <w:r w:rsidRPr="000B1F94">
              <w:rPr>
                <w:rFonts w:ascii="Times New Roman" w:eastAsia="Times New Roman" w:hAnsi="Times New Roman" w:cs="Times New Roman"/>
                <w:color w:val="000000"/>
                <w:lang w:val="en-IN" w:eastAsia="en-IN" w:bidi="hi-IN"/>
              </w:rPr>
              <w:t>Hardwyn</w:t>
            </w:r>
            <w:proofErr w:type="spellEnd"/>
            <w:r w:rsidRPr="000B1F94">
              <w:rPr>
                <w:rFonts w:ascii="Times New Roman" w:eastAsia="Times New Roman" w:hAnsi="Times New Roman" w:cs="Times New Roman"/>
                <w:color w:val="000000"/>
                <w:lang w:val="en-IN" w:eastAsia="en-IN" w:bidi="hi-IN"/>
              </w:rPr>
              <w:t>, Dorset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Parch fitting</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S.S. Handle 12'' long</w:t>
            </w:r>
            <w:r w:rsidR="000B1F94">
              <w:rPr>
                <w:rFonts w:ascii="Times New Roman" w:eastAsia="Times New Roman" w:hAnsi="Times New Roman" w:cs="Times New Roman"/>
                <w:color w:val="000000"/>
                <w:lang w:val="en-IN" w:eastAsia="en-IN" w:bidi="hi-IN"/>
              </w:rPr>
              <w:t xml:space="preserve"> (both sides)</w:t>
            </w: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30622B"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30622B" w:rsidRPr="004F22D4" w:rsidRDefault="0030622B"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B</w:t>
            </w:r>
          </w:p>
        </w:tc>
        <w:tc>
          <w:tcPr>
            <w:tcW w:w="5721" w:type="dxa"/>
            <w:tcBorders>
              <w:top w:val="nil"/>
              <w:left w:val="single" w:sz="4" w:space="0" w:color="auto"/>
              <w:bottom w:val="single" w:sz="4" w:space="0" w:color="auto"/>
              <w:right w:val="single" w:sz="4" w:space="0" w:color="auto"/>
            </w:tcBorders>
            <w:shd w:val="clear" w:color="auto" w:fill="auto"/>
          </w:tcPr>
          <w:p w:rsidR="0030622B" w:rsidRPr="004F22D4" w:rsidRDefault="0030622B" w:rsidP="004F22D4">
            <w:pPr>
              <w:spacing w:after="0" w:line="240" w:lineRule="auto"/>
              <w:jc w:val="both"/>
              <w:rPr>
                <w:rFonts w:ascii="Times New Roman" w:eastAsia="Times New Roman" w:hAnsi="Times New Roman" w:cs="Times New Roman"/>
                <w:color w:val="000000"/>
                <w:lang w:val="en-IN" w:eastAsia="en-IN" w:bidi="hi-IN"/>
              </w:rPr>
            </w:pPr>
            <w:r w:rsidRPr="0030622B">
              <w:rPr>
                <w:rFonts w:ascii="Times New Roman" w:eastAsia="Times New Roman" w:hAnsi="Times New Roman" w:cs="Times New Roman"/>
                <w:b/>
                <w:color w:val="000000"/>
                <w:lang w:val="en-IN" w:eastAsia="en-IN" w:bidi="hi-IN"/>
              </w:rPr>
              <w:t xml:space="preserve">Providing and fixing – Doors- </w:t>
            </w:r>
            <w:r w:rsidRPr="0030622B">
              <w:rPr>
                <w:rFonts w:ascii="Times New Roman" w:eastAsia="Times New Roman" w:hAnsi="Times New Roman" w:cs="Times New Roman"/>
                <w:color w:val="000000"/>
                <w:lang w:val="en-IN" w:eastAsia="en-IN" w:bidi="hi-IN"/>
              </w:rPr>
              <w:t xml:space="preserve">Providing and fixing </w:t>
            </w:r>
            <w:r w:rsidRPr="0030622B">
              <w:rPr>
                <w:rFonts w:ascii="Times New Roman" w:eastAsia="Times New Roman" w:hAnsi="Times New Roman" w:cs="Times New Roman"/>
                <w:b/>
                <w:color w:val="000000"/>
                <w:lang w:val="en-IN" w:eastAsia="en-IN" w:bidi="hi-IN"/>
              </w:rPr>
              <w:t>solid flushed door / glazed door</w:t>
            </w:r>
            <w:r w:rsidRPr="0030622B">
              <w:rPr>
                <w:rFonts w:ascii="Times New Roman" w:eastAsia="Times New Roman" w:hAnsi="Times New Roman" w:cs="Times New Roman"/>
                <w:color w:val="000000"/>
                <w:lang w:val="en-IN" w:eastAsia="en-IN" w:bidi="hi-IN"/>
              </w:rPr>
              <w:t xml:space="preserve"> having specification as solid / glazed partition in item no. 2 (a) min 35mm thick finished on both sides with 1.0mm thick laminate of approved shade as indicated in drawing. Shutter to be lipped on all sides with 12mm thick teak wood beading. Applicable </w:t>
            </w:r>
            <w:proofErr w:type="spellStart"/>
            <w:r w:rsidRPr="0030622B">
              <w:rPr>
                <w:rFonts w:ascii="Times New Roman" w:eastAsia="Times New Roman" w:hAnsi="Times New Roman" w:cs="Times New Roman"/>
                <w:color w:val="000000"/>
                <w:lang w:val="en-IN" w:eastAsia="en-IN" w:bidi="hi-IN"/>
              </w:rPr>
              <w:t>hardwares</w:t>
            </w:r>
            <w:proofErr w:type="spellEnd"/>
            <w:r w:rsidRPr="0030622B">
              <w:rPr>
                <w:rFonts w:ascii="Times New Roman" w:eastAsia="Times New Roman" w:hAnsi="Times New Roman" w:cs="Times New Roman"/>
                <w:color w:val="000000"/>
                <w:lang w:val="en-IN" w:eastAsia="en-IN" w:bidi="hi-IN"/>
              </w:rPr>
              <w:t xml:space="preserve"> to be considered for following doors according to requirement as per detailed drawings including below mentioned hardware-Door </w:t>
            </w:r>
            <w:proofErr w:type="spellStart"/>
            <w:r w:rsidRPr="0030622B">
              <w:rPr>
                <w:rFonts w:ascii="Times New Roman" w:eastAsia="Times New Roman" w:hAnsi="Times New Roman" w:cs="Times New Roman"/>
                <w:color w:val="000000"/>
                <w:lang w:val="en-IN" w:eastAsia="en-IN" w:bidi="hi-IN"/>
              </w:rPr>
              <w:t>closer,SS</w:t>
            </w:r>
            <w:proofErr w:type="spellEnd"/>
            <w:r w:rsidRPr="0030622B">
              <w:rPr>
                <w:rFonts w:ascii="Times New Roman" w:eastAsia="Times New Roman" w:hAnsi="Times New Roman" w:cs="Times New Roman"/>
                <w:color w:val="000000"/>
                <w:lang w:val="en-IN" w:eastAsia="en-IN" w:bidi="hi-IN"/>
              </w:rPr>
              <w:t xml:space="preserve"> Ball bearing Hinges ,SS foot operated Door </w:t>
            </w:r>
            <w:proofErr w:type="spellStart"/>
            <w:r w:rsidRPr="0030622B">
              <w:rPr>
                <w:rFonts w:ascii="Times New Roman" w:eastAsia="Times New Roman" w:hAnsi="Times New Roman" w:cs="Times New Roman"/>
                <w:color w:val="000000"/>
                <w:lang w:val="en-IN" w:eastAsia="en-IN" w:bidi="hi-IN"/>
              </w:rPr>
              <w:t>stopper,SS</w:t>
            </w:r>
            <w:proofErr w:type="spellEnd"/>
            <w:r w:rsidRPr="0030622B">
              <w:rPr>
                <w:rFonts w:ascii="Times New Roman" w:eastAsia="Times New Roman" w:hAnsi="Times New Roman" w:cs="Times New Roman"/>
                <w:color w:val="000000"/>
                <w:lang w:val="en-IN" w:eastAsia="en-IN" w:bidi="hi-IN"/>
              </w:rPr>
              <w:t xml:space="preserve"> Mortise Latch Lock / concealed dead </w:t>
            </w:r>
            <w:proofErr w:type="spellStart"/>
            <w:r w:rsidRPr="0030622B">
              <w:rPr>
                <w:rFonts w:ascii="Times New Roman" w:eastAsia="Times New Roman" w:hAnsi="Times New Roman" w:cs="Times New Roman"/>
                <w:color w:val="000000"/>
                <w:lang w:val="en-IN" w:eastAsia="en-IN" w:bidi="hi-IN"/>
              </w:rPr>
              <w:t>lock,SS</w:t>
            </w:r>
            <w:proofErr w:type="spellEnd"/>
            <w:r w:rsidRPr="0030622B">
              <w:rPr>
                <w:rFonts w:ascii="Times New Roman" w:eastAsia="Times New Roman" w:hAnsi="Times New Roman" w:cs="Times New Roman"/>
                <w:color w:val="000000"/>
                <w:lang w:val="en-IN" w:eastAsia="en-IN" w:bidi="hi-IN"/>
              </w:rPr>
              <w:t xml:space="preserve"> Mortise Handle. All material is of approved brand. </w:t>
            </w:r>
            <w:proofErr w:type="spellStart"/>
            <w:r w:rsidRPr="0030622B">
              <w:rPr>
                <w:rFonts w:ascii="Times New Roman" w:eastAsia="Times New Roman" w:hAnsi="Times New Roman" w:cs="Times New Roman"/>
                <w:color w:val="000000"/>
                <w:lang w:val="en-IN" w:eastAsia="en-IN" w:bidi="hi-IN"/>
              </w:rPr>
              <w:t>approx</w:t>
            </w:r>
            <w:proofErr w:type="spellEnd"/>
            <w:r w:rsidRPr="0030622B">
              <w:rPr>
                <w:rFonts w:ascii="Times New Roman" w:eastAsia="Times New Roman" w:hAnsi="Times New Roman" w:cs="Times New Roman"/>
                <w:color w:val="000000"/>
                <w:lang w:val="en-IN" w:eastAsia="en-IN" w:bidi="hi-IN"/>
              </w:rPr>
              <w:t xml:space="preserve"> size of door 750 x2100</w:t>
            </w:r>
          </w:p>
        </w:tc>
        <w:tc>
          <w:tcPr>
            <w:tcW w:w="851" w:type="dxa"/>
            <w:tcBorders>
              <w:top w:val="nil"/>
              <w:left w:val="single" w:sz="4" w:space="0" w:color="auto"/>
              <w:bottom w:val="single" w:sz="4" w:space="0" w:color="auto"/>
              <w:right w:val="single" w:sz="4" w:space="0" w:color="auto"/>
            </w:tcBorders>
            <w:shd w:val="clear" w:color="auto" w:fill="auto"/>
            <w:vAlign w:val="center"/>
          </w:tcPr>
          <w:p w:rsidR="0030622B"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p>
        </w:tc>
      </w:tr>
      <w:tr w:rsidR="00452B4D"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452B4D"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C</w:t>
            </w:r>
          </w:p>
        </w:tc>
        <w:tc>
          <w:tcPr>
            <w:tcW w:w="5721" w:type="dxa"/>
            <w:tcBorders>
              <w:top w:val="nil"/>
              <w:left w:val="single" w:sz="4" w:space="0" w:color="auto"/>
              <w:bottom w:val="single" w:sz="4" w:space="0" w:color="auto"/>
              <w:right w:val="single" w:sz="4" w:space="0" w:color="auto"/>
            </w:tcBorders>
            <w:shd w:val="clear" w:color="auto" w:fill="auto"/>
          </w:tcPr>
          <w:p w:rsidR="00452B4D" w:rsidRDefault="00452B4D" w:rsidP="00452B4D">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Single skin Aluminium door for ATM</w:t>
            </w:r>
            <w:r w:rsidRPr="00CD040C">
              <w:rPr>
                <w:rFonts w:ascii="Times New Roman" w:eastAsia="Times New Roman" w:hAnsi="Times New Roman" w:cs="Times New Roman"/>
                <w:bCs/>
                <w:color w:val="000000"/>
                <w:lang w:val="en-IN" w:eastAsia="en-IN" w:bidi="hi-IN"/>
              </w:rPr>
              <w:t xml:space="preserve"> ;- Providing   and   fixing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door   comprising   of approximate 83.5mm vertical members, approximate 85- 90mm  top  &amp;  bottom,  approximately  83.5mm  middle member, Black powder coated. Thickness of section not less   than   1.5mm.   Ozone/</w:t>
            </w:r>
            <w:proofErr w:type="spellStart"/>
            <w:r w:rsidRPr="00CD040C">
              <w:rPr>
                <w:rFonts w:ascii="Times New Roman" w:eastAsia="Times New Roman" w:hAnsi="Times New Roman" w:cs="Times New Roman"/>
                <w:bCs/>
                <w:color w:val="000000"/>
                <w:lang w:val="en-IN" w:eastAsia="en-IN" w:bidi="hi-IN"/>
              </w:rPr>
              <w:t>Hardwyn</w:t>
            </w:r>
            <w:proofErr w:type="spellEnd"/>
            <w:r w:rsidRPr="00CD040C">
              <w:rPr>
                <w:rFonts w:ascii="Times New Roman" w:eastAsia="Times New Roman" w:hAnsi="Times New Roman" w:cs="Times New Roman"/>
                <w:bCs/>
                <w:color w:val="000000"/>
                <w:lang w:val="en-IN" w:eastAsia="en-IN" w:bidi="hi-IN"/>
              </w:rPr>
              <w:t xml:space="preserve">/Dorset   floor spring  (for  100  kg  weight  and  rated  for  min  0.3  million cycles)  and  Pivot  on  top.  </w:t>
            </w:r>
            <w:proofErr w:type="gramStart"/>
            <w:r w:rsidRPr="00CD040C">
              <w:rPr>
                <w:rFonts w:ascii="Times New Roman" w:eastAsia="Times New Roman" w:hAnsi="Times New Roman" w:cs="Times New Roman"/>
                <w:bCs/>
                <w:color w:val="000000"/>
                <w:lang w:val="en-IN" w:eastAsia="en-IN" w:bidi="hi-IN"/>
              </w:rPr>
              <w:t>6mm  clear</w:t>
            </w:r>
            <w:proofErr w:type="gramEnd"/>
            <w:r w:rsidRPr="00CD040C">
              <w:rPr>
                <w:rFonts w:ascii="Times New Roman" w:eastAsia="Times New Roman" w:hAnsi="Times New Roman" w:cs="Times New Roman"/>
                <w:bCs/>
                <w:color w:val="000000"/>
                <w:lang w:val="en-IN" w:eastAsia="en-IN" w:bidi="hi-IN"/>
              </w:rPr>
              <w:t xml:space="preserve">  glass  with  scratch free  film  on  both  sides.  </w:t>
            </w:r>
            <w:proofErr w:type="gramStart"/>
            <w:r w:rsidRPr="00CD040C">
              <w:rPr>
                <w:rFonts w:ascii="Times New Roman" w:eastAsia="Times New Roman" w:hAnsi="Times New Roman" w:cs="Times New Roman"/>
                <w:bCs/>
                <w:color w:val="000000"/>
                <w:lang w:val="en-IN" w:eastAsia="en-IN" w:bidi="hi-IN"/>
              </w:rPr>
              <w:t>Suitable  rubber</w:t>
            </w:r>
            <w:proofErr w:type="gramEnd"/>
            <w:r w:rsidRPr="00CD040C">
              <w:rPr>
                <w:rFonts w:ascii="Times New Roman" w:eastAsia="Times New Roman" w:hAnsi="Times New Roman" w:cs="Times New Roman"/>
                <w:bCs/>
                <w:color w:val="000000"/>
                <w:lang w:val="en-IN" w:eastAsia="en-IN" w:bidi="hi-IN"/>
              </w:rPr>
              <w:t xml:space="preserve">  beading.  Wool pile</w:t>
            </w:r>
            <w:proofErr w:type="gramStart"/>
            <w:r w:rsidRPr="00CD040C">
              <w:rPr>
                <w:rFonts w:ascii="Times New Roman" w:eastAsia="Times New Roman" w:hAnsi="Times New Roman" w:cs="Times New Roman"/>
                <w:bCs/>
                <w:color w:val="000000"/>
                <w:lang w:val="en-IN" w:eastAsia="en-IN" w:bidi="hi-IN"/>
              </w:rPr>
              <w:t>/  weather</w:t>
            </w:r>
            <w:proofErr w:type="gramEnd"/>
            <w:r w:rsidRPr="00CD040C">
              <w:rPr>
                <w:rFonts w:ascii="Times New Roman" w:eastAsia="Times New Roman" w:hAnsi="Times New Roman" w:cs="Times New Roman"/>
                <w:bCs/>
                <w:color w:val="000000"/>
                <w:lang w:val="en-IN" w:eastAsia="en-IN" w:bidi="hi-IN"/>
              </w:rPr>
              <w:t xml:space="preserve">  strip  on  one  vertical  member.  Providing </w:t>
            </w:r>
            <w:proofErr w:type="gramStart"/>
            <w:r w:rsidRPr="00CD040C">
              <w:rPr>
                <w:rFonts w:ascii="Times New Roman" w:eastAsia="Times New Roman" w:hAnsi="Times New Roman" w:cs="Times New Roman"/>
                <w:bCs/>
                <w:color w:val="000000"/>
                <w:lang w:val="en-IN" w:eastAsia="en-IN" w:bidi="hi-IN"/>
              </w:rPr>
              <w:t xml:space="preserve">and  </w:t>
            </w:r>
            <w:proofErr w:type="spellStart"/>
            <w:r w:rsidRPr="00CD040C">
              <w:rPr>
                <w:rFonts w:ascii="Times New Roman" w:eastAsia="Times New Roman" w:hAnsi="Times New Roman" w:cs="Times New Roman"/>
                <w:bCs/>
                <w:color w:val="000000"/>
                <w:lang w:val="en-IN" w:eastAsia="en-IN" w:bidi="hi-IN"/>
              </w:rPr>
              <w:t>fixingcolor</w:t>
            </w:r>
            <w:proofErr w:type="spellEnd"/>
            <w:proofErr w:type="gramEnd"/>
            <w:r w:rsidRPr="00CD040C">
              <w:rPr>
                <w:rFonts w:ascii="Times New Roman" w:eastAsia="Times New Roman" w:hAnsi="Times New Roman" w:cs="Times New Roman"/>
                <w:bCs/>
                <w:color w:val="000000"/>
                <w:lang w:val="en-IN" w:eastAsia="en-IN" w:bidi="hi-IN"/>
              </w:rPr>
              <w:t xml:space="preserve">  customized  door  handle  18”  long  to  fit on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section. The approx. door size is 3’6” x 7’</w:t>
            </w:r>
          </w:p>
          <w:p w:rsidR="00452B4D" w:rsidRPr="0030622B" w:rsidRDefault="00452B4D" w:rsidP="004F22D4">
            <w:pPr>
              <w:spacing w:after="0" w:line="240" w:lineRule="auto"/>
              <w:jc w:val="both"/>
              <w:rPr>
                <w:rFonts w:ascii="Times New Roman" w:eastAsia="Times New Roman" w:hAnsi="Times New Roman" w:cs="Times New Roman"/>
                <w:b/>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w:t>
            </w:r>
          </w:p>
        </w:tc>
        <w:tc>
          <w:tcPr>
            <w:tcW w:w="85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r>
      <w:tr w:rsidR="00452B4D"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452B4D"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D</w:t>
            </w:r>
          </w:p>
        </w:tc>
        <w:tc>
          <w:tcPr>
            <w:tcW w:w="5721" w:type="dxa"/>
            <w:tcBorders>
              <w:top w:val="nil"/>
              <w:left w:val="single" w:sz="4" w:space="0" w:color="auto"/>
              <w:bottom w:val="single" w:sz="4" w:space="0" w:color="auto"/>
              <w:right w:val="single" w:sz="4" w:space="0" w:color="auto"/>
            </w:tcBorders>
            <w:shd w:val="clear" w:color="auto" w:fill="auto"/>
          </w:tcPr>
          <w:p w:rsidR="00452B4D" w:rsidRPr="0030622B" w:rsidRDefault="00452B4D" w:rsidP="004F22D4">
            <w:pPr>
              <w:spacing w:after="0" w:line="240" w:lineRule="auto"/>
              <w:jc w:val="both"/>
              <w:rPr>
                <w:rFonts w:ascii="Times New Roman" w:eastAsia="Times New Roman" w:hAnsi="Times New Roman" w:cs="Times New Roman"/>
                <w:b/>
                <w:color w:val="000000"/>
                <w:lang w:val="en-IN" w:eastAsia="en-IN" w:bidi="hi-IN"/>
              </w:rPr>
            </w:pPr>
            <w:r w:rsidRPr="00452B4D">
              <w:rPr>
                <w:rFonts w:ascii="Times New Roman" w:eastAsia="Times New Roman" w:hAnsi="Times New Roman" w:cs="Times New Roman"/>
                <w:b/>
                <w:bCs/>
                <w:color w:val="000000"/>
                <w:lang w:val="en-IN" w:eastAsia="en-IN" w:bidi="hi-IN"/>
              </w:rPr>
              <w:t>Partition for ATM</w:t>
            </w:r>
            <w:r w:rsidRPr="00CD040C">
              <w:rPr>
                <w:rFonts w:ascii="Times New Roman" w:eastAsia="Times New Roman" w:hAnsi="Times New Roman" w:cs="Times New Roman"/>
                <w:bCs/>
                <w:color w:val="000000"/>
                <w:lang w:val="en-IN" w:eastAsia="en-IN" w:bidi="hi-IN"/>
              </w:rPr>
              <w:t xml:space="preserve">: Providing  and  fixing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panel  open  able/  fixed comprising  of  approximate  83.5mm  vertical  members, appropriate  top  &amp;bottom  and  middle  members,  Black powder   coated.   Thickness   of   section   </w:t>
            </w:r>
            <w:r w:rsidRPr="00CD040C">
              <w:rPr>
                <w:rFonts w:ascii="Times New Roman" w:eastAsia="Times New Roman" w:hAnsi="Times New Roman" w:cs="Times New Roman"/>
                <w:bCs/>
                <w:color w:val="000000"/>
                <w:lang w:val="en-IN" w:eastAsia="en-IN" w:bidi="hi-IN"/>
              </w:rPr>
              <w:lastRenderedPageBreak/>
              <w:t>not   less   than 1.5mm. 12mm clear float glass (</w:t>
            </w:r>
            <w:proofErr w:type="spellStart"/>
            <w:r w:rsidRPr="00CD040C">
              <w:rPr>
                <w:rFonts w:ascii="Times New Roman" w:eastAsia="Times New Roman" w:hAnsi="Times New Roman" w:cs="Times New Roman"/>
                <w:bCs/>
                <w:color w:val="000000"/>
                <w:lang w:val="en-IN" w:eastAsia="en-IN" w:bidi="hi-IN"/>
              </w:rPr>
              <w:t>Modi</w:t>
            </w:r>
            <w:proofErr w:type="spellEnd"/>
            <w:r w:rsidRPr="00CD040C">
              <w:rPr>
                <w:rFonts w:ascii="Times New Roman" w:eastAsia="Times New Roman" w:hAnsi="Times New Roman" w:cs="Times New Roman"/>
                <w:bCs/>
                <w:color w:val="000000"/>
                <w:lang w:val="en-IN" w:eastAsia="en-IN" w:bidi="hi-IN"/>
              </w:rPr>
              <w:t xml:space="preserve">/ Saint </w:t>
            </w:r>
            <w:proofErr w:type="spellStart"/>
            <w:r w:rsidRPr="00CD040C">
              <w:rPr>
                <w:rFonts w:ascii="Times New Roman" w:eastAsia="Times New Roman" w:hAnsi="Times New Roman" w:cs="Times New Roman"/>
                <w:bCs/>
                <w:color w:val="000000"/>
                <w:lang w:val="en-IN" w:eastAsia="en-IN" w:bidi="hi-IN"/>
              </w:rPr>
              <w:t>Gobain</w:t>
            </w:r>
            <w:proofErr w:type="spellEnd"/>
            <w:r w:rsidRPr="00CD040C">
              <w:rPr>
                <w:rFonts w:ascii="Times New Roman" w:eastAsia="Times New Roman" w:hAnsi="Times New Roman" w:cs="Times New Roman"/>
                <w:bCs/>
                <w:color w:val="000000"/>
                <w:lang w:val="en-IN" w:eastAsia="en-IN" w:bidi="hi-IN"/>
              </w:rPr>
              <w:t xml:space="preserve">)   to </w:t>
            </w:r>
            <w:proofErr w:type="gramStart"/>
            <w:r w:rsidRPr="00CD040C">
              <w:rPr>
                <w:rFonts w:ascii="Times New Roman" w:eastAsia="Times New Roman" w:hAnsi="Times New Roman" w:cs="Times New Roman"/>
                <w:bCs/>
                <w:color w:val="000000"/>
                <w:lang w:val="en-IN" w:eastAsia="en-IN" w:bidi="hi-IN"/>
              </w:rPr>
              <w:t>be  used</w:t>
            </w:r>
            <w:proofErr w:type="gramEnd"/>
            <w:r w:rsidRPr="00CD040C">
              <w:rPr>
                <w:rFonts w:ascii="Times New Roman" w:eastAsia="Times New Roman" w:hAnsi="Times New Roman" w:cs="Times New Roman"/>
                <w:bCs/>
                <w:color w:val="000000"/>
                <w:lang w:val="en-IN" w:eastAsia="en-IN" w:bidi="hi-IN"/>
              </w:rPr>
              <w:t xml:space="preserve">.  The  door  (specs  given  above)  in  all  cases  will be approx. 3’-6”  x  7’.  </w:t>
            </w:r>
            <w:proofErr w:type="gramStart"/>
            <w:r w:rsidRPr="00CD040C">
              <w:rPr>
                <w:rFonts w:ascii="Times New Roman" w:eastAsia="Times New Roman" w:hAnsi="Times New Roman" w:cs="Times New Roman"/>
                <w:bCs/>
                <w:color w:val="000000"/>
                <w:lang w:val="en-IN" w:eastAsia="en-IN" w:bidi="hi-IN"/>
              </w:rPr>
              <w:t>Depending  on</w:t>
            </w:r>
            <w:proofErr w:type="gramEnd"/>
            <w:r w:rsidRPr="00CD040C">
              <w:rPr>
                <w:rFonts w:ascii="Times New Roman" w:eastAsia="Times New Roman" w:hAnsi="Times New Roman" w:cs="Times New Roman"/>
                <w:bCs/>
                <w:color w:val="000000"/>
                <w:lang w:val="en-IN" w:eastAsia="en-IN" w:bidi="hi-IN"/>
              </w:rPr>
              <w:t xml:space="preserve">  the  width  of  the façade, one or two panels may be made. One panel will work  as  an  emergency  door as per Bank requirement with  minimum  width  of  2’ on the side of the floor spring to be </w:t>
            </w:r>
            <w:proofErr w:type="spellStart"/>
            <w:r w:rsidRPr="00CD040C">
              <w:rPr>
                <w:rFonts w:ascii="Times New Roman" w:eastAsia="Times New Roman" w:hAnsi="Times New Roman" w:cs="Times New Roman"/>
                <w:bCs/>
                <w:color w:val="000000"/>
                <w:lang w:val="en-IN" w:eastAsia="en-IN" w:bidi="hi-IN"/>
              </w:rPr>
              <w:t>openable</w:t>
            </w:r>
            <w:proofErr w:type="spellEnd"/>
            <w:r w:rsidRPr="00CD040C">
              <w:rPr>
                <w:rFonts w:ascii="Times New Roman" w:eastAsia="Times New Roman" w:hAnsi="Times New Roman" w:cs="Times New Roman"/>
                <w:bCs/>
                <w:color w:val="000000"/>
                <w:lang w:val="en-IN" w:eastAsia="en-IN" w:bidi="hi-IN"/>
              </w:rPr>
              <w:t xml:space="preserve"> with 4 Nos. of 3” stainless steel hinges one edge and tower bolt on the top and bottom on the other edge.</w:t>
            </w:r>
          </w:p>
        </w:tc>
        <w:tc>
          <w:tcPr>
            <w:tcW w:w="851" w:type="dxa"/>
            <w:tcBorders>
              <w:top w:val="nil"/>
              <w:left w:val="single" w:sz="4" w:space="0" w:color="auto"/>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20</w:t>
            </w:r>
          </w:p>
        </w:tc>
        <w:tc>
          <w:tcPr>
            <w:tcW w:w="708" w:type="dxa"/>
            <w:tcBorders>
              <w:top w:val="nil"/>
              <w:left w:val="nil"/>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rsidTr="000A7992">
        <w:trPr>
          <w:trHeight w:val="646"/>
        </w:trPr>
        <w:tc>
          <w:tcPr>
            <w:tcW w:w="718" w:type="dxa"/>
            <w:tcBorders>
              <w:top w:val="nil"/>
              <w:left w:val="single" w:sz="4" w:space="0" w:color="auto"/>
              <w:bottom w:val="single" w:sz="4" w:space="0" w:color="auto"/>
              <w:right w:val="single" w:sz="4" w:space="0" w:color="auto"/>
            </w:tcBorders>
            <w:shd w:val="clear" w:color="auto" w:fill="auto"/>
            <w:hideMark/>
          </w:tcPr>
          <w:p w:rsidR="00CD040C" w:rsidRPr="004F22D4"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3 E</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Flap door</w:t>
            </w:r>
            <w:r w:rsidRPr="00CD040C">
              <w:rPr>
                <w:rFonts w:ascii="Times New Roman" w:eastAsia="Times New Roman" w:hAnsi="Times New Roman" w:cs="Times New Roman"/>
                <w:bCs/>
                <w:color w:val="000000"/>
                <w:lang w:val="en-IN" w:eastAsia="en-IN" w:bidi="hi-IN"/>
              </w:rPr>
              <w:t xml:space="preserve">: P/F 4' x 3' matching 19mm laminated </w:t>
            </w:r>
            <w:proofErr w:type="spellStart"/>
            <w:r w:rsidRPr="00CD040C">
              <w:rPr>
                <w:rFonts w:ascii="Times New Roman" w:eastAsia="Times New Roman" w:hAnsi="Times New Roman" w:cs="Times New Roman"/>
                <w:bCs/>
                <w:color w:val="000000"/>
                <w:lang w:val="en-IN" w:eastAsia="en-IN" w:bidi="hi-IN"/>
              </w:rPr>
              <w:t>plyboard</w:t>
            </w:r>
            <w:proofErr w:type="spellEnd"/>
            <w:r w:rsidRPr="00CD040C">
              <w:rPr>
                <w:rFonts w:ascii="Times New Roman" w:eastAsia="Times New Roman" w:hAnsi="Times New Roman" w:cs="Times New Roman"/>
                <w:bCs/>
                <w:color w:val="000000"/>
                <w:lang w:val="en-IN" w:eastAsia="en-IN" w:bidi="hi-IN"/>
              </w:rPr>
              <w:t xml:space="preserve"> flap door.</w:t>
            </w:r>
          </w:p>
        </w:tc>
        <w:tc>
          <w:tcPr>
            <w:tcW w:w="851" w:type="dxa"/>
            <w:tcBorders>
              <w:top w:val="nil"/>
              <w:left w:val="nil"/>
              <w:bottom w:val="single" w:sz="4" w:space="0" w:color="auto"/>
              <w:right w:val="single" w:sz="4" w:space="0" w:color="auto"/>
            </w:tcBorders>
            <w:shd w:val="clear" w:color="auto" w:fill="auto"/>
            <w:vAlign w:val="center"/>
            <w:hideMark/>
          </w:tcPr>
          <w:p w:rsidR="00CD040C" w:rsidRDefault="00452B4D"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CD040C" w:rsidRDefault="007422D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rsidTr="00FE5CA9">
        <w:trPr>
          <w:trHeight w:val="500"/>
        </w:trPr>
        <w:tc>
          <w:tcPr>
            <w:tcW w:w="718" w:type="dxa"/>
            <w:tcBorders>
              <w:top w:val="nil"/>
              <w:left w:val="single" w:sz="4" w:space="0" w:color="auto"/>
              <w:bottom w:val="single" w:sz="4" w:space="0" w:color="auto"/>
              <w:right w:val="single" w:sz="4" w:space="0" w:color="auto"/>
            </w:tcBorders>
            <w:shd w:val="clear" w:color="auto" w:fill="auto"/>
            <w:hideMark/>
          </w:tcPr>
          <w:p w:rsidR="00CD040C"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A</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ACP Shutter Box</w:t>
            </w:r>
            <w:r w:rsidRPr="00CD040C">
              <w:rPr>
                <w:rFonts w:ascii="Times New Roman" w:eastAsia="Times New Roman" w:hAnsi="Times New Roman" w:cs="Times New Roman"/>
                <w:bCs/>
                <w:color w:val="000000"/>
                <w:lang w:val="en-IN" w:eastAsia="en-IN" w:bidi="hi-IN"/>
              </w:rPr>
              <w:t>: Rolling shutter boxing made up in ACP (min 3mm thick) with required frameworks with all accessories as per Architects approval. Measurement to be considered for all sides for work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DC1666"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55</w:t>
            </w:r>
          </w:p>
        </w:tc>
        <w:tc>
          <w:tcPr>
            <w:tcW w:w="708" w:type="dxa"/>
            <w:tcBorders>
              <w:top w:val="nil"/>
              <w:left w:val="nil"/>
              <w:bottom w:val="single" w:sz="4" w:space="0" w:color="auto"/>
              <w:right w:val="single" w:sz="4" w:space="0" w:color="auto"/>
            </w:tcBorders>
            <w:shd w:val="clear" w:color="auto" w:fill="auto"/>
            <w:vAlign w:val="center"/>
            <w:hideMark/>
          </w:tcPr>
          <w:p w:rsidR="00CD040C" w:rsidRPr="004F22D4" w:rsidRDefault="007422D1"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B6490E">
        <w:trPr>
          <w:trHeight w:val="443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B</w:t>
            </w:r>
          </w:p>
        </w:tc>
        <w:tc>
          <w:tcPr>
            <w:tcW w:w="5721" w:type="dxa"/>
            <w:tcBorders>
              <w:top w:val="nil"/>
              <w:left w:val="nil"/>
              <w:bottom w:val="single" w:sz="4" w:space="0" w:color="auto"/>
              <w:right w:val="single" w:sz="4" w:space="0" w:color="auto"/>
            </w:tcBorders>
            <w:shd w:val="clear" w:color="auto" w:fill="auto"/>
            <w:hideMark/>
          </w:tcPr>
          <w:p w:rsidR="004F22D4"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ELECTRICAL </w:t>
            </w:r>
            <w:proofErr w:type="gramStart"/>
            <w:r w:rsidRPr="000B1F94">
              <w:rPr>
                <w:rFonts w:ascii="Times New Roman" w:eastAsia="Times New Roman" w:hAnsi="Times New Roman" w:cs="Times New Roman"/>
                <w:b/>
                <w:bCs/>
                <w:color w:val="000000"/>
                <w:lang w:val="en-IN" w:eastAsia="en-IN" w:bidi="hi-IN"/>
              </w:rPr>
              <w:t>CABINET(</w:t>
            </w:r>
            <w:proofErr w:type="gramEnd"/>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 </w:t>
            </w:r>
            <w:r w:rsidRPr="000B1F94">
              <w:rPr>
                <w:rFonts w:ascii="Times New Roman" w:eastAsia="Times New Roman" w:hAnsi="Times New Roman" w:cs="Times New Roman"/>
                <w:color w:val="000000"/>
                <w:lang w:val="en-IN" w:eastAsia="en-IN" w:bidi="hi-IN"/>
              </w:rPr>
              <w:t>Providing and fixing the 1'-6" deep storage units. The storage units shall have shutters made in 17mm or more thick boards and finished in laminate of approved shade including top. Laminate to be provided in 1 mm thickness (exterior) and 0.8 mm thick (interior</w:t>
            </w:r>
            <w:proofErr w:type="gramStart"/>
            <w:r w:rsidRPr="000B1F94">
              <w:rPr>
                <w:rFonts w:ascii="Times New Roman" w:eastAsia="Times New Roman" w:hAnsi="Times New Roman" w:cs="Times New Roman"/>
                <w:color w:val="000000"/>
                <w:lang w:val="en-IN" w:eastAsia="en-IN" w:bidi="hi-IN"/>
              </w:rPr>
              <w:t>)-</w:t>
            </w:r>
            <w:proofErr w:type="gramEnd"/>
            <w:r w:rsidRPr="000B1F94">
              <w:rPr>
                <w:rFonts w:ascii="Times New Roman" w:eastAsia="Times New Roman" w:hAnsi="Times New Roman" w:cs="Times New Roman"/>
                <w:color w:val="000000"/>
                <w:lang w:val="en-IN" w:eastAsia="en-IN" w:bidi="hi-IN"/>
              </w:rPr>
              <w:t xml:space="preserve"> no paint.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7 mm or more </w:t>
            </w:r>
            <w:proofErr w:type="spellStart"/>
            <w:r w:rsidRPr="000B1F94">
              <w:rPr>
                <w:rFonts w:ascii="Times New Roman" w:eastAsia="Times New Roman" w:hAnsi="Times New Roman" w:cs="Times New Roman"/>
                <w:color w:val="000000"/>
                <w:lang w:val="en-IN" w:eastAsia="en-IN" w:bidi="hi-IN"/>
              </w:rPr>
              <w:t>boards.The</w:t>
            </w:r>
            <w:proofErr w:type="spellEnd"/>
            <w:r w:rsidRPr="000B1F94">
              <w:rPr>
                <w:rFonts w:ascii="Times New Roman" w:eastAsia="Times New Roman" w:hAnsi="Times New Roman" w:cs="Times New Roman"/>
                <w:color w:val="000000"/>
                <w:lang w:val="en-IN" w:eastAsia="en-IN" w:bidi="hi-IN"/>
              </w:rPr>
              <w:t xml:space="preserve"> storage units shall have intermediate shelves as per DB sizes made in 17mm or more thick boards with matching wood lipping. The storage shall have matching wood edge </w:t>
            </w:r>
            <w:proofErr w:type="spellStart"/>
            <w:r w:rsidRPr="000B1F94">
              <w:rPr>
                <w:rFonts w:ascii="Times New Roman" w:eastAsia="Times New Roman" w:hAnsi="Times New Roman" w:cs="Times New Roman"/>
                <w:color w:val="000000"/>
                <w:lang w:val="en-IN" w:eastAsia="en-IN" w:bidi="hi-IN"/>
              </w:rPr>
              <w:t>molding</w:t>
            </w:r>
            <w:proofErr w:type="spellEnd"/>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etc. of approved make. All exposed wooden surfaces shall be stained to shade. Louvers to be provided in shutter as per the design / instructions of Bank.</w:t>
            </w:r>
          </w:p>
        </w:tc>
        <w:tc>
          <w:tcPr>
            <w:tcW w:w="851" w:type="dxa"/>
            <w:tcBorders>
              <w:top w:val="nil"/>
              <w:left w:val="nil"/>
              <w:bottom w:val="single" w:sz="4" w:space="0" w:color="auto"/>
              <w:right w:val="single" w:sz="4" w:space="0" w:color="auto"/>
            </w:tcBorders>
            <w:shd w:val="clear" w:color="auto" w:fill="auto"/>
            <w:vAlign w:val="center"/>
            <w:hideMark/>
          </w:tcPr>
          <w:p w:rsidR="00270A78" w:rsidRDefault="00270A78" w:rsidP="00270A78">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E964D5" w:rsidP="00270A7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00DC1666">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57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C</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FILE STORAGE </w:t>
            </w:r>
            <w:proofErr w:type="gramStart"/>
            <w:r w:rsidRPr="000B1F94">
              <w:rPr>
                <w:rFonts w:ascii="Times New Roman" w:eastAsia="Times New Roman" w:hAnsi="Times New Roman" w:cs="Times New Roman"/>
                <w:b/>
                <w:bCs/>
                <w:color w:val="000000"/>
                <w:lang w:val="en-IN" w:eastAsia="en-IN" w:bidi="hi-IN"/>
              </w:rPr>
              <w:t>CABINETS(</w:t>
            </w:r>
            <w:proofErr w:type="gramEnd"/>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w:t>
            </w:r>
            <w:r w:rsidRPr="000B1F94">
              <w:rPr>
                <w:rFonts w:ascii="Times New Roman" w:eastAsia="Times New Roman" w:hAnsi="Times New Roman" w:cs="Times New Roman"/>
                <w:color w:val="000000"/>
                <w:lang w:val="en-IN" w:eastAsia="en-IN" w:bidi="hi-IN"/>
              </w:rPr>
              <w:t xml:space="preserve">Providing and fixing the 1'-6" deep storage units. The storage units shall have shutters made in 17mm or more thick boards and finished in laminate of approved shade including top. Laminate to be provided in 1 mm thickness (exterior) and 0.8 mm thick (interior). The storage units shall have intermediate shelves in 17mm or more thick boards with matching wood lipping.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thickness 7mm or more </w:t>
            </w:r>
            <w:proofErr w:type="spellStart"/>
            <w:r w:rsidRPr="000B1F94">
              <w:rPr>
                <w:rFonts w:ascii="Times New Roman" w:eastAsia="Times New Roman" w:hAnsi="Times New Roman" w:cs="Times New Roman"/>
                <w:color w:val="000000"/>
                <w:lang w:val="en-IN" w:eastAsia="en-IN" w:bidi="hi-IN"/>
              </w:rPr>
              <w:t>thickboards.The</w:t>
            </w:r>
            <w:proofErr w:type="spellEnd"/>
            <w:r w:rsidRPr="000B1F94">
              <w:rPr>
                <w:rFonts w:ascii="Times New Roman" w:eastAsia="Times New Roman" w:hAnsi="Times New Roman" w:cs="Times New Roman"/>
                <w:color w:val="000000"/>
                <w:lang w:val="en-IN" w:eastAsia="en-IN" w:bidi="hi-IN"/>
              </w:rPr>
              <w:t xml:space="preserve"> storage shall have matching wood edge </w:t>
            </w:r>
            <w:proofErr w:type="spellStart"/>
            <w:r w:rsidRPr="000B1F94">
              <w:rPr>
                <w:rFonts w:ascii="Times New Roman" w:eastAsia="Times New Roman" w:hAnsi="Times New Roman" w:cs="Times New Roman"/>
                <w:color w:val="000000"/>
                <w:lang w:val="en-IN" w:eastAsia="en-IN" w:bidi="hi-IN"/>
              </w:rPr>
              <w:t>molding</w:t>
            </w:r>
            <w:proofErr w:type="spellEnd"/>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w:t>
            </w:r>
            <w:proofErr w:type="spellStart"/>
            <w:r w:rsidRPr="000B1F94">
              <w:rPr>
                <w:rFonts w:ascii="Times New Roman" w:eastAsia="Times New Roman" w:hAnsi="Times New Roman" w:cs="Times New Roman"/>
                <w:color w:val="000000"/>
                <w:lang w:val="en-IN" w:eastAsia="en-IN" w:bidi="hi-IN"/>
              </w:rPr>
              <w:t>etc</w:t>
            </w:r>
            <w:proofErr w:type="spellEnd"/>
            <w:r w:rsidRPr="000B1F94">
              <w:rPr>
                <w:rFonts w:ascii="Times New Roman" w:eastAsia="Times New Roman" w:hAnsi="Times New Roman" w:cs="Times New Roman"/>
                <w:color w:val="000000"/>
                <w:lang w:val="en-IN" w:eastAsia="en-IN" w:bidi="hi-IN"/>
              </w:rPr>
              <w:t xml:space="preserve"> of approved make. All exposed wooden surfaces shall be stained to shade. All exposed wooden surfaces shall be stained to shade. (</w:t>
            </w:r>
            <w:proofErr w:type="gramStart"/>
            <w:r w:rsidRPr="000B1F94">
              <w:rPr>
                <w:rFonts w:ascii="Times New Roman" w:eastAsia="Times New Roman" w:hAnsi="Times New Roman" w:cs="Times New Roman"/>
                <w:color w:val="000000"/>
                <w:lang w:val="en-IN" w:eastAsia="en-IN" w:bidi="hi-IN"/>
              </w:rPr>
              <w:t>same</w:t>
            </w:r>
            <w:proofErr w:type="gramEnd"/>
            <w:r w:rsidRPr="000B1F94">
              <w:rPr>
                <w:rFonts w:ascii="Times New Roman" w:eastAsia="Times New Roman" w:hAnsi="Times New Roman" w:cs="Times New Roman"/>
                <w:color w:val="000000"/>
                <w:lang w:val="en-IN" w:eastAsia="en-IN" w:bidi="hi-IN"/>
              </w:rPr>
              <w:t xml:space="preserve"> for Over Head storage required above Pantry counter.)</w:t>
            </w:r>
          </w:p>
        </w:tc>
        <w:tc>
          <w:tcPr>
            <w:tcW w:w="851" w:type="dxa"/>
            <w:tcBorders>
              <w:top w:val="nil"/>
              <w:left w:val="nil"/>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2C4B3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40</w:t>
            </w:r>
            <w:r w:rsidR="009D0D6D">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9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D</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CD040C" w:rsidP="000B1F9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C</w:t>
            </w:r>
            <w:r w:rsidRPr="00CD040C">
              <w:rPr>
                <w:rFonts w:ascii="Times New Roman" w:eastAsia="Times New Roman" w:hAnsi="Times New Roman" w:cs="Times New Roman"/>
                <w:color w:val="000000"/>
                <w:lang w:val="en-IN" w:eastAsia="en-IN" w:bidi="hi-IN"/>
              </w:rPr>
              <w:t>HEQUE DROP BOX :</w:t>
            </w:r>
            <w:proofErr w:type="gramStart"/>
            <w:r w:rsidRPr="00CD040C">
              <w:rPr>
                <w:rFonts w:ascii="Times New Roman" w:eastAsia="Times New Roman" w:hAnsi="Times New Roman" w:cs="Times New Roman"/>
                <w:color w:val="000000"/>
                <w:lang w:val="en-IN" w:eastAsia="en-IN" w:bidi="hi-IN"/>
              </w:rPr>
              <w:t>(2'</w:t>
            </w:r>
            <w:proofErr w:type="gramEnd"/>
            <w:r w:rsidRPr="00CD040C">
              <w:rPr>
                <w:rFonts w:ascii="Times New Roman" w:eastAsia="Times New Roman" w:hAnsi="Times New Roman" w:cs="Times New Roman"/>
                <w:color w:val="000000"/>
                <w:lang w:val="en-IN" w:eastAsia="en-IN" w:bidi="hi-IN"/>
              </w:rPr>
              <w:t xml:space="preserve">-0" x 3ft High X 10" deep)  Providing and fixing cheque drop boxes made out of 19mm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xml:space="preserve">. Commercial plywood grade I finished with 1mm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Laminate. Slit should be provided to drop cheques and opening provided with locking arrangement to remove cheques,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E419EA">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lastRenderedPageBreak/>
              <w:t> </w:t>
            </w:r>
            <w:r w:rsidR="00E419EA">
              <w:rPr>
                <w:rFonts w:ascii="Times New Roman" w:eastAsia="Times New Roman" w:hAnsi="Times New Roman" w:cs="Times New Roman"/>
                <w:b/>
                <w:bCs/>
                <w:color w:val="000000"/>
                <w:lang w:val="en-IN" w:eastAsia="en-IN" w:bidi="hi-IN"/>
              </w:rPr>
              <w:t>4 E</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r w:rsidR="00CD040C" w:rsidRPr="00CD040C">
              <w:rPr>
                <w:rFonts w:ascii="Times New Roman" w:eastAsia="Times New Roman" w:hAnsi="Times New Roman" w:cs="Times New Roman"/>
                <w:color w:val="000000"/>
                <w:lang w:val="en-IN" w:eastAsia="en-IN" w:bidi="hi-IN"/>
              </w:rPr>
              <w:t xml:space="preserve">WRITING TABLE: Writing desk made of wood with glass top as per </w:t>
            </w:r>
            <w:proofErr w:type="gramStart"/>
            <w:r w:rsidR="00CD040C" w:rsidRPr="00CD040C">
              <w:rPr>
                <w:rFonts w:ascii="Times New Roman" w:eastAsia="Times New Roman" w:hAnsi="Times New Roman" w:cs="Times New Roman"/>
                <w:color w:val="000000"/>
                <w:lang w:val="en-IN" w:eastAsia="en-IN" w:bidi="hi-IN"/>
              </w:rPr>
              <w:t>Design  Size</w:t>
            </w:r>
            <w:proofErr w:type="gramEnd"/>
            <w:r w:rsidR="00CD040C" w:rsidRPr="00CD040C">
              <w:rPr>
                <w:rFonts w:ascii="Times New Roman" w:eastAsia="Times New Roman" w:hAnsi="Times New Roman" w:cs="Times New Roman"/>
                <w:color w:val="000000"/>
                <w:lang w:val="en-IN" w:eastAsia="en-IN" w:bidi="hi-IN"/>
              </w:rPr>
              <w:t xml:space="preserve">: 3'0"X1'0" minimum. Writing Ledge to have facility of pigeon holes beneath to place the pay in / </w:t>
            </w:r>
            <w:proofErr w:type="spellStart"/>
            <w:r w:rsidR="00CD040C" w:rsidRPr="00CD040C">
              <w:rPr>
                <w:rFonts w:ascii="Times New Roman" w:eastAsia="Times New Roman" w:hAnsi="Times New Roman" w:cs="Times New Roman"/>
                <w:color w:val="000000"/>
                <w:lang w:val="en-IN" w:eastAsia="en-IN" w:bidi="hi-IN"/>
              </w:rPr>
              <w:t>payout</w:t>
            </w:r>
            <w:proofErr w:type="spellEnd"/>
            <w:r w:rsidR="00CD040C" w:rsidRPr="00CD040C">
              <w:rPr>
                <w:rFonts w:ascii="Times New Roman" w:eastAsia="Times New Roman" w:hAnsi="Times New Roman" w:cs="Times New Roman"/>
                <w:color w:val="000000"/>
                <w:lang w:val="en-IN" w:eastAsia="en-IN" w:bidi="hi-IN"/>
              </w:rPr>
              <w:t xml:space="preserve"> slips etc.</w:t>
            </w:r>
          </w:p>
        </w:tc>
        <w:tc>
          <w:tcPr>
            <w:tcW w:w="85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r>
      <w:tr w:rsidR="00AC410A" w:rsidRPr="004F22D4" w:rsidTr="00AC410A">
        <w:trPr>
          <w:trHeight w:val="859"/>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A</w:t>
            </w:r>
          </w:p>
        </w:tc>
        <w:tc>
          <w:tcPr>
            <w:tcW w:w="5721" w:type="dxa"/>
            <w:tcBorders>
              <w:top w:val="nil"/>
              <w:left w:val="nil"/>
              <w:bottom w:val="single" w:sz="4" w:space="0" w:color="auto"/>
              <w:right w:val="single" w:sz="4" w:space="0" w:color="auto"/>
            </w:tcBorders>
            <w:shd w:val="clear" w:color="auto" w:fill="auto"/>
            <w:hideMark/>
          </w:tcPr>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b/>
                <w:bCs/>
                <w:color w:val="000000"/>
                <w:lang w:val="en-IN" w:eastAsia="en-IN" w:bidi="hi-IN"/>
              </w:rPr>
              <w:t>FURNITURE -</w:t>
            </w:r>
            <w:r>
              <w:rPr>
                <w:rFonts w:ascii="Times New Roman" w:eastAsia="Times New Roman" w:hAnsi="Times New Roman" w:cs="Times New Roman"/>
                <w:b/>
                <w:bCs/>
                <w:color w:val="000000"/>
                <w:lang w:val="en-IN" w:eastAsia="en-IN" w:bidi="hi-IN"/>
              </w:rPr>
              <w:t xml:space="preserve"> (specifications for items from 5A to 5D)</w:t>
            </w:r>
            <w:r w:rsidRPr="001924AA">
              <w:rPr>
                <w:rFonts w:ascii="Times New Roman" w:eastAsia="Times New Roman" w:hAnsi="Times New Roman" w:cs="Times New Roman"/>
                <w:b/>
                <w:bCs/>
                <w:color w:val="000000"/>
                <w:lang w:val="en-IN" w:eastAsia="en-IN" w:bidi="hi-IN"/>
              </w:rPr>
              <w:t xml:space="preserve"> [only with HDHMR/EDHMR boards– Century/ </w:t>
            </w:r>
            <w:proofErr w:type="spellStart"/>
            <w:r w:rsidRPr="001924AA">
              <w:rPr>
                <w:rFonts w:ascii="Times New Roman" w:eastAsia="Times New Roman" w:hAnsi="Times New Roman" w:cs="Times New Roman"/>
                <w:b/>
                <w:bCs/>
                <w:color w:val="000000"/>
                <w:lang w:val="en-IN" w:eastAsia="en-IN" w:bidi="hi-IN"/>
              </w:rPr>
              <w:t>Greenply</w:t>
            </w:r>
            <w:proofErr w:type="spellEnd"/>
            <w:r w:rsidRPr="001924AA">
              <w:rPr>
                <w:rFonts w:ascii="Times New Roman" w:eastAsia="Times New Roman" w:hAnsi="Times New Roman" w:cs="Times New Roman"/>
                <w:b/>
                <w:bCs/>
                <w:color w:val="000000"/>
                <w:lang w:val="en-IN" w:eastAsia="en-IN" w:bidi="hi-IN"/>
              </w:rPr>
              <w:t>/</w:t>
            </w:r>
            <w:proofErr w:type="spellStart"/>
            <w:r w:rsidRPr="001924AA">
              <w:rPr>
                <w:rFonts w:ascii="Times New Roman" w:eastAsia="Times New Roman" w:hAnsi="Times New Roman" w:cs="Times New Roman"/>
                <w:b/>
                <w:bCs/>
                <w:color w:val="000000"/>
                <w:lang w:val="en-IN" w:eastAsia="en-IN" w:bidi="hi-IN"/>
              </w:rPr>
              <w:t>Archidply</w:t>
            </w:r>
            <w:proofErr w:type="spellEnd"/>
            <w:proofErr w:type="gramStart"/>
            <w:r>
              <w:rPr>
                <w:rFonts w:ascii="Times New Roman" w:eastAsia="Times New Roman" w:hAnsi="Times New Roman" w:cs="Times New Roman"/>
                <w:b/>
                <w:bCs/>
                <w:color w:val="000000"/>
                <w:lang w:val="en-IN" w:eastAsia="en-IN" w:bidi="hi-IN"/>
              </w:rPr>
              <w:t xml:space="preserve">} </w:t>
            </w:r>
            <w:r w:rsidRPr="001924AA">
              <w:rPr>
                <w:rFonts w:ascii="Times New Roman" w:eastAsia="Times New Roman" w:hAnsi="Times New Roman" w:cs="Times New Roman"/>
                <w:b/>
                <w:bCs/>
                <w:color w:val="000000"/>
                <w:lang w:val="en-IN" w:eastAsia="en-IN" w:bidi="hi-IN"/>
              </w:rPr>
              <w:t>.</w:t>
            </w:r>
            <w:proofErr w:type="gramEnd"/>
            <w:r w:rsidRPr="001924AA">
              <w:rPr>
                <w:rFonts w:ascii="Times New Roman" w:eastAsia="Times New Roman" w:hAnsi="Times New Roman" w:cs="Times New Roman"/>
                <w:color w:val="000000"/>
                <w:lang w:val="en-IN" w:eastAsia="en-IN" w:bidi="hi-IN"/>
              </w:rPr>
              <w:t xml:space="preserve"> All Tables / counters/ work stations to have 17mm or more thick boards top and sides to be with 17 mm or more boards and 1.0 mm laminate finish on exposed surfaces with 0.8 mm thick laminate inside/all the surfaces instead of painting the surfaces / area</w:t>
            </w:r>
            <w:proofErr w:type="gramStart"/>
            <w:r w:rsidRPr="001924AA">
              <w:rPr>
                <w:rFonts w:ascii="Times New Roman" w:eastAsia="Times New Roman" w:hAnsi="Times New Roman" w:cs="Times New Roman"/>
                <w:color w:val="000000"/>
                <w:lang w:val="en-IN" w:eastAsia="en-IN" w:bidi="hi-IN"/>
              </w:rPr>
              <w:t>,  drawer</w:t>
            </w:r>
            <w:proofErr w:type="gramEnd"/>
            <w:r w:rsidRPr="001924AA">
              <w:rPr>
                <w:rFonts w:ascii="Times New Roman" w:eastAsia="Times New Roman" w:hAnsi="Times New Roman" w:cs="Times New Roman"/>
                <w:color w:val="000000"/>
                <w:lang w:val="en-IN" w:eastAsia="en-IN" w:bidi="hi-IN"/>
              </w:rPr>
              <w:t xml:space="preserve"> units is to be made from 17 mm or </w:t>
            </w:r>
            <w:proofErr w:type="spellStart"/>
            <w:r w:rsidRPr="001924AA">
              <w:rPr>
                <w:rFonts w:ascii="Times New Roman" w:eastAsia="Times New Roman" w:hAnsi="Times New Roman" w:cs="Times New Roman"/>
                <w:color w:val="000000"/>
                <w:lang w:val="en-IN" w:eastAsia="en-IN" w:bidi="hi-IN"/>
              </w:rPr>
              <w:t>moreone</w:t>
            </w:r>
            <w:proofErr w:type="spellEnd"/>
            <w:r w:rsidRPr="001924AA">
              <w:rPr>
                <w:rFonts w:ascii="Times New Roman" w:eastAsia="Times New Roman" w:hAnsi="Times New Roman" w:cs="Times New Roman"/>
                <w:color w:val="000000"/>
                <w:lang w:val="en-IN" w:eastAsia="en-IN" w:bidi="hi-IN"/>
              </w:rPr>
              <w:t xml:space="preserve"> side boards with 1.0 mm laminate finish.  The drawers to run on telescopic drawer channels. Drawer units to have two smaller and one bigger drawers and</w:t>
            </w:r>
            <w:r>
              <w:rPr>
                <w:rFonts w:ascii="Times New Roman" w:eastAsia="Times New Roman" w:hAnsi="Times New Roman" w:cs="Times New Roman"/>
                <w:color w:val="000000"/>
                <w:lang w:val="en-IN" w:eastAsia="en-IN" w:bidi="hi-IN"/>
              </w:rPr>
              <w:t xml:space="preserve"> locking arrangement (Godrej, ozone, </w:t>
            </w:r>
            <w:proofErr w:type="spellStart"/>
            <w:r>
              <w:rPr>
                <w:rFonts w:ascii="Times New Roman" w:eastAsia="Times New Roman" w:hAnsi="Times New Roman" w:cs="Times New Roman"/>
                <w:color w:val="000000"/>
                <w:lang w:val="en-IN" w:eastAsia="en-IN" w:bidi="hi-IN"/>
              </w:rPr>
              <w:t>dorma</w:t>
            </w:r>
            <w:proofErr w:type="spellEnd"/>
            <w:r w:rsidRPr="001924AA">
              <w:rPr>
                <w:rFonts w:ascii="Times New Roman" w:eastAsia="Times New Roman" w:hAnsi="Times New Roman" w:cs="Times New Roman"/>
                <w:color w:val="000000"/>
                <w:lang w:val="en-IN" w:eastAsia="en-IN" w:bidi="hi-IN"/>
              </w:rPr>
              <w:t xml:space="preserve">). Foot-rest 75x50mm 2nd class </w:t>
            </w:r>
            <w:proofErr w:type="spellStart"/>
            <w:r w:rsidRPr="001924AA">
              <w:rPr>
                <w:rFonts w:ascii="Times New Roman" w:eastAsia="Times New Roman" w:hAnsi="Times New Roman" w:cs="Times New Roman"/>
                <w:color w:val="000000"/>
                <w:lang w:val="en-IN" w:eastAsia="en-IN" w:bidi="hi-IN"/>
              </w:rPr>
              <w:t>cedarwood</w:t>
            </w:r>
            <w:proofErr w:type="spellEnd"/>
            <w:r w:rsidRPr="001924AA">
              <w:rPr>
                <w:rFonts w:ascii="Times New Roman" w:eastAsia="Times New Roman" w:hAnsi="Times New Roman" w:cs="Times New Roman"/>
                <w:color w:val="000000"/>
                <w:lang w:val="en-IN" w:eastAsia="en-IN" w:bidi="hi-IN"/>
              </w:rPr>
              <w:t xml:space="preserve"> member to be fixed for each table the rate to include all hardware such as drawer channels, SS handles etc.  The inside of the table to be provided with 0.8 mm thick laminate (White cream shade).   The item also includes a tray for key board running on telescopic channel (ozone/</w:t>
            </w:r>
            <w:proofErr w:type="spellStart"/>
            <w:r w:rsidRPr="001924AA">
              <w:rPr>
                <w:rFonts w:ascii="Times New Roman" w:eastAsia="Times New Roman" w:hAnsi="Times New Roman" w:cs="Times New Roman"/>
                <w:color w:val="000000"/>
                <w:lang w:val="en-IN" w:eastAsia="en-IN" w:bidi="hi-IN"/>
              </w:rPr>
              <w:t>hettich</w:t>
            </w:r>
            <w:proofErr w:type="spellEnd"/>
            <w:r w:rsidRPr="001924AA">
              <w:rPr>
                <w:rFonts w:ascii="Times New Roman" w:eastAsia="Times New Roman" w:hAnsi="Times New Roman" w:cs="Times New Roman"/>
                <w:color w:val="000000"/>
                <w:lang w:val="en-IN" w:eastAsia="en-IN" w:bidi="hi-IN"/>
              </w:rPr>
              <w:t>), finished with laminate on top and rounded front size 560x450 readymade CPU trolley with castors etc. complete.  (EBCO make)</w:t>
            </w:r>
            <w:r>
              <w:rPr>
                <w:rFonts w:ascii="Times New Roman" w:eastAsia="Times New Roman" w:hAnsi="Times New Roman" w:cs="Times New Roman"/>
                <w:color w:val="000000"/>
                <w:lang w:val="en-IN" w:eastAsia="en-IN" w:bidi="hi-IN"/>
              </w:rPr>
              <w:t>.</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color w:val="000000"/>
                <w:lang w:val="en-IN" w:eastAsia="en-IN" w:bidi="hi-IN"/>
              </w:rPr>
              <w:t>All Tables / counters/ work stations to have 17mm or more thick boards top and sides to be with 17 mm or more boards and1.0 mm laminate finish on exposed surfaces with 0.8 mm thick laminate inside/all the surfaces instead of painting the surfaces / area, drawer units is to be made from 17 mm or more thick boards for the front and rear, 11 mm or more boards for sides and 7mm or more thick boards for the bottom with 1.0 mm laminate finish.  The drawers to run on telescopic drawer channels. Drawer units (approx. size-400x450x680) to have two smaller and one bigger drawers (or storage below one drawer as required by Bank) and</w:t>
            </w:r>
            <w:r>
              <w:rPr>
                <w:rFonts w:ascii="Times New Roman" w:eastAsia="Times New Roman" w:hAnsi="Times New Roman" w:cs="Times New Roman"/>
                <w:color w:val="000000"/>
                <w:lang w:val="en-IN" w:eastAsia="en-IN" w:bidi="hi-IN"/>
              </w:rPr>
              <w:t xml:space="preserve"> locking arrangement (Godrej, ozone, </w:t>
            </w:r>
            <w:proofErr w:type="spellStart"/>
            <w:r>
              <w:rPr>
                <w:rFonts w:ascii="Times New Roman" w:eastAsia="Times New Roman" w:hAnsi="Times New Roman" w:cs="Times New Roman"/>
                <w:color w:val="000000"/>
                <w:lang w:val="en-IN" w:eastAsia="en-IN" w:bidi="hi-IN"/>
              </w:rPr>
              <w:t>dorma</w:t>
            </w:r>
            <w:proofErr w:type="spellEnd"/>
            <w:r>
              <w:rPr>
                <w:rFonts w:ascii="Times New Roman" w:eastAsia="Times New Roman" w:hAnsi="Times New Roman" w:cs="Times New Roman"/>
                <w:color w:val="000000"/>
                <w:lang w:val="en-IN" w:eastAsia="en-IN" w:bidi="hi-IN"/>
              </w:rPr>
              <w:t xml:space="preserve">, </w:t>
            </w:r>
            <w:proofErr w:type="spellStart"/>
            <w:r>
              <w:rPr>
                <w:rFonts w:ascii="Times New Roman" w:eastAsia="Times New Roman" w:hAnsi="Times New Roman" w:cs="Times New Roman"/>
                <w:color w:val="000000"/>
                <w:lang w:val="en-IN" w:eastAsia="en-IN" w:bidi="hi-IN"/>
              </w:rPr>
              <w:t>hettich</w:t>
            </w:r>
            <w:proofErr w:type="spellEnd"/>
            <w:r w:rsidRPr="001924AA">
              <w:rPr>
                <w:rFonts w:ascii="Times New Roman" w:eastAsia="Times New Roman" w:hAnsi="Times New Roman" w:cs="Times New Roman"/>
                <w:color w:val="000000"/>
                <w:lang w:val="en-IN" w:eastAsia="en-IN" w:bidi="hi-IN"/>
              </w:rPr>
              <w:t xml:space="preserve">). Foot-rest 75x50mm 2nd class </w:t>
            </w:r>
            <w:proofErr w:type="spellStart"/>
            <w:r w:rsidRPr="001924AA">
              <w:rPr>
                <w:rFonts w:ascii="Times New Roman" w:eastAsia="Times New Roman" w:hAnsi="Times New Roman" w:cs="Times New Roman"/>
                <w:color w:val="000000"/>
                <w:lang w:val="en-IN" w:eastAsia="en-IN" w:bidi="hi-IN"/>
              </w:rPr>
              <w:t>cedarwood</w:t>
            </w:r>
            <w:proofErr w:type="spellEnd"/>
            <w:r w:rsidRPr="001924AA">
              <w:rPr>
                <w:rFonts w:ascii="Times New Roman" w:eastAsia="Times New Roman" w:hAnsi="Times New Roman" w:cs="Times New Roman"/>
                <w:color w:val="000000"/>
                <w:lang w:val="en-IN" w:eastAsia="en-IN" w:bidi="hi-IN"/>
              </w:rPr>
              <w:t xml:space="preserve"> member (polished) to be fixed for each table the rate to include all hardware such as drawer channels, SS handles etc.  Front modesty with 17 mm or more thick boards and 1 mm laminate as per designed in straight / curved shape. The inside of the table to be provided with 0.8 mm thick laminate (White cream shade).   The item also includes a tray for key board running on telescopic channel, finished with laminate on top and rounded front size 560x450 readymade CPU trolley with castors etc. complete. (EBCO make)</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(above specificat</w:t>
            </w:r>
            <w:r w:rsidR="00C03BCD">
              <w:rPr>
                <w:rFonts w:ascii="Times New Roman" w:eastAsia="Times New Roman" w:hAnsi="Times New Roman" w:cs="Times New Roman"/>
                <w:b/>
                <w:bCs/>
                <w:color w:val="000000"/>
                <w:lang w:val="en-IN" w:eastAsia="en-IN" w:bidi="hi-IN"/>
              </w:rPr>
              <w:t>ions are for items from 5A to 5</w:t>
            </w:r>
            <w:r w:rsidR="0030622B">
              <w:rPr>
                <w:rFonts w:ascii="Times New Roman" w:eastAsia="Times New Roman" w:hAnsi="Times New Roman" w:cs="Times New Roman"/>
                <w:b/>
                <w:bCs/>
                <w:color w:val="000000"/>
                <w:lang w:val="en-IN" w:eastAsia="en-IN" w:bidi="hi-IN"/>
              </w:rPr>
              <w:t>D</w:t>
            </w:r>
            <w:r w:rsidR="00C4212F">
              <w:rPr>
                <w:rFonts w:ascii="Times New Roman" w:eastAsia="Times New Roman" w:hAnsi="Times New Roman" w:cs="Times New Roman"/>
                <w:b/>
                <w:bCs/>
                <w:color w:val="000000"/>
                <w:lang w:val="en-IN" w:eastAsia="en-IN" w:bidi="hi-IN"/>
              </w:rPr>
              <w:t>)</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 xml:space="preserve">Item </w:t>
            </w:r>
            <w:r w:rsidR="00AC410A" w:rsidRPr="00E419EA">
              <w:rPr>
                <w:rFonts w:ascii="Times New Roman" w:eastAsia="Times New Roman" w:hAnsi="Times New Roman" w:cs="Times New Roman"/>
                <w:b/>
                <w:bCs/>
                <w:color w:val="000000"/>
                <w:lang w:val="en-IN" w:eastAsia="en-IN" w:bidi="hi-IN"/>
              </w:rPr>
              <w:t>5A</w:t>
            </w:r>
            <w:r w:rsidR="00AC410A">
              <w:rPr>
                <w:rFonts w:ascii="Times New Roman" w:eastAsia="Times New Roman" w:hAnsi="Times New Roman" w:cs="Times New Roman"/>
                <w:color w:val="000000"/>
                <w:lang w:val="en-IN" w:eastAsia="en-IN" w:bidi="hi-IN"/>
              </w:rPr>
              <w:t xml:space="preserve"> - </w:t>
            </w:r>
            <w:r w:rsidR="00AC410A" w:rsidRPr="001924AA">
              <w:rPr>
                <w:rFonts w:ascii="Times New Roman" w:eastAsia="Times New Roman" w:hAnsi="Times New Roman" w:cs="Times New Roman"/>
                <w:color w:val="000000"/>
                <w:lang w:val="en-IN" w:eastAsia="en-IN" w:bidi="hi-IN"/>
              </w:rPr>
              <w:t xml:space="preserve">Providing and fixing Manager Table as per main specification but finished in 1 mm laminate in two or more </w:t>
            </w:r>
            <w:proofErr w:type="spellStart"/>
            <w:r w:rsidR="00AC410A" w:rsidRPr="001924AA">
              <w:rPr>
                <w:rFonts w:ascii="Times New Roman" w:eastAsia="Times New Roman" w:hAnsi="Times New Roman" w:cs="Times New Roman"/>
                <w:color w:val="000000"/>
                <w:lang w:val="en-IN" w:eastAsia="en-IN" w:bidi="hi-IN"/>
              </w:rPr>
              <w:t>colors</w:t>
            </w:r>
            <w:proofErr w:type="spellEnd"/>
            <w:r w:rsidR="00AC410A" w:rsidRPr="001924AA">
              <w:rPr>
                <w:rFonts w:ascii="Times New Roman" w:eastAsia="Times New Roman" w:hAnsi="Times New Roman" w:cs="Times New Roman"/>
                <w:color w:val="000000"/>
                <w:lang w:val="en-IN" w:eastAsia="en-IN" w:bidi="hi-IN"/>
              </w:rPr>
              <w:t xml:space="preserve">. The table size to be 1800x750x750 mm. The item also includes Side cupboard for </w:t>
            </w:r>
            <w:proofErr w:type="spellStart"/>
            <w:r w:rsidR="00AC410A" w:rsidRPr="001924AA">
              <w:rPr>
                <w:rFonts w:ascii="Times New Roman" w:eastAsia="Times New Roman" w:hAnsi="Times New Roman" w:cs="Times New Roman"/>
                <w:color w:val="000000"/>
                <w:lang w:val="en-IN" w:eastAsia="en-IN" w:bidi="hi-IN"/>
              </w:rPr>
              <w:t>B.Manager</w:t>
            </w:r>
            <w:proofErr w:type="spellEnd"/>
            <w:r w:rsidR="00AC410A" w:rsidRPr="001924AA">
              <w:rPr>
                <w:rFonts w:ascii="Times New Roman" w:eastAsia="Times New Roman" w:hAnsi="Times New Roman" w:cs="Times New Roman"/>
                <w:color w:val="000000"/>
                <w:lang w:val="en-IN" w:eastAsia="en-IN" w:bidi="hi-IN"/>
              </w:rPr>
              <w:t xml:space="preserve"> with Laminate finish as per the specifications / design by Bank with size 900x450x750.</w:t>
            </w:r>
          </w:p>
        </w:tc>
        <w:tc>
          <w:tcPr>
            <w:tcW w:w="851"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AC410A">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Pr="004F22D4" w:rsidRDefault="00AC410A" w:rsidP="00985891">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30622B">
        <w:trPr>
          <w:trHeight w:val="858"/>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5 </w:t>
            </w:r>
            <w:r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vAlign w:val="center"/>
            <w:hideMark/>
          </w:tcPr>
          <w:p w:rsidR="00AC410A" w:rsidRPr="00FE5CA9"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5B</w:t>
            </w:r>
            <w:r>
              <w:rPr>
                <w:rFonts w:ascii="Times New Roman" w:eastAsia="Times New Roman" w:hAnsi="Times New Roman" w:cs="Times New Roman"/>
                <w:color w:val="000000"/>
                <w:lang w:val="en-IN" w:eastAsia="en-IN" w:bidi="hi-IN"/>
              </w:rPr>
              <w:t xml:space="preserve"> - </w:t>
            </w:r>
            <w:r w:rsidRPr="001924AA">
              <w:rPr>
                <w:rFonts w:ascii="Times New Roman" w:eastAsia="Times New Roman" w:hAnsi="Times New Roman" w:cs="Times New Roman"/>
                <w:color w:val="000000"/>
                <w:lang w:val="en-IN" w:eastAsia="en-IN" w:bidi="hi-IN"/>
              </w:rPr>
              <w:t xml:space="preserve">Providing &amp; placing in position BANKING COUNTER TABLE with 750 high x 750MM wide made of 17 mm or more thick boards working top front in straight / curved shape and 1.0 mm laminate finish on exposed surfaces with 0.8 mm thick laminate inside/all the surfaces instead of painting the surfaces / area. Counter items also includes Front modesty with 17 mm or more thick boards and 1 mm laminate as per designed in curved shape as shown in </w:t>
            </w:r>
            <w:proofErr w:type="spellStart"/>
            <w:r w:rsidRPr="001924AA">
              <w:rPr>
                <w:rFonts w:ascii="Times New Roman" w:eastAsia="Times New Roman" w:hAnsi="Times New Roman" w:cs="Times New Roman"/>
                <w:color w:val="000000"/>
                <w:lang w:val="en-IN" w:eastAsia="en-IN" w:bidi="hi-IN"/>
              </w:rPr>
              <w:t>drg</w:t>
            </w:r>
            <w:proofErr w:type="spellEnd"/>
            <w:r w:rsidRPr="001924AA">
              <w:rPr>
                <w:rFonts w:ascii="Times New Roman" w:eastAsia="Times New Roman" w:hAnsi="Times New Roman" w:cs="Times New Roman"/>
                <w:color w:val="000000"/>
                <w:lang w:val="en-IN" w:eastAsia="en-IN" w:bidi="hi-IN"/>
              </w:rPr>
              <w:t xml:space="preserve">. Drawer units to be as specified in MAIN specifications.  BUT with divisions for currency as per BANK’s instructions, The drawer units to have AUTOLOOKING system for drawers (Godrej).  One footrest per occupant, key board tray 560x450 laminate finish, CPU stand All as per MAIN Specifications for tables, counter is finished with 0.8 mm thick laminate (white/cream) inside the counters &amp; drawer units </w:t>
            </w:r>
            <w:proofErr w:type="spellStart"/>
            <w:r w:rsidRPr="001924AA">
              <w:rPr>
                <w:rFonts w:ascii="Times New Roman" w:eastAsia="Times New Roman" w:hAnsi="Times New Roman" w:cs="Times New Roman"/>
                <w:color w:val="000000"/>
                <w:lang w:val="en-IN" w:eastAsia="en-IN" w:bidi="hi-IN"/>
              </w:rPr>
              <w:t>etc</w:t>
            </w:r>
            <w:proofErr w:type="spellEnd"/>
            <w:r w:rsidRPr="001924AA">
              <w:rPr>
                <w:rFonts w:ascii="Times New Roman" w:eastAsia="Times New Roman" w:hAnsi="Times New Roman" w:cs="Times New Roman"/>
                <w:color w:val="000000"/>
                <w:lang w:val="en-IN" w:eastAsia="en-IN" w:bidi="hi-IN"/>
              </w:rPr>
              <w:t>, complete to the sat</w:t>
            </w:r>
            <w:r>
              <w:rPr>
                <w:rFonts w:ascii="Times New Roman" w:eastAsia="Times New Roman" w:hAnsi="Times New Roman" w:cs="Times New Roman"/>
                <w:color w:val="000000"/>
                <w:lang w:val="en-IN" w:eastAsia="en-IN" w:bidi="hi-IN"/>
              </w:rPr>
              <w:t xml:space="preserve">isfaction of Architect/Bank.  </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9D0D6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R</w:t>
            </w:r>
            <w:r w:rsidR="00AC410A" w:rsidRPr="004F22D4">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C</w:t>
            </w:r>
          </w:p>
        </w:tc>
        <w:tc>
          <w:tcPr>
            <w:tcW w:w="5721" w:type="dxa"/>
            <w:tcBorders>
              <w:top w:val="nil"/>
              <w:left w:val="nil"/>
              <w:bottom w:val="single" w:sz="4" w:space="0" w:color="auto"/>
              <w:right w:val="single" w:sz="4" w:space="0" w:color="auto"/>
            </w:tcBorders>
            <w:shd w:val="clear" w:color="auto" w:fill="auto"/>
            <w:vAlign w:val="center"/>
            <w:hideMark/>
          </w:tcPr>
          <w:p w:rsidR="00AC410A" w:rsidRPr="001924AA"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5C</w:t>
            </w:r>
            <w:r>
              <w:rPr>
                <w:rFonts w:ascii="Times New Roman" w:eastAsia="Times New Roman" w:hAnsi="Times New Roman" w:cs="Times New Roman"/>
                <w:color w:val="000000"/>
                <w:lang w:val="en-IN" w:eastAsia="en-IN" w:bidi="hi-IN"/>
              </w:rPr>
              <w:t xml:space="preserve"> - </w:t>
            </w:r>
            <w:r w:rsidRPr="00CD040C">
              <w:rPr>
                <w:rFonts w:ascii="Times New Roman" w:eastAsia="Times New Roman" w:hAnsi="Times New Roman" w:cs="Times New Roman"/>
                <w:color w:val="000000"/>
                <w:lang w:val="en-IN" w:eastAsia="en-IN" w:bidi="hi-IN"/>
              </w:rPr>
              <w:t xml:space="preserve">Providing and placing in position Cash Counter Table made from 17 mm or more thick boards and with 1mm laminate finish, with overall height of 1050 mm for working counter at 750mm and customer counter at 1050 mm height made with300mm wide 19 mm </w:t>
            </w:r>
            <w:proofErr w:type="spellStart"/>
            <w:r w:rsidRPr="00CD040C">
              <w:rPr>
                <w:rFonts w:ascii="Times New Roman" w:eastAsia="Times New Roman" w:hAnsi="Times New Roman" w:cs="Times New Roman"/>
                <w:color w:val="000000"/>
                <w:lang w:val="en-IN" w:eastAsia="en-IN" w:bidi="hi-IN"/>
              </w:rPr>
              <w:t>comm</w:t>
            </w:r>
            <w:proofErr w:type="spellEnd"/>
            <w:r w:rsidRPr="00CD040C">
              <w:rPr>
                <w:rFonts w:ascii="Times New Roman" w:eastAsia="Times New Roman" w:hAnsi="Times New Roman" w:cs="Times New Roman"/>
                <w:color w:val="000000"/>
                <w:lang w:val="en-IN" w:eastAsia="en-IN" w:bidi="hi-IN"/>
              </w:rPr>
              <w:t xml:space="preserve"> board finished in 1 mm </w:t>
            </w:r>
            <w:proofErr w:type="spellStart"/>
            <w:r w:rsidRPr="00CD040C">
              <w:rPr>
                <w:rFonts w:ascii="Times New Roman" w:eastAsia="Times New Roman" w:hAnsi="Times New Roman" w:cs="Times New Roman"/>
                <w:color w:val="000000"/>
                <w:lang w:val="en-IN" w:eastAsia="en-IN" w:bidi="hi-IN"/>
              </w:rPr>
              <w:t>laminate.Counter</w:t>
            </w:r>
            <w:proofErr w:type="spellEnd"/>
            <w:r w:rsidRPr="00CD040C">
              <w:rPr>
                <w:rFonts w:ascii="Times New Roman" w:eastAsia="Times New Roman" w:hAnsi="Times New Roman" w:cs="Times New Roman"/>
                <w:color w:val="000000"/>
                <w:lang w:val="en-IN" w:eastAsia="en-IN" w:bidi="hi-IN"/>
              </w:rPr>
              <w:t xml:space="preserve"> items also includes Front modesty with 17 mm or more thick boards and 1 mm laminate as per design.  The Counter to have drawer units same as mentioned in Main specifications of Tables above except the drawers to have divisions as per Bank’s instructions.  The counter to have 1 footrest per occupant.  Item also includes a key-board tray &amp; C.P.U. stand for EARL </w:t>
            </w:r>
            <w:proofErr w:type="spellStart"/>
            <w:r w:rsidRPr="00CD040C">
              <w:rPr>
                <w:rFonts w:ascii="Times New Roman" w:eastAsia="Times New Roman" w:hAnsi="Times New Roman" w:cs="Times New Roman"/>
                <w:color w:val="000000"/>
                <w:lang w:val="en-IN" w:eastAsia="en-IN" w:bidi="hi-IN"/>
              </w:rPr>
              <w:t>Bihari</w:t>
            </w:r>
            <w:proofErr w:type="spellEnd"/>
            <w:r w:rsidRPr="00CD040C">
              <w:rPr>
                <w:rFonts w:ascii="Times New Roman" w:eastAsia="Times New Roman" w:hAnsi="Times New Roman" w:cs="Times New Roman"/>
                <w:color w:val="000000"/>
                <w:lang w:val="en-IN" w:eastAsia="en-IN" w:bidi="hi-IN"/>
              </w:rPr>
              <w:t xml:space="preserve">/ </w:t>
            </w:r>
            <w:proofErr w:type="spellStart"/>
            <w:r w:rsidRPr="00CD040C">
              <w:rPr>
                <w:rFonts w:ascii="Times New Roman" w:eastAsia="Times New Roman" w:hAnsi="Times New Roman" w:cs="Times New Roman"/>
                <w:color w:val="000000"/>
                <w:lang w:val="en-IN" w:eastAsia="en-IN" w:bidi="hi-IN"/>
              </w:rPr>
              <w:t>ebcomake</w:t>
            </w:r>
            <w:proofErr w:type="spellEnd"/>
            <w:r w:rsidRPr="00CD040C">
              <w:rPr>
                <w:rFonts w:ascii="Times New Roman" w:eastAsia="Times New Roman" w:hAnsi="Times New Roman" w:cs="Times New Roman"/>
                <w:color w:val="000000"/>
                <w:lang w:val="en-IN" w:eastAsia="en-IN" w:bidi="hi-IN"/>
              </w:rPr>
              <w:t>.  The inside of the table to be 0.8 mm thick laminate (white/cream)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rsidR="00AC410A" w:rsidRDefault="00F16A1C"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R</w:t>
            </w:r>
            <w:r w:rsidR="00AC410A">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r>
      <w:tr w:rsidR="00AC410A" w:rsidRPr="004F22D4" w:rsidTr="00B6490E">
        <w:trPr>
          <w:trHeight w:val="1128"/>
        </w:trPr>
        <w:tc>
          <w:tcPr>
            <w:tcW w:w="718" w:type="dxa"/>
            <w:tcBorders>
              <w:top w:val="nil"/>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p>
          <w:p w:rsidR="00AC410A" w:rsidRPr="004F22D4" w:rsidRDefault="00F36AF9"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D</w:t>
            </w:r>
          </w:p>
        </w:tc>
        <w:tc>
          <w:tcPr>
            <w:tcW w:w="5721" w:type="dxa"/>
            <w:tcBorders>
              <w:top w:val="nil"/>
              <w:left w:val="nil"/>
              <w:bottom w:val="single" w:sz="4" w:space="0" w:color="auto"/>
              <w:right w:val="single" w:sz="4" w:space="0" w:color="auto"/>
            </w:tcBorders>
            <w:shd w:val="clear" w:color="auto" w:fill="auto"/>
            <w:hideMark/>
          </w:tcPr>
          <w:p w:rsidR="00AC410A" w:rsidRPr="004F22D4" w:rsidRDefault="00F36AF9" w:rsidP="00B6490E">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5 D</w:t>
            </w:r>
            <w:r w:rsidR="00AC410A">
              <w:rPr>
                <w:rFonts w:ascii="Times New Roman" w:eastAsia="Times New Roman" w:hAnsi="Times New Roman" w:cs="Times New Roman"/>
                <w:b/>
                <w:bCs/>
                <w:color w:val="000000"/>
                <w:lang w:val="en-IN" w:eastAsia="en-IN" w:bidi="hi-IN"/>
              </w:rPr>
              <w:t xml:space="preserve">- </w:t>
            </w:r>
            <w:r w:rsidR="00AC410A" w:rsidRPr="001924AA">
              <w:rPr>
                <w:rFonts w:ascii="Times New Roman" w:eastAsia="Times New Roman" w:hAnsi="Times New Roman" w:cs="Times New Roman"/>
                <w:b/>
                <w:bCs/>
                <w:color w:val="000000"/>
                <w:lang w:val="en-IN" w:eastAsia="en-IN" w:bidi="hi-IN"/>
              </w:rPr>
              <w:t>SERVER ROOM TABLE (Size - 1200 x 700 x 750):</w:t>
            </w:r>
            <w:r w:rsidR="00AC410A" w:rsidRPr="001924AA">
              <w:rPr>
                <w:rFonts w:ascii="Times New Roman" w:eastAsia="Times New Roman" w:hAnsi="Times New Roman" w:cs="Times New Roman"/>
                <w:color w:val="000000"/>
                <w:lang w:val="en-IN" w:eastAsia="en-IN" w:bidi="hi-IN"/>
              </w:rPr>
              <w:t xml:space="preserve"> All as per MAIN Specifications for tables / counter without drawers complete to the satisfaction of Architect/Bank. No Storage drawer is to be provided.</w:t>
            </w:r>
          </w:p>
        </w:tc>
        <w:tc>
          <w:tcPr>
            <w:tcW w:w="851"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hideMark/>
          </w:tcPr>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B521DF">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131" w:type="dxa"/>
            <w:gridSpan w:val="4"/>
            <w:tcBorders>
              <w:top w:val="nil"/>
              <w:left w:val="nil"/>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CA6AA6">
            <w:pPr>
              <w:spacing w:after="0" w:line="240" w:lineRule="auto"/>
              <w:jc w:val="right"/>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Total</w:t>
            </w:r>
            <w:r>
              <w:rPr>
                <w:rFonts w:ascii="Times New Roman" w:eastAsia="Times New Roman" w:hAnsi="Times New Roman" w:cs="Times New Roman"/>
                <w:color w:val="000000"/>
                <w:lang w:val="en-IN" w:eastAsia="en-IN" w:bidi="hi-IN"/>
              </w:rPr>
              <w:t xml:space="preserve"> (Civil &amp; Interior ) =</w:t>
            </w:r>
          </w:p>
        </w:tc>
        <w:tc>
          <w:tcPr>
            <w:tcW w:w="1701" w:type="dxa"/>
            <w:tcBorders>
              <w:top w:val="nil"/>
              <w:left w:val="nil"/>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p>
        </w:tc>
      </w:tr>
      <w:tr w:rsidR="00AC410A" w:rsidRPr="004F22D4" w:rsidTr="00B6490E">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p>
        </w:tc>
      </w:tr>
    </w:tbl>
    <w:tbl>
      <w:tblPr>
        <w:tblpPr w:leftFromText="180" w:rightFromText="180" w:vertAnchor="page" w:horzAnchor="margin" w:tblpX="216" w:tblpY="1516"/>
        <w:tblW w:w="11933" w:type="dxa"/>
        <w:tblLayout w:type="fixed"/>
        <w:tblLook w:val="04A0" w:firstRow="1" w:lastRow="0" w:firstColumn="1" w:lastColumn="0" w:noHBand="0" w:noVBand="1"/>
      </w:tblPr>
      <w:tblGrid>
        <w:gridCol w:w="959"/>
        <w:gridCol w:w="357"/>
        <w:gridCol w:w="210"/>
        <w:gridCol w:w="489"/>
        <w:gridCol w:w="113"/>
        <w:gridCol w:w="5777"/>
        <w:gridCol w:w="35"/>
        <w:gridCol w:w="709"/>
        <w:gridCol w:w="47"/>
        <w:gridCol w:w="748"/>
        <w:gridCol w:w="55"/>
        <w:gridCol w:w="736"/>
        <w:gridCol w:w="115"/>
        <w:gridCol w:w="24"/>
        <w:gridCol w:w="97"/>
        <w:gridCol w:w="1462"/>
      </w:tblGrid>
      <w:tr w:rsidR="00B6490E" w:rsidRPr="00B6490E" w:rsidTr="00E53180">
        <w:trPr>
          <w:trHeight w:val="300"/>
        </w:trPr>
        <w:tc>
          <w:tcPr>
            <w:tcW w:w="11933"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lastRenderedPageBreak/>
              <w:t>BOQ SPECIFICATIONS OF ELECTRIFICATION AND ALLIED WORKS PART-II</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S.NO</w:t>
            </w:r>
          </w:p>
        </w:tc>
        <w:tc>
          <w:tcPr>
            <w:tcW w:w="567" w:type="dxa"/>
            <w:gridSpan w:val="2"/>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ITEM AND SPECIFICATION</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QTY</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UNIT</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RATE</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AMOUNT</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(A)ELECTRICAL WORKS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463"/>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ELECTRICAL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415803" w:rsidP="00A23611">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General specifications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The rates for the point wiring shall include providing and fixing of following:</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a.</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Wiring of the point of any length from distribution board to point outlet </w:t>
            </w:r>
            <w:r w:rsidRPr="00B6490E">
              <w:rPr>
                <w:rFonts w:ascii="Times New Roman" w:eastAsia="Times New Roman" w:hAnsi="Times New Roman" w:cs="Times New Roman"/>
                <w:b/>
                <w:bCs/>
                <w:color w:val="000000"/>
                <w:lang w:val="en-IN" w:eastAsia="en-IN" w:bidi="hi-IN"/>
              </w:rPr>
              <w:t>including circuit wiring</w:t>
            </w:r>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i.e</w:t>
            </w:r>
            <w:r w:rsidRPr="00B6490E">
              <w:rPr>
                <w:rFonts w:ascii="Times New Roman" w:eastAsia="Times New Roman" w:hAnsi="Times New Roman" w:cs="Times New Roman"/>
                <w:b/>
                <w:bCs/>
                <w:color w:val="000000"/>
                <w:lang w:val="en-IN" w:eastAsia="en-IN" w:bidi="hi-IN"/>
              </w:rPr>
              <w:t>from</w:t>
            </w:r>
            <w:proofErr w:type="spellEnd"/>
            <w:r w:rsidRPr="00B6490E">
              <w:rPr>
                <w:rFonts w:ascii="Times New Roman" w:eastAsia="Times New Roman" w:hAnsi="Times New Roman" w:cs="Times New Roman"/>
                <w:b/>
                <w:bCs/>
                <w:color w:val="000000"/>
                <w:lang w:val="en-IN" w:eastAsia="en-IN" w:bidi="hi-IN"/>
              </w:rPr>
              <w:t xml:space="preserve"> DB to Switchboard</w:t>
            </w:r>
            <w:r w:rsidRPr="00B6490E">
              <w:rPr>
                <w:rFonts w:ascii="Times New Roman" w:eastAsia="Times New Roman" w:hAnsi="Times New Roman" w:cs="Times New Roman"/>
                <w:color w:val="000000"/>
                <w:lang w:val="en-IN" w:eastAsia="en-IN" w:bidi="hi-IN"/>
              </w:rPr>
              <w:t>)</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b.</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of all switch </w:t>
            </w:r>
            <w:proofErr w:type="gramStart"/>
            <w:r w:rsidRPr="00B6490E">
              <w:rPr>
                <w:rFonts w:ascii="Times New Roman" w:eastAsia="Times New Roman" w:hAnsi="Times New Roman" w:cs="Times New Roman"/>
                <w:color w:val="000000"/>
                <w:lang w:val="en-IN" w:eastAsia="en-IN" w:bidi="hi-IN"/>
              </w:rPr>
              <w:t>box</w:t>
            </w:r>
            <w:proofErr w:type="gramEnd"/>
            <w:r w:rsidRPr="00B6490E">
              <w:rPr>
                <w:rFonts w:ascii="Times New Roman" w:eastAsia="Times New Roman" w:hAnsi="Times New Roman" w:cs="Times New Roman"/>
                <w:color w:val="000000"/>
                <w:lang w:val="en-IN" w:eastAsia="en-IN" w:bidi="hi-IN"/>
              </w:rPr>
              <w:t xml:space="preserve"> and all outlet boxes fitting, fans, 3rd pin of plug with 1.50mm copper wire.</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c.</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Modular Switch/ Sockets of Standard make with necessary modular series cover plate and MS Boxes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d.</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Embedding all conduits in walls laying in slabs, above false ceiling or in floors including all accessories as required, cutting and refilling the chases with cement </w:t>
            </w:r>
            <w:proofErr w:type="gramStart"/>
            <w:r w:rsidRPr="00B6490E">
              <w:rPr>
                <w:rFonts w:ascii="Times New Roman" w:eastAsia="Times New Roman" w:hAnsi="Times New Roman" w:cs="Times New Roman"/>
                <w:color w:val="000000"/>
                <w:lang w:val="en-IN" w:eastAsia="en-IN" w:bidi="hi-IN"/>
              </w:rPr>
              <w:t>mortar .</w:t>
            </w:r>
            <w:proofErr w:type="gramEnd"/>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E</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Providing, fixing Modular switches, sockets, M.S. boxes (1.6mm thick) draw boxes, G.I. Pull wires (where required), brass screws, ceiling rose/connector etc.</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765"/>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982A01"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F</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Adopting separate and independent system of wiring for lighting, power (normal and essential supply). Wiring for following points using PVC insulted copper conductor wires of 650V/1100V grade in </w:t>
            </w:r>
            <w:r w:rsidRPr="00B6490E">
              <w:rPr>
                <w:rFonts w:ascii="Times New Roman" w:eastAsia="Times New Roman" w:hAnsi="Times New Roman" w:cs="Times New Roman"/>
                <w:b/>
                <w:bCs/>
                <w:color w:val="000000"/>
                <w:lang w:val="en-IN" w:eastAsia="en-IN" w:bidi="hi-IN"/>
              </w:rPr>
              <w:t>MMS grade</w:t>
            </w:r>
            <w:r w:rsidRPr="00B6490E">
              <w:rPr>
                <w:rFonts w:ascii="Times New Roman" w:eastAsia="Times New Roman" w:hAnsi="Times New Roman" w:cs="Times New Roman"/>
                <w:color w:val="000000"/>
                <w:lang w:val="en-IN" w:eastAsia="en-IN" w:bidi="hi-IN"/>
              </w:rPr>
              <w:t xml:space="preserve">-PVC </w:t>
            </w:r>
            <w:proofErr w:type="gramStart"/>
            <w:r w:rsidRPr="00B6490E">
              <w:rPr>
                <w:rFonts w:ascii="Times New Roman" w:eastAsia="Times New Roman" w:hAnsi="Times New Roman" w:cs="Times New Roman"/>
                <w:color w:val="000000"/>
                <w:lang w:val="en-IN" w:eastAsia="en-IN" w:bidi="hi-IN"/>
              </w:rPr>
              <w:t>conduit  concealed</w:t>
            </w:r>
            <w:proofErr w:type="gramEnd"/>
            <w:r w:rsidRPr="00B6490E">
              <w:rPr>
                <w:rFonts w:ascii="Times New Roman" w:eastAsia="Times New Roman" w:hAnsi="Times New Roman" w:cs="Times New Roman"/>
                <w:color w:val="000000"/>
                <w:lang w:val="en-IN" w:eastAsia="en-IN" w:bidi="hi-IN"/>
              </w:rPr>
              <w:t>/ exposed including switches &amp; sockets as above.</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LIGHT :(Maximum three points to be looped from primary)</w:t>
            </w:r>
          </w:p>
        </w:tc>
        <w:tc>
          <w:tcPr>
            <w:tcW w:w="74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POWER:</w:t>
            </w:r>
            <w:proofErr w:type="gramEnd"/>
            <w:r w:rsidRPr="00B6490E">
              <w:rPr>
                <w:rFonts w:ascii="Times New Roman" w:eastAsia="Times New Roman" w:hAnsi="Times New Roman" w:cs="Times New Roman"/>
                <w:color w:val="000000"/>
                <w:lang w:val="en-IN" w:eastAsia="en-IN" w:bidi="hi-IN"/>
              </w:rPr>
              <w:t>( Maximum TWO points in one circuit)</w:t>
            </w:r>
          </w:p>
        </w:tc>
        <w:tc>
          <w:tcPr>
            <w:tcW w:w="744"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50"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75"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a.</w:t>
            </w:r>
          </w:p>
        </w:tc>
        <w:tc>
          <w:tcPr>
            <w:tcW w:w="6379" w:type="dxa"/>
            <w:gridSpan w:val="3"/>
            <w:tcBorders>
              <w:top w:val="nil"/>
              <w:left w:val="nil"/>
              <w:bottom w:val="single" w:sz="4" w:space="0" w:color="auto"/>
              <w:right w:val="single" w:sz="4" w:space="0" w:color="auto"/>
            </w:tcBorders>
            <w:shd w:val="clear" w:color="auto" w:fill="auto"/>
            <w:hideMark/>
          </w:tcPr>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POINT WIRING</w:t>
            </w:r>
            <w:r>
              <w:rPr>
                <w:rFonts w:ascii="Times New Roman" w:eastAsia="Times New Roman" w:hAnsi="Times New Roman" w:cs="Times New Roman"/>
                <w:b/>
                <w:bCs/>
                <w:i/>
                <w:iCs/>
                <w:color w:val="000000"/>
                <w:lang w:val="en-IN" w:eastAsia="en-IN" w:bidi="hi-IN"/>
              </w:rPr>
              <w:t xml:space="preserve"> (For item 1a to 1g)</w:t>
            </w:r>
            <w:r w:rsidRPr="00B6490E">
              <w:rPr>
                <w:rFonts w:ascii="Times New Roman" w:eastAsia="Times New Roman" w:hAnsi="Times New Roman" w:cs="Times New Roman"/>
                <w:b/>
                <w:bCs/>
                <w:i/>
                <w:iCs/>
                <w:color w:val="000000"/>
                <w:lang w:val="en-IN" w:eastAsia="en-IN" w:bidi="hi-IN"/>
              </w:rPr>
              <w:t xml:space="preserve"> :</w:t>
            </w:r>
            <w:r w:rsidRPr="002525D0">
              <w:rPr>
                <w:rFonts w:ascii="Times New Roman" w:eastAsia="Times New Roman" w:hAnsi="Times New Roman" w:cs="Times New Roman"/>
                <w:color w:val="000000"/>
                <w:lang w:val="en-IN" w:eastAsia="en-IN" w:bidi="hi-IN"/>
              </w:rPr>
              <w:t xml:space="preserve">Providing wiring ( supply, fixing, testing and comm.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for light point / Exhaust fan point / Call bell point/6A Switch-socket point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with 2x1.5+1X1.5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 junction box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in concealed/surface manner as per site requirement with suitable Modular Switches with plate and metal / PVC box, ceiling rose , bulb holder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including 1.5 </w:t>
            </w:r>
            <w:proofErr w:type="spellStart"/>
            <w:r w:rsidRPr="002525D0">
              <w:rPr>
                <w:rFonts w:ascii="Times New Roman" w:eastAsia="Times New Roman" w:hAnsi="Times New Roman" w:cs="Times New Roman"/>
                <w:color w:val="000000"/>
                <w:lang w:val="en-IN" w:eastAsia="en-IN" w:bidi="hi-IN"/>
              </w:rPr>
              <w:t>sqmm</w:t>
            </w:r>
            <w:proofErr w:type="spellEnd"/>
            <w:r w:rsidRPr="002525D0">
              <w:rPr>
                <w:rFonts w:ascii="Times New Roman" w:eastAsia="Times New Roman" w:hAnsi="Times New Roman" w:cs="Times New Roman"/>
                <w:color w:val="000000"/>
                <w:lang w:val="en-IN" w:eastAsia="en-IN" w:bidi="hi-IN"/>
              </w:rPr>
              <w:t xml:space="preserve"> PVC insulated copper earth wire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required. Wire </w:t>
            </w:r>
            <w:proofErr w:type="spellStart"/>
            <w:r w:rsidRPr="002525D0">
              <w:rPr>
                <w:rFonts w:ascii="Times New Roman" w:eastAsia="Times New Roman" w:hAnsi="Times New Roman" w:cs="Times New Roman"/>
                <w:color w:val="000000"/>
                <w:lang w:val="en-IN" w:eastAsia="en-IN" w:bidi="hi-IN"/>
              </w:rPr>
              <w:t>colors</w:t>
            </w:r>
            <w:proofErr w:type="spellEnd"/>
            <w:r w:rsidRPr="002525D0">
              <w:rPr>
                <w:rFonts w:ascii="Times New Roman" w:eastAsia="Times New Roman" w:hAnsi="Times New Roman" w:cs="Times New Roman"/>
                <w:color w:val="000000"/>
                <w:lang w:val="en-IN" w:eastAsia="en-IN" w:bidi="hi-IN"/>
              </w:rPr>
              <w:t xml:space="preserve"> : Red, Black, Green .Supplying, providing wiring (supply, fixing, testing and comm.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for  circuit with 2 x 2.5 + 1 x 2.5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junction box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on surface / recessed manner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required as per site requirement and as directed</w:t>
            </w:r>
          </w:p>
          <w:p w:rsidR="003167F6" w:rsidRPr="003167F6" w:rsidRDefault="003167F6" w:rsidP="00A23611">
            <w:pPr>
              <w:spacing w:after="0" w:line="240" w:lineRule="auto"/>
              <w:jc w:val="both"/>
              <w:rPr>
                <w:rFonts w:ascii="Times New Roman" w:eastAsia="Times New Roman" w:hAnsi="Times New Roman" w:cs="Times New Roman"/>
                <w:b/>
                <w:bCs/>
                <w:color w:val="000000"/>
                <w:lang w:val="en-IN" w:eastAsia="en-IN" w:bidi="hi-IN"/>
              </w:rPr>
            </w:pPr>
            <w:r w:rsidRPr="003167F6">
              <w:rPr>
                <w:rFonts w:ascii="Times New Roman" w:eastAsia="Times New Roman" w:hAnsi="Times New Roman" w:cs="Times New Roman"/>
                <w:b/>
                <w:bCs/>
                <w:color w:val="000000"/>
                <w:lang w:val="en-IN" w:eastAsia="en-IN" w:bidi="hi-IN"/>
              </w:rPr>
              <w:t xml:space="preserve">Above specifications are for item from 1a to 1g. </w:t>
            </w:r>
          </w:p>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p>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sidRPr="003167F6">
              <w:rPr>
                <w:rFonts w:ascii="Times New Roman" w:eastAsia="Times New Roman" w:hAnsi="Times New Roman" w:cs="Times New Roman"/>
                <w:b/>
                <w:bCs/>
                <w:color w:val="000000"/>
                <w:lang w:val="en-IN" w:eastAsia="en-IN" w:bidi="hi-IN"/>
              </w:rPr>
              <w:t>1a</w:t>
            </w:r>
            <w:r>
              <w:rPr>
                <w:rFonts w:ascii="Times New Roman" w:eastAsia="Times New Roman" w:hAnsi="Times New Roman" w:cs="Times New Roman"/>
                <w:color w:val="000000"/>
                <w:lang w:val="en-IN" w:eastAsia="en-IN" w:bidi="hi-IN"/>
              </w:rPr>
              <w:t xml:space="preserve"> - </w:t>
            </w:r>
            <w:r w:rsidR="00B6490E" w:rsidRPr="00B6490E">
              <w:rPr>
                <w:rFonts w:ascii="Times New Roman" w:eastAsia="Times New Roman" w:hAnsi="Times New Roman" w:cs="Times New Roman"/>
                <w:color w:val="000000"/>
                <w:lang w:val="en-IN" w:eastAsia="en-IN" w:bidi="hi-IN"/>
              </w:rPr>
              <w:t>Providing and fixing Primary light point</w:t>
            </w:r>
          </w:p>
          <w:p w:rsidR="003167F6"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1b</w:t>
            </w:r>
          </w:p>
        </w:tc>
        <w:tc>
          <w:tcPr>
            <w:tcW w:w="6379" w:type="dxa"/>
            <w:gridSpan w:val="3"/>
            <w:tcBorders>
              <w:top w:val="nil"/>
              <w:left w:val="nil"/>
              <w:bottom w:val="single" w:sz="4" w:space="0" w:color="auto"/>
              <w:right w:val="single" w:sz="4" w:space="0" w:color="auto"/>
            </w:tcBorders>
            <w:shd w:val="clear" w:color="auto" w:fill="auto"/>
            <w:hideMark/>
          </w:tcPr>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1b- </w:t>
            </w:r>
            <w:r w:rsidR="00B6490E" w:rsidRPr="00B6490E">
              <w:rPr>
                <w:rFonts w:ascii="Times New Roman" w:eastAsia="Times New Roman" w:hAnsi="Times New Roman" w:cs="Times New Roman"/>
                <w:color w:val="000000"/>
                <w:lang w:val="en-IN" w:eastAsia="en-IN" w:bidi="hi-IN"/>
              </w:rPr>
              <w:t xml:space="preserve">Providing and fixing </w:t>
            </w:r>
            <w:proofErr w:type="spellStart"/>
            <w:r w:rsidR="00B6490E" w:rsidRPr="00B6490E">
              <w:rPr>
                <w:rFonts w:ascii="Times New Roman" w:eastAsia="Times New Roman" w:hAnsi="Times New Roman" w:cs="Times New Roman"/>
                <w:color w:val="000000"/>
                <w:lang w:val="en-IN" w:eastAsia="en-IN" w:bidi="hi-IN"/>
              </w:rPr>
              <w:t>Secondray</w:t>
            </w:r>
            <w:proofErr w:type="spellEnd"/>
            <w:r w:rsidR="00B6490E" w:rsidRPr="00B6490E">
              <w:rPr>
                <w:rFonts w:ascii="Times New Roman" w:eastAsia="Times New Roman" w:hAnsi="Times New Roman" w:cs="Times New Roman"/>
                <w:color w:val="000000"/>
                <w:lang w:val="en-IN" w:eastAsia="en-IN" w:bidi="hi-IN"/>
              </w:rPr>
              <w:t xml:space="preserve"> light point(Maximum three points to be looped from primary)</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1215"/>
        </w:trPr>
        <w:tc>
          <w:tcPr>
            <w:tcW w:w="959" w:type="dxa"/>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vAlign w:val="center"/>
            <w:hideMark/>
          </w:tcPr>
          <w:p w:rsidR="00B6490E" w:rsidRPr="00B6490E" w:rsidRDefault="007D7227"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p>
        </w:tc>
        <w:tc>
          <w:tcPr>
            <w:tcW w:w="6379" w:type="dxa"/>
            <w:gridSpan w:val="3"/>
            <w:tcBorders>
              <w:top w:val="nil"/>
              <w:left w:val="nil"/>
              <w:bottom w:val="single" w:sz="4" w:space="0" w:color="auto"/>
              <w:right w:val="single" w:sz="4" w:space="0" w:color="auto"/>
            </w:tcBorders>
            <w:shd w:val="clear" w:color="auto" w:fill="auto"/>
            <w:hideMark/>
          </w:tcPr>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p>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r w:rsidR="00693CE6">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Plug point /</w:t>
            </w:r>
            <w:proofErr w:type="spellStart"/>
            <w:r w:rsidRPr="00B6490E">
              <w:rPr>
                <w:rFonts w:ascii="Times New Roman" w:eastAsia="Times New Roman" w:hAnsi="Times New Roman" w:cs="Times New Roman"/>
                <w:color w:val="000000"/>
                <w:lang w:val="en-IN" w:eastAsia="en-IN" w:bidi="hi-IN"/>
              </w:rPr>
              <w:t>celing</w:t>
            </w:r>
            <w:proofErr w:type="spellEnd"/>
            <w:r w:rsidRPr="00B6490E">
              <w:rPr>
                <w:rFonts w:ascii="Times New Roman" w:eastAsia="Times New Roman" w:hAnsi="Times New Roman" w:cs="Times New Roman"/>
                <w:color w:val="000000"/>
                <w:lang w:val="en-IN" w:eastAsia="en-IN" w:bidi="hi-IN"/>
              </w:rPr>
              <w:t xml:space="preserve"> Rose Point ( for wall fans</w:t>
            </w:r>
            <w:r w:rsidR="00693CE6">
              <w:rPr>
                <w:rFonts w:ascii="Times New Roman" w:eastAsia="Times New Roman" w:hAnsi="Times New Roman" w:cs="Times New Roman"/>
                <w:color w:val="000000"/>
                <w:lang w:val="en-IN" w:eastAsia="en-IN" w:bidi="hi-IN"/>
              </w:rPr>
              <w:t>/</w:t>
            </w:r>
            <w:proofErr w:type="spellStart"/>
            <w:r w:rsidRPr="00B6490E">
              <w:rPr>
                <w:rFonts w:ascii="Times New Roman" w:eastAsia="Times New Roman" w:hAnsi="Times New Roman" w:cs="Times New Roman"/>
                <w:color w:val="000000"/>
                <w:lang w:val="en-IN" w:eastAsia="en-IN" w:bidi="hi-IN"/>
              </w:rPr>
              <w:t>Exhaustfan</w:t>
            </w:r>
            <w:proofErr w:type="spellEnd"/>
            <w:r w:rsidRPr="00B6490E">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w:t>
            </w: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and commissioning of 1 No 6A multi Socket with 1 No. 6A switch (Modular type) with cover plate,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etc.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vAlign w:val="center"/>
            <w:hideMark/>
          </w:tcPr>
          <w:p w:rsidR="00B6490E" w:rsidRPr="00B6490E" w:rsidRDefault="00452B4D"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p>
        </w:tc>
        <w:tc>
          <w:tcPr>
            <w:tcW w:w="850" w:type="dxa"/>
            <w:gridSpan w:val="3"/>
            <w:tcBorders>
              <w:top w:val="nil"/>
              <w:left w:val="single" w:sz="4" w:space="0" w:color="auto"/>
              <w:bottom w:val="single" w:sz="4" w:space="0" w:color="auto"/>
              <w:right w:val="single" w:sz="4" w:space="0" w:color="auto"/>
            </w:tcBorders>
            <w:vAlign w:val="center"/>
            <w:hideMark/>
          </w:tcPr>
          <w:p w:rsidR="00B6490E" w:rsidRPr="00B6490E" w:rsidRDefault="00693CE6"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 Nos.</w:t>
            </w:r>
          </w:p>
        </w:tc>
        <w:tc>
          <w:tcPr>
            <w:tcW w:w="875" w:type="dxa"/>
            <w:gridSpan w:val="3"/>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d</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1d </w:t>
            </w:r>
            <w:r w:rsidR="007B42EB">
              <w:rPr>
                <w:rFonts w:ascii="Times New Roman" w:eastAsia="Times New Roman" w:hAnsi="Times New Roman" w:cs="Times New Roman"/>
                <w:color w:val="000000"/>
                <w:lang w:val="en-IN" w:eastAsia="en-IN" w:bidi="hi-IN"/>
              </w:rPr>
              <w:t>–</w:t>
            </w:r>
            <w:r w:rsidR="00B6490E" w:rsidRPr="00B6490E">
              <w:rPr>
                <w:rFonts w:ascii="Times New Roman" w:eastAsia="Times New Roman" w:hAnsi="Times New Roman" w:cs="Times New Roman"/>
                <w:color w:val="000000"/>
                <w:lang w:val="en-IN" w:eastAsia="en-IN" w:bidi="hi-IN"/>
              </w:rPr>
              <w:t>P</w:t>
            </w:r>
            <w:r w:rsidR="007B42EB">
              <w:rPr>
                <w:rFonts w:ascii="Times New Roman" w:eastAsia="Times New Roman" w:hAnsi="Times New Roman" w:cs="Times New Roman"/>
                <w:color w:val="000000"/>
                <w:lang w:val="en-IN" w:eastAsia="en-IN" w:bidi="hi-IN"/>
              </w:rPr>
              <w:t xml:space="preserve">roviding </w:t>
            </w:r>
            <w:r w:rsidR="00B6490E" w:rsidRPr="00B6490E">
              <w:rPr>
                <w:rFonts w:ascii="Times New Roman" w:eastAsia="Times New Roman" w:hAnsi="Times New Roman" w:cs="Times New Roman"/>
                <w:color w:val="000000"/>
                <w:lang w:val="en-IN" w:eastAsia="en-IN" w:bidi="hi-IN"/>
              </w:rPr>
              <w:t>&amp;F</w:t>
            </w:r>
            <w:r w:rsidR="007B42EB">
              <w:rPr>
                <w:rFonts w:ascii="Times New Roman" w:eastAsia="Times New Roman" w:hAnsi="Times New Roman" w:cs="Times New Roman"/>
                <w:color w:val="000000"/>
                <w:lang w:val="en-IN" w:eastAsia="en-IN" w:bidi="hi-IN"/>
              </w:rPr>
              <w:t>ixing</w:t>
            </w:r>
            <w:r w:rsidR="00B6490E" w:rsidRPr="00B6490E">
              <w:rPr>
                <w:rFonts w:ascii="Times New Roman" w:eastAsia="Times New Roman" w:hAnsi="Times New Roman" w:cs="Times New Roman"/>
                <w:color w:val="000000"/>
                <w:lang w:val="en-IN" w:eastAsia="en-IN" w:bidi="hi-IN"/>
              </w:rPr>
              <w:t xml:space="preserve"> bell point i/c of buzzer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6379"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1516"/>
        </w:trPr>
        <w:tc>
          <w:tcPr>
            <w:tcW w:w="959" w:type="dxa"/>
            <w:tcBorders>
              <w:top w:val="nil"/>
              <w:left w:val="single" w:sz="4" w:space="0" w:color="auto"/>
              <w:bottom w:val="single" w:sz="4" w:space="0" w:color="auto"/>
              <w:right w:val="single" w:sz="4" w:space="0" w:color="auto"/>
            </w:tcBorders>
            <w:shd w:val="clear" w:color="auto" w:fill="auto"/>
            <w:noWrap/>
            <w:vAlign w:val="bottom"/>
          </w:tcPr>
          <w:p w:rsidR="00B6490E" w:rsidRPr="00B6490E" w:rsidRDefault="00B6490E" w:rsidP="00A23611">
            <w:pPr>
              <w:spacing w:after="0" w:line="240" w:lineRule="auto"/>
              <w:rPr>
                <w:rFonts w:ascii="Calibri" w:eastAsia="Times New Roman" w:hAnsi="Calibri" w:cs="Calibri"/>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005057E3" w:rsidRPr="00B6490E">
              <w:rPr>
                <w:rFonts w:ascii="Times New Roman" w:eastAsia="Times New Roman" w:hAnsi="Times New Roman" w:cs="Times New Roman"/>
                <w:color w:val="000000"/>
                <w:lang w:val="en-IN" w:eastAsia="en-IN" w:bidi="hi-IN"/>
              </w:rPr>
              <w:t>e</w:t>
            </w:r>
          </w:p>
        </w:tc>
        <w:tc>
          <w:tcPr>
            <w:tcW w:w="6379"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color w:val="000000"/>
                <w:lang w:val="en-IN" w:eastAsia="en-IN" w:bidi="hi-IN"/>
              </w:rPr>
            </w:pPr>
            <w:r w:rsidRPr="003941BD">
              <w:rPr>
                <w:rFonts w:ascii="Times New Roman" w:eastAsia="Times New Roman" w:hAnsi="Times New Roman" w:cs="Times New Roman"/>
                <w:color w:val="000000"/>
                <w:lang w:val="en-IN" w:eastAsia="en-IN" w:bidi="hi-IN"/>
              </w:rPr>
              <w:t>1e- 6 AMP. POINTS ON SAME BOARD(Half point) :</w:t>
            </w:r>
          </w:p>
          <w:p w:rsidR="0085573B" w:rsidRPr="003941BD" w:rsidRDefault="0085573B" w:rsidP="005057E3">
            <w:pPr>
              <w:spacing w:after="0" w:line="240" w:lineRule="auto"/>
              <w:jc w:val="both"/>
              <w:rPr>
                <w:rFonts w:ascii="Times New Roman" w:eastAsia="Times New Roman" w:hAnsi="Times New Roman" w:cs="Times New Roman"/>
                <w:color w:val="000000"/>
                <w:lang w:val="en-IN" w:eastAsia="en-IN" w:bidi="hi-IN"/>
              </w:rPr>
            </w:pP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6 A Multi Socket with 1No. 6 A switch ( Modular type ) with cover plate ,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Pr="00B6490E">
              <w:rPr>
                <w:rFonts w:ascii="Times New Roman" w:eastAsia="Times New Roman" w:hAnsi="Times New Roman" w:cs="Times New Roman"/>
                <w:color w:val="000000"/>
                <w:lang w:val="en-IN" w:eastAsia="en-IN" w:bidi="hi-IN"/>
              </w:rPr>
              <w:t>f</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1f- </w:t>
            </w:r>
            <w:r w:rsidR="00B6490E" w:rsidRPr="00B6490E">
              <w:rPr>
                <w:rFonts w:ascii="Times New Roman" w:eastAsia="Times New Roman" w:hAnsi="Times New Roman" w:cs="Times New Roman"/>
                <w:color w:val="000000"/>
                <w:lang w:val="en-IN" w:eastAsia="en-IN" w:bidi="hi-IN"/>
              </w:rPr>
              <w:t> Ceiling fan point (rate should include electronic fan speed regulator)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DC1666"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g</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1g - </w:t>
            </w:r>
            <w:r w:rsidR="00B6490E" w:rsidRPr="00B6490E">
              <w:rPr>
                <w:rFonts w:ascii="Times New Roman" w:eastAsia="Times New Roman" w:hAnsi="Times New Roman" w:cs="Times New Roman"/>
                <w:color w:val="000000"/>
                <w:lang w:val="en-IN" w:eastAsia="en-IN" w:bidi="hi-IN"/>
              </w:rPr>
              <w:t xml:space="preserve">Providing and fixing primary point for outside signboard </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21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2</w:t>
            </w:r>
          </w:p>
        </w:tc>
        <w:tc>
          <w:tcPr>
            <w:tcW w:w="6379"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16 AMP. POWER POINTS:(including circuit wiring)</w:t>
            </w:r>
          </w:p>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16 A switch &amp; 1 No. six pin 6/16 Amp. Multi Socket   ( Modular Type )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+ 1 X 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b/>
                <w:bCs/>
                <w:color w:val="000000"/>
                <w:lang w:val="en-IN" w:eastAsia="en-IN" w:bidi="hi-IN"/>
              </w:rPr>
              <w:t xml:space="preserve"> FRLS </w:t>
            </w:r>
            <w:r w:rsidRPr="00B6490E">
              <w:rPr>
                <w:rFonts w:ascii="Times New Roman" w:eastAsia="Times New Roman" w:hAnsi="Times New Roman" w:cs="Times New Roman"/>
                <w:color w:val="000000"/>
                <w:lang w:val="en-IN" w:eastAsia="en-IN" w:bidi="hi-IN"/>
              </w:rPr>
              <w:t xml:space="preserve">PVC insulated copper conductor single core multi stranded wire in MMS grade-PVC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 to 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2192"/>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3</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5057E3" w:rsidP="00627A65">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AC POINTS :</w:t>
            </w:r>
            <w:r w:rsidR="00B6490E" w:rsidRPr="00B6490E">
              <w:rPr>
                <w:rFonts w:ascii="Times New Roman" w:eastAsia="Times New Roman" w:hAnsi="Times New Roman" w:cs="Times New Roman"/>
                <w:color w:val="000000"/>
                <w:lang w:val="en-IN" w:eastAsia="en-IN" w:bidi="hi-IN"/>
              </w:rPr>
              <w:t>Supply, Installation, Testing and commissioning of the surface / recess mounting distribution board with 20 A socket, with 25A/32A SP MCB</w:t>
            </w:r>
            <w:r w:rsidR="00627A65">
              <w:rPr>
                <w:rFonts w:ascii="Times New Roman" w:eastAsia="Times New Roman" w:hAnsi="Times New Roman" w:cs="Times New Roman"/>
                <w:color w:val="000000"/>
                <w:lang w:val="en-IN" w:eastAsia="en-IN" w:bidi="hi-IN"/>
              </w:rPr>
              <w:t xml:space="preserve"> switch</w:t>
            </w:r>
            <w:r w:rsidR="00B6490E" w:rsidRPr="00B6490E">
              <w:rPr>
                <w:rFonts w:ascii="Times New Roman" w:eastAsia="Times New Roman" w:hAnsi="Times New Roman" w:cs="Times New Roman"/>
                <w:color w:val="000000"/>
                <w:lang w:val="en-IN" w:eastAsia="en-IN" w:bidi="hi-IN"/>
              </w:rPr>
              <w:t xml:space="preserve"> Incl. wiring with 2 X 4.0 </w:t>
            </w:r>
            <w:proofErr w:type="spellStart"/>
            <w:r w:rsidR="00B6490E" w:rsidRPr="00B6490E">
              <w:rPr>
                <w:rFonts w:ascii="Times New Roman" w:eastAsia="Times New Roman" w:hAnsi="Times New Roman" w:cs="Times New Roman"/>
                <w:color w:val="000000"/>
                <w:lang w:val="en-IN" w:eastAsia="en-IN" w:bidi="hi-IN"/>
              </w:rPr>
              <w:t>sq</w:t>
            </w:r>
            <w:proofErr w:type="spellEnd"/>
            <w:r w:rsidR="00B6490E" w:rsidRPr="00B6490E">
              <w:rPr>
                <w:rFonts w:ascii="Times New Roman" w:eastAsia="Times New Roman" w:hAnsi="Times New Roman" w:cs="Times New Roman"/>
                <w:color w:val="000000"/>
                <w:lang w:val="en-IN" w:eastAsia="en-IN" w:bidi="hi-IN"/>
              </w:rPr>
              <w:t xml:space="preserve"> mm + 1 X 4 </w:t>
            </w:r>
            <w:proofErr w:type="spellStart"/>
            <w:r w:rsidR="00B6490E" w:rsidRPr="00B6490E">
              <w:rPr>
                <w:rFonts w:ascii="Times New Roman" w:eastAsia="Times New Roman" w:hAnsi="Times New Roman" w:cs="Times New Roman"/>
                <w:color w:val="000000"/>
                <w:lang w:val="en-IN" w:eastAsia="en-IN" w:bidi="hi-IN"/>
              </w:rPr>
              <w:t>sqmm</w:t>
            </w:r>
            <w:proofErr w:type="spellEnd"/>
            <w:r w:rsidR="00B6490E" w:rsidRPr="00B6490E">
              <w:rPr>
                <w:rFonts w:ascii="Times New Roman" w:eastAsia="Times New Roman" w:hAnsi="Times New Roman" w:cs="Times New Roman"/>
                <w:color w:val="000000"/>
                <w:lang w:val="en-IN" w:eastAsia="en-IN" w:bidi="hi-IN"/>
              </w:rPr>
              <w:t xml:space="preserve"> PVC insulated copper conductor single core multi stranded wire in MMS grade-PVC conduit with conduit accessories like bend, junction box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on surface / recessed manner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complete as required as per site requirement and as directed.(MCB of C-Curve with S.C Capacity 10 kA)</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Default="00415803" w:rsidP="00A23611">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4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Pr="00415803">
              <w:rPr>
                <w:rFonts w:ascii="Times New Roman" w:eastAsia="Times New Roman" w:hAnsi="Times New Roman" w:cs="Times New Roman"/>
                <w:b/>
                <w:bCs/>
                <w:color w:val="000000"/>
                <w:lang w:val="en-IN" w:eastAsia="en-IN" w:bidi="hi-IN"/>
              </w:rPr>
              <w:t>4A</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 xml:space="preserve">MAIN PANEL </w:t>
            </w:r>
            <w:r w:rsidRPr="00B6490E">
              <w:rPr>
                <w:rFonts w:ascii="Times New Roman" w:eastAsia="Times New Roman" w:hAnsi="Times New Roman" w:cs="Times New Roman"/>
                <w:b/>
                <w:bCs/>
                <w:color w:val="000000"/>
                <w:u w:val="single"/>
                <w:lang w:val="en-IN" w:eastAsia="en-IN" w:bidi="hi-IN"/>
              </w:rPr>
              <w:t xml:space="preserve"> :(With following </w:t>
            </w:r>
            <w:proofErr w:type="spellStart"/>
            <w:r w:rsidRPr="00B6490E">
              <w:rPr>
                <w:rFonts w:ascii="Times New Roman" w:eastAsia="Times New Roman" w:hAnsi="Times New Roman" w:cs="Times New Roman"/>
                <w:b/>
                <w:bCs/>
                <w:color w:val="000000"/>
                <w:u w:val="single"/>
                <w:lang w:val="en-IN" w:eastAsia="en-IN" w:bidi="hi-IN"/>
              </w:rPr>
              <w:t>minimumn</w:t>
            </w:r>
            <w:proofErr w:type="spellEnd"/>
            <w:r w:rsidRPr="00B6490E">
              <w:rPr>
                <w:rFonts w:ascii="Times New Roman" w:eastAsia="Times New Roman" w:hAnsi="Times New Roman" w:cs="Times New Roman"/>
                <w:b/>
                <w:bCs/>
                <w:color w:val="000000"/>
                <w:u w:val="single"/>
                <w:lang w:val="en-IN" w:eastAsia="en-IN" w:bidi="hi-IN"/>
              </w:rPr>
              <w:t xml:space="preserve"> capacity)</w:t>
            </w:r>
          </w:p>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r w:rsidRPr="00176247">
              <w:rPr>
                <w:rFonts w:ascii="Times New Roman" w:eastAsia="Times New Roman" w:hAnsi="Times New Roman" w:cs="Times New Roman"/>
                <w:b/>
                <w:bCs/>
                <w:color w:val="000000"/>
                <w:sz w:val="24"/>
                <w:szCs w:val="24"/>
                <w:u w:val="single"/>
                <w:lang w:val="en-IN" w:eastAsia="en-IN" w:bidi="hi-IN"/>
              </w:rPr>
              <w:t xml:space="preserve">VTPN </w:t>
            </w:r>
            <w:r>
              <w:rPr>
                <w:rFonts w:ascii="Times New Roman" w:eastAsia="Times New Roman" w:hAnsi="Times New Roman" w:cs="Times New Roman"/>
                <w:b/>
                <w:bCs/>
                <w:color w:val="000000"/>
                <w:sz w:val="24"/>
                <w:szCs w:val="24"/>
                <w:u w:val="single"/>
                <w:lang w:val="en-IN" w:eastAsia="en-IN" w:bidi="hi-IN"/>
              </w:rPr>
              <w:t>Panel</w:t>
            </w:r>
            <w:r w:rsidRPr="00176247">
              <w:rPr>
                <w:rFonts w:ascii="Times New Roman" w:eastAsia="Times New Roman" w:hAnsi="Times New Roman" w:cs="Times New Roman"/>
                <w:b/>
                <w:bCs/>
                <w:color w:val="000000"/>
                <w:sz w:val="24"/>
                <w:szCs w:val="24"/>
                <w:u w:val="single"/>
                <w:lang w:val="en-IN" w:eastAsia="en-IN" w:bidi="hi-IN"/>
              </w:rPr>
              <w:t xml:space="preserve"> not to be used.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 testing and commissioning  of totally enclosed compartmentalized dust and vermin proof cubical segregated and modular in construction M.V. panel board wall mounted fabricated with14swg and 16swg </w:t>
            </w:r>
            <w:proofErr w:type="spellStart"/>
            <w:r w:rsidRPr="00B6490E">
              <w:rPr>
                <w:rFonts w:ascii="Times New Roman" w:eastAsia="Times New Roman" w:hAnsi="Times New Roman" w:cs="Times New Roman"/>
                <w:color w:val="000000"/>
                <w:lang w:val="en-IN" w:eastAsia="en-IN" w:bidi="hi-IN"/>
              </w:rPr>
              <w:t>ofCRCAM.S.sheet</w:t>
            </w:r>
            <w:proofErr w:type="spellEnd"/>
            <w:r w:rsidRPr="00B6490E">
              <w:rPr>
                <w:rFonts w:ascii="Times New Roman" w:eastAsia="Times New Roman" w:hAnsi="Times New Roman" w:cs="Times New Roman"/>
                <w:color w:val="000000"/>
                <w:lang w:val="en-IN" w:eastAsia="en-IN" w:bidi="hi-IN"/>
              </w:rPr>
              <w:t xml:space="preserve"> duly painted with two coat of metal red oxide and two coat of fire resistance paint at inside and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bus-bar chamber ,outgoing switchgear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(all feeder unit Would be compartmentalized),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PVC sleeved vertical / horizontal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required size of length, ( bus-bar distances shall be minimum 32 mm ) insulators, hardware, neoprene gasket , hinged door, interconnecting single core multi strand lugged copper wire having current density of 2A /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of suitable capacity &amp; size with lugs from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to switchgears / </w:t>
            </w:r>
            <w:proofErr w:type="spellStart"/>
            <w:r w:rsidRPr="00B6490E">
              <w:rPr>
                <w:rFonts w:ascii="Times New Roman" w:eastAsia="Times New Roman" w:hAnsi="Times New Roman" w:cs="Times New Roman"/>
                <w:color w:val="000000"/>
                <w:lang w:val="en-IN" w:eastAsia="en-IN" w:bidi="hi-IN"/>
              </w:rPr>
              <w:t>mccb</w:t>
            </w:r>
            <w:proofErr w:type="spellEnd"/>
            <w:r w:rsidRPr="00B6490E">
              <w:rPr>
                <w:rFonts w:ascii="Times New Roman" w:eastAsia="Times New Roman" w:hAnsi="Times New Roman" w:cs="Times New Roman"/>
                <w:color w:val="000000"/>
                <w:lang w:val="en-IN" w:eastAsia="en-IN" w:bidi="hi-IN"/>
              </w:rPr>
              <w:t xml:space="preserve"> / </w:t>
            </w:r>
            <w:proofErr w:type="spellStart"/>
            <w:r w:rsidRPr="00B6490E">
              <w:rPr>
                <w:rFonts w:ascii="Times New Roman" w:eastAsia="Times New Roman" w:hAnsi="Times New Roman" w:cs="Times New Roman"/>
                <w:color w:val="000000"/>
                <w:lang w:val="en-IN" w:eastAsia="en-IN" w:bidi="hi-IN"/>
              </w:rPr>
              <w:t>mcb</w:t>
            </w:r>
            <w:proofErr w:type="spellEnd"/>
            <w:r w:rsidRPr="00B6490E">
              <w:rPr>
                <w:rFonts w:ascii="Times New Roman" w:eastAsia="Times New Roman" w:hAnsi="Times New Roman" w:cs="Times New Roman"/>
                <w:color w:val="000000"/>
                <w:lang w:val="en-IN" w:eastAsia="en-IN" w:bidi="hi-IN"/>
              </w:rPr>
              <w:t xml:space="preserve"> or where ever required, two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terminal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size 25 x 5 mm with nut &amp; bolts at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 rating and name plates for all incoming &amp; outgoings , two eye two </w:t>
            </w:r>
            <w:proofErr w:type="spellStart"/>
            <w:r w:rsidRPr="00B6490E">
              <w:rPr>
                <w:rFonts w:ascii="Times New Roman" w:eastAsia="Times New Roman" w:hAnsi="Times New Roman" w:cs="Times New Roman"/>
                <w:color w:val="000000"/>
                <w:lang w:val="en-IN" w:eastAsia="en-IN" w:bidi="hi-IN"/>
              </w:rPr>
              <w:t>nos</w:t>
            </w:r>
            <w:proofErr w:type="spellEnd"/>
            <w:r w:rsidRPr="00B6490E">
              <w:rPr>
                <w:rFonts w:ascii="Times New Roman" w:eastAsia="Times New Roman" w:hAnsi="Times New Roman" w:cs="Times New Roman"/>
                <w:color w:val="000000"/>
                <w:lang w:val="en-IN" w:eastAsia="en-IN" w:bidi="hi-IN"/>
              </w:rPr>
              <w:t xml:space="preserve"> eye </w:t>
            </w:r>
            <w:proofErr w:type="spellStart"/>
            <w:r w:rsidRPr="00B6490E">
              <w:rPr>
                <w:rFonts w:ascii="Times New Roman" w:eastAsia="Times New Roman" w:hAnsi="Times New Roman" w:cs="Times New Roman"/>
                <w:color w:val="000000"/>
                <w:lang w:val="en-IN" w:eastAsia="en-IN" w:bidi="hi-IN"/>
              </w:rPr>
              <w:t>bolts,wire</w:t>
            </w:r>
            <w:proofErr w:type="spellEnd"/>
            <w:r w:rsidRPr="00B6490E">
              <w:rPr>
                <w:rFonts w:ascii="Times New Roman" w:eastAsia="Times New Roman" w:hAnsi="Times New Roman" w:cs="Times New Roman"/>
                <w:color w:val="000000"/>
                <w:lang w:val="en-IN" w:eastAsia="en-IN" w:bidi="hi-IN"/>
              </w:rPr>
              <w:t xml:space="preserve"> mesh </w:t>
            </w:r>
            <w:proofErr w:type="spellStart"/>
            <w:r w:rsidRPr="00B6490E">
              <w:rPr>
                <w:rFonts w:ascii="Times New Roman" w:eastAsia="Times New Roman" w:hAnsi="Times New Roman" w:cs="Times New Roman"/>
                <w:color w:val="000000"/>
                <w:lang w:val="en-IN" w:eastAsia="en-IN" w:bidi="hi-IN"/>
              </w:rPr>
              <w:t>jali</w:t>
            </w:r>
            <w:proofErr w:type="spellEnd"/>
            <w:r w:rsidRPr="00B6490E">
              <w:rPr>
                <w:rFonts w:ascii="Times New Roman" w:eastAsia="Times New Roman" w:hAnsi="Times New Roman" w:cs="Times New Roman"/>
                <w:color w:val="000000"/>
                <w:lang w:val="en-IN" w:eastAsia="en-IN" w:bidi="hi-IN"/>
              </w:rPr>
              <w:t xml:space="preserve"> for ventilation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comprising with the followings.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NOTE:-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 panel </w:t>
            </w:r>
            <w:proofErr w:type="spellStart"/>
            <w:r w:rsidRPr="00B6490E">
              <w:rPr>
                <w:rFonts w:ascii="Times New Roman" w:eastAsia="Times New Roman" w:hAnsi="Times New Roman" w:cs="Times New Roman"/>
                <w:color w:val="000000"/>
                <w:lang w:val="en-IN" w:eastAsia="en-IN" w:bidi="hi-IN"/>
              </w:rPr>
              <w:t>sides,upper,lower,andFt.doors</w:t>
            </w:r>
            <w:proofErr w:type="spellEnd"/>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proofErr w:type="gram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back side and compartments.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proofErr w:type="gramStart"/>
            <w:r w:rsidRPr="00B6490E">
              <w:rPr>
                <w:rFonts w:ascii="Times New Roman" w:eastAsia="Times New Roman" w:hAnsi="Times New Roman" w:cs="Times New Roman"/>
                <w:color w:val="000000"/>
                <w:lang w:val="en-IN" w:eastAsia="en-IN" w:bidi="hi-IN"/>
              </w:rPr>
              <w:t>Glandeplates</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3 mm thick.</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Cable </w:t>
            </w:r>
            <w:proofErr w:type="gramStart"/>
            <w:r w:rsidRPr="00B6490E">
              <w:rPr>
                <w:rFonts w:ascii="Times New Roman" w:eastAsia="Times New Roman" w:hAnsi="Times New Roman" w:cs="Times New Roman"/>
                <w:color w:val="000000"/>
                <w:lang w:val="en-IN" w:eastAsia="en-IN" w:bidi="hi-IN"/>
              </w:rPr>
              <w:t>entry :</w:t>
            </w:r>
            <w:proofErr w:type="gramEnd"/>
            <w:r w:rsidRPr="00B6490E">
              <w:rPr>
                <w:rFonts w:ascii="Times New Roman" w:eastAsia="Times New Roman" w:hAnsi="Times New Roman" w:cs="Times New Roman"/>
                <w:color w:val="000000"/>
                <w:lang w:val="en-IN" w:eastAsia="en-IN" w:bidi="hi-IN"/>
              </w:rPr>
              <w:t xml:space="preserve"> Provision at bottom and  upper sides.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Inside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white colour paint.</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Outside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Grey </w:t>
            </w:r>
            <w:proofErr w:type="spellStart"/>
            <w:r w:rsidRPr="00B6490E">
              <w:rPr>
                <w:rFonts w:ascii="Times New Roman" w:eastAsia="Times New Roman" w:hAnsi="Times New Roman" w:cs="Times New Roman"/>
                <w:color w:val="000000"/>
                <w:lang w:val="en-IN" w:eastAsia="en-IN" w:bidi="hi-IN"/>
              </w:rPr>
              <w:t>colourpaint.or</w:t>
            </w:r>
            <w:proofErr w:type="spellEnd"/>
            <w:r w:rsidRPr="00B6490E">
              <w:rPr>
                <w:rFonts w:ascii="Times New Roman" w:eastAsia="Times New Roman" w:hAnsi="Times New Roman" w:cs="Times New Roman"/>
                <w:color w:val="000000"/>
                <w:lang w:val="en-IN" w:eastAsia="en-IN" w:bidi="hi-IN"/>
              </w:rPr>
              <w:t xml:space="preserve"> as directed.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INCOMER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91237F"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w:t>
            </w:r>
            <w:proofErr w:type="spellStart"/>
            <w:r>
              <w:rPr>
                <w:rFonts w:ascii="Times New Roman" w:eastAsia="Times New Roman" w:hAnsi="Times New Roman" w:cs="Times New Roman"/>
                <w:color w:val="000000"/>
                <w:lang w:val="en-IN" w:eastAsia="en-IN" w:bidi="hi-IN"/>
              </w:rPr>
              <w:t>Nos</w:t>
            </w:r>
            <w:proofErr w:type="spellEnd"/>
            <w:r>
              <w:rPr>
                <w:rFonts w:ascii="Times New Roman" w:eastAsia="Times New Roman" w:hAnsi="Times New Roman" w:cs="Times New Roman"/>
                <w:color w:val="000000"/>
                <w:lang w:val="en-IN" w:eastAsia="en-IN" w:bidi="hi-IN"/>
              </w:rPr>
              <w:t xml:space="preserve"> 1</w:t>
            </w:r>
            <w:r w:rsidR="00F36AF9">
              <w:rPr>
                <w:rFonts w:ascii="Times New Roman" w:eastAsia="Times New Roman" w:hAnsi="Times New Roman" w:cs="Times New Roman"/>
                <w:color w:val="000000"/>
                <w:lang w:val="en-IN" w:eastAsia="en-IN" w:bidi="hi-IN"/>
              </w:rPr>
              <w:t>00</w:t>
            </w:r>
            <w:r w:rsidR="00415803" w:rsidRPr="002525D0">
              <w:rPr>
                <w:rFonts w:ascii="Times New Roman" w:eastAsia="Times New Roman" w:hAnsi="Times New Roman" w:cs="Times New Roman"/>
                <w:color w:val="000000"/>
                <w:lang w:val="en-IN" w:eastAsia="en-IN" w:bidi="hi-IN"/>
              </w:rPr>
              <w:t xml:space="preserve"> Amp MCCB, 25 KA- 4 </w:t>
            </w:r>
            <w:proofErr w:type="spellStart"/>
            <w:r w:rsidR="00415803" w:rsidRPr="002525D0">
              <w:rPr>
                <w:rFonts w:ascii="Times New Roman" w:eastAsia="Times New Roman" w:hAnsi="Times New Roman" w:cs="Times New Roman"/>
                <w:color w:val="000000"/>
                <w:lang w:val="en-IN" w:eastAsia="en-IN" w:bidi="hi-IN"/>
              </w:rPr>
              <w:t>Pole,C</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 </w:t>
            </w:r>
            <w:r w:rsidR="00F36AF9">
              <w:rPr>
                <w:rFonts w:ascii="Times New Roman" w:eastAsia="Times New Roman" w:hAnsi="Times New Roman" w:cs="Times New Roman"/>
                <w:color w:val="000000"/>
                <w:lang w:val="en-IN" w:eastAsia="en-IN" w:bidi="hi-IN"/>
              </w:rPr>
              <w:t>1</w:t>
            </w:r>
            <w:r w:rsidR="00FB4354">
              <w:rPr>
                <w:rFonts w:ascii="Times New Roman" w:eastAsia="Times New Roman" w:hAnsi="Times New Roman" w:cs="Times New Roman"/>
                <w:color w:val="000000"/>
                <w:lang w:val="en-IN" w:eastAsia="en-IN" w:bidi="hi-IN"/>
              </w:rPr>
              <w:t>0</w:t>
            </w:r>
            <w:r w:rsidR="00B46396">
              <w:rPr>
                <w:rFonts w:ascii="Times New Roman" w:eastAsia="Times New Roman" w:hAnsi="Times New Roman" w:cs="Times New Roman"/>
                <w:color w:val="000000"/>
                <w:lang w:val="en-IN" w:eastAsia="en-IN" w:bidi="hi-IN"/>
              </w:rPr>
              <w:t>0</w:t>
            </w:r>
            <w:r w:rsidRPr="002525D0">
              <w:rPr>
                <w:rFonts w:ascii="Times New Roman" w:eastAsia="Times New Roman" w:hAnsi="Times New Roman" w:cs="Times New Roman"/>
                <w:color w:val="000000"/>
                <w:lang w:val="en-IN" w:eastAsia="en-IN" w:bidi="hi-IN"/>
              </w:rPr>
              <w:t xml:space="preserve"> A TPN insulated Cupper Bus Bar</w:t>
            </w:r>
            <w:r>
              <w:rPr>
                <w:rFonts w:ascii="Times New Roman" w:eastAsia="Times New Roman" w:hAnsi="Times New Roman" w:cs="Times New Roman"/>
                <w:color w:val="000000"/>
                <w:lang w:val="en-IN" w:eastAsia="en-IN" w:bidi="hi-IN"/>
              </w:rPr>
              <w:t xml:space="preserve"> (</w:t>
            </w:r>
            <w:proofErr w:type="spellStart"/>
            <w:r>
              <w:rPr>
                <w:rFonts w:ascii="Times New Roman" w:eastAsia="Times New Roman" w:hAnsi="Times New Roman" w:cs="Times New Roman"/>
                <w:color w:val="000000"/>
                <w:lang w:val="en-IN" w:eastAsia="en-IN" w:bidi="hi-IN"/>
              </w:rPr>
              <w:t>atleast</w:t>
            </w:r>
            <w:proofErr w:type="spellEnd"/>
            <w:r>
              <w:rPr>
                <w:rFonts w:ascii="Times New Roman" w:eastAsia="Times New Roman" w:hAnsi="Times New Roman" w:cs="Times New Roman"/>
                <w:color w:val="000000"/>
                <w:lang w:val="en-IN" w:eastAsia="en-IN" w:bidi="hi-IN"/>
              </w:rPr>
              <w:t xml:space="preserve"> 12 inches long)</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Indicator Lamps</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Voltmeter + Ammeter+ Selector Switch</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136790"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415803">
              <w:rPr>
                <w:rFonts w:ascii="Times New Roman" w:eastAsia="Times New Roman" w:hAnsi="Times New Roman" w:cs="Times New Roman"/>
                <w:color w:val="000000"/>
                <w:lang w:val="en-IN" w:eastAsia="en-IN" w:bidi="hi-IN"/>
              </w:rPr>
              <w:t xml:space="preserve">Nos- </w:t>
            </w:r>
            <w:r w:rsidR="00F36AF9">
              <w:rPr>
                <w:rFonts w:ascii="Times New Roman" w:eastAsia="Times New Roman" w:hAnsi="Times New Roman" w:cs="Times New Roman"/>
                <w:color w:val="000000"/>
                <w:lang w:val="en-IN" w:eastAsia="en-IN" w:bidi="hi-IN"/>
              </w:rPr>
              <w:t>40</w:t>
            </w:r>
            <w:r w:rsidR="00415803">
              <w:rPr>
                <w:rFonts w:ascii="Times New Roman" w:eastAsia="Times New Roman" w:hAnsi="Times New Roman" w:cs="Times New Roman"/>
                <w:color w:val="000000"/>
                <w:lang w:val="en-IN" w:eastAsia="en-IN" w:bidi="hi-IN"/>
              </w:rPr>
              <w:t xml:space="preserve"> Amp DP,2</w:t>
            </w:r>
            <w:r w:rsidR="00627A65">
              <w:rPr>
                <w:rFonts w:ascii="Times New Roman" w:eastAsia="Times New Roman" w:hAnsi="Times New Roman" w:cs="Times New Roman"/>
                <w:color w:val="000000"/>
                <w:lang w:val="en-IN" w:eastAsia="en-IN" w:bidi="hi-IN"/>
              </w:rPr>
              <w:t xml:space="preserve"> No-63</w:t>
            </w:r>
            <w:r w:rsidR="00415803" w:rsidRPr="002525D0">
              <w:rPr>
                <w:rFonts w:ascii="Times New Roman" w:eastAsia="Times New Roman" w:hAnsi="Times New Roman" w:cs="Times New Roman"/>
                <w:color w:val="000000"/>
                <w:lang w:val="en-IN" w:eastAsia="en-IN" w:bidi="hi-IN"/>
              </w:rPr>
              <w:t xml:space="preserve"> A TPMCB,C-curve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23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Pr="00B6490E">
              <w:rPr>
                <w:rFonts w:ascii="Times New Roman" w:eastAsia="Times New Roman" w:hAnsi="Times New Roman" w:cs="Times New Roman"/>
                <w:color w:val="000000"/>
                <w:lang w:val="en-IN" w:eastAsia="en-IN" w:bidi="hi-IN"/>
              </w:rPr>
              <w:t>B</w:t>
            </w:r>
          </w:p>
        </w:tc>
        <w:tc>
          <w:tcPr>
            <w:tcW w:w="5777" w:type="dxa"/>
            <w:tcBorders>
              <w:top w:val="nil"/>
              <w:left w:val="nil"/>
              <w:bottom w:val="single" w:sz="4" w:space="0" w:color="auto"/>
              <w:right w:val="single" w:sz="4" w:space="0" w:color="auto"/>
            </w:tcBorders>
            <w:shd w:val="clear" w:color="auto" w:fill="auto"/>
            <w:hideMark/>
          </w:tcPr>
          <w:p w:rsidR="00415803" w:rsidRDefault="0091237F"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SFU TPN 1</w:t>
            </w:r>
            <w:r w:rsidR="00F36AF9">
              <w:rPr>
                <w:rFonts w:ascii="Times New Roman" w:eastAsia="Times New Roman" w:hAnsi="Times New Roman" w:cs="Times New Roman"/>
                <w:b/>
                <w:bCs/>
                <w:color w:val="000000"/>
                <w:lang w:val="en-IN" w:eastAsia="en-IN" w:bidi="hi-IN"/>
              </w:rPr>
              <w:t>0</w:t>
            </w:r>
            <w:r w:rsidR="00FB4354">
              <w:rPr>
                <w:rFonts w:ascii="Times New Roman" w:eastAsia="Times New Roman" w:hAnsi="Times New Roman" w:cs="Times New Roman"/>
                <w:b/>
                <w:bCs/>
                <w:color w:val="000000"/>
                <w:lang w:val="en-IN" w:eastAsia="en-IN" w:bidi="hi-IN"/>
              </w:rPr>
              <w:t>0</w:t>
            </w:r>
            <w:r w:rsidR="00415803" w:rsidRPr="002525D0">
              <w:rPr>
                <w:rFonts w:ascii="Times New Roman" w:eastAsia="Times New Roman" w:hAnsi="Times New Roman" w:cs="Times New Roman"/>
                <w:b/>
                <w:bCs/>
                <w:color w:val="000000"/>
                <w:lang w:val="en-IN" w:eastAsia="en-IN" w:bidi="hi-IN"/>
              </w:rPr>
              <w:t xml:space="preserve"> A with HRC fuses(just after meter and prior to Main Panel - must be given)</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Nos</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2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5</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LIGHT DISTRIBUTION BOARD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TPN MCB  three phase distribution board for single phase outgoing with IP 42 protection , direct on wall incl. the followings accessories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 TPN-RCBO/ELMCB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 xml:space="preserve"> Amp ,100 ma sensitivity</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12-14 </w:t>
            </w:r>
            <w:proofErr w:type="spellStart"/>
            <w:r w:rsidR="00415803" w:rsidRPr="002525D0">
              <w:rPr>
                <w:rFonts w:ascii="Times New Roman" w:eastAsia="Times New Roman" w:hAnsi="Times New Roman" w:cs="Times New Roman"/>
                <w:color w:val="000000"/>
                <w:lang w:val="en-IN" w:eastAsia="en-IN" w:bidi="hi-IN"/>
              </w:rPr>
              <w:t>Nos</w:t>
            </w:r>
            <w:proofErr w:type="spellEnd"/>
            <w:r w:rsidR="00415803" w:rsidRPr="002525D0">
              <w:rPr>
                <w:rFonts w:ascii="Times New Roman" w:eastAsia="Times New Roman" w:hAnsi="Times New Roman" w:cs="Times New Roman"/>
                <w:color w:val="000000"/>
                <w:lang w:val="en-IN" w:eastAsia="en-IN" w:bidi="hi-IN"/>
              </w:rPr>
              <w:t xml:space="preserve"> SPMCB 10/16 </w:t>
            </w:r>
            <w:proofErr w:type="spellStart"/>
            <w:r w:rsidR="00415803" w:rsidRPr="002525D0">
              <w:rPr>
                <w:rFonts w:ascii="Times New Roman" w:eastAsia="Times New Roman" w:hAnsi="Times New Roman" w:cs="Times New Roman"/>
                <w:color w:val="000000"/>
                <w:lang w:val="en-IN" w:eastAsia="en-IN" w:bidi="hi-IN"/>
              </w:rPr>
              <w:t>Amp,B</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2525D0">
              <w:rPr>
                <w:rFonts w:ascii="Times New Roman" w:eastAsia="Times New Roman" w:hAnsi="Times New Roman" w:cs="Times New Roman"/>
                <w:color w:val="000000"/>
                <w:lang w:val="en-IN" w:eastAsia="en-IN" w:bidi="hi-IN"/>
              </w:rPr>
              <w:t>incl</w:t>
            </w:r>
            <w:proofErr w:type="gramEnd"/>
            <w:r w:rsidRPr="002525D0">
              <w:rPr>
                <w:rFonts w:ascii="Times New Roman" w:eastAsia="Times New Roman" w:hAnsi="Times New Roman" w:cs="Times New Roman"/>
                <w:color w:val="000000"/>
                <w:lang w:val="en-IN" w:eastAsia="en-IN" w:bidi="hi-IN"/>
              </w:rPr>
              <w:t>. Electrical connection ,</w:t>
            </w:r>
            <w:proofErr w:type="spellStart"/>
            <w:r w:rsidRPr="002525D0">
              <w:rPr>
                <w:rFonts w:ascii="Times New Roman" w:eastAsia="Times New Roman" w:hAnsi="Times New Roman" w:cs="Times New Roman"/>
                <w:color w:val="000000"/>
                <w:lang w:val="en-IN" w:eastAsia="en-IN" w:bidi="hi-IN"/>
              </w:rPr>
              <w:t>earthing</w:t>
            </w:r>
            <w:proofErr w:type="spellEnd"/>
            <w:r w:rsidRPr="002525D0">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per site requirement and as directed.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A3457C" w:rsidRPr="00B6490E" w:rsidRDefault="00A3457C"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A3457C"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AC DISTRIBUTION BOARD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836"/>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MCB  three phase distribution board for single phase outgoing with IP 42 protection , direct on wall incl. the followings accessories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 TPNMCB 63Amp ,C-curve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F36AF9"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8 </w:t>
            </w:r>
            <w:proofErr w:type="spellStart"/>
            <w:r w:rsidR="00415803" w:rsidRPr="002525D0">
              <w:rPr>
                <w:rFonts w:ascii="Times New Roman" w:eastAsia="Times New Roman" w:hAnsi="Times New Roman" w:cs="Times New Roman"/>
                <w:color w:val="000000"/>
                <w:lang w:val="en-IN" w:eastAsia="en-IN" w:bidi="hi-IN"/>
              </w:rPr>
              <w:t>Nos</w:t>
            </w:r>
            <w:proofErr w:type="spellEnd"/>
            <w:r w:rsidR="00415803" w:rsidRPr="002525D0">
              <w:rPr>
                <w:rFonts w:ascii="Times New Roman" w:eastAsia="Times New Roman" w:hAnsi="Times New Roman" w:cs="Times New Roman"/>
                <w:color w:val="000000"/>
                <w:lang w:val="en-IN" w:eastAsia="en-IN" w:bidi="hi-IN"/>
              </w:rPr>
              <w:t xml:space="preserve"> SPMCB 25/32 </w:t>
            </w:r>
            <w:proofErr w:type="spellStart"/>
            <w:r w:rsidR="00415803" w:rsidRPr="002525D0">
              <w:rPr>
                <w:rFonts w:ascii="Times New Roman" w:eastAsia="Times New Roman" w:hAnsi="Times New Roman" w:cs="Times New Roman"/>
                <w:color w:val="000000"/>
                <w:lang w:val="en-IN" w:eastAsia="en-IN" w:bidi="hi-IN"/>
              </w:rPr>
              <w:t>Amp,C</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A3457C"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52B4D" w:rsidRPr="00B6490E" w:rsidTr="0087305E">
        <w:trPr>
          <w:trHeight w:val="84"/>
        </w:trPr>
        <w:tc>
          <w:tcPr>
            <w:tcW w:w="1316" w:type="dxa"/>
            <w:gridSpan w:val="2"/>
            <w:tcBorders>
              <w:top w:val="nil"/>
              <w:left w:val="single" w:sz="4" w:space="0" w:color="auto"/>
              <w:bottom w:val="single" w:sz="4" w:space="0" w:color="auto"/>
              <w:right w:val="single" w:sz="4" w:space="0" w:color="auto"/>
            </w:tcBorders>
            <w:shd w:val="clear" w:color="auto" w:fill="auto"/>
          </w:tcPr>
          <w:p w:rsidR="00452B4D" w:rsidRPr="00B6490E" w:rsidRDefault="00452B4D"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52B4D" w:rsidRPr="00B6490E" w:rsidRDefault="00452B4D"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w:t>
            </w:r>
          </w:p>
        </w:tc>
        <w:tc>
          <w:tcPr>
            <w:tcW w:w="5777" w:type="dxa"/>
            <w:tcBorders>
              <w:top w:val="single" w:sz="4" w:space="0" w:color="auto"/>
              <w:left w:val="nil"/>
              <w:bottom w:val="single" w:sz="4" w:space="0" w:color="auto"/>
              <w:right w:val="single" w:sz="4" w:space="0" w:color="auto"/>
            </w:tcBorders>
            <w:shd w:val="clear" w:color="auto" w:fill="auto"/>
          </w:tcPr>
          <w:p w:rsidR="00452B4D" w:rsidRPr="0015376C" w:rsidRDefault="00452B4D" w:rsidP="00452B4D">
            <w:pPr>
              <w:spacing w:after="0"/>
              <w:jc w:val="both"/>
              <w:rPr>
                <w:rFonts w:ascii="Times New Roman" w:eastAsia="Times New Roman" w:hAnsi="Times New Roman" w:cs="Times New Roman"/>
                <w:b/>
                <w:bCs/>
                <w:color w:val="000000"/>
                <w:lang w:val="en-IN" w:eastAsia="en-IN" w:bidi="hi-IN"/>
              </w:rPr>
            </w:pPr>
            <w:r w:rsidRPr="0015376C">
              <w:rPr>
                <w:rFonts w:ascii="Times New Roman" w:eastAsia="Times New Roman" w:hAnsi="Times New Roman" w:cs="Times New Roman"/>
                <w:b/>
                <w:bCs/>
                <w:color w:val="000000"/>
                <w:lang w:val="en-IN" w:eastAsia="en-IN" w:bidi="hi-IN"/>
              </w:rPr>
              <w:t xml:space="preserve">ATM DISTRIBUTION BOARD </w:t>
            </w:r>
          </w:p>
          <w:p w:rsidR="00452B4D" w:rsidRDefault="00452B4D" w:rsidP="00452B4D">
            <w:pPr>
              <w:spacing w:after="0"/>
              <w:jc w:val="both"/>
              <w:rPr>
                <w:rFonts w:ascii="Times New Roman" w:eastAsia="Times New Roman" w:hAnsi="Times New Roman" w:cs="Times New Roman"/>
                <w:color w:val="000000"/>
                <w:lang w:val="en-IN" w:eastAsia="en-IN" w:bidi="hi-IN"/>
              </w:rPr>
            </w:pPr>
            <w:r w:rsidRPr="00985891">
              <w:rPr>
                <w:rFonts w:ascii="Times New Roman" w:eastAsia="Times New Roman" w:hAnsi="Times New Roman" w:cs="Times New Roman"/>
                <w:color w:val="000000"/>
                <w:lang w:val="en-IN" w:eastAsia="en-IN" w:bidi="hi-IN"/>
              </w:rPr>
              <w:t xml:space="preserve">Supply, Installation, Testing and commissioning of </w:t>
            </w:r>
            <w:proofErr w:type="gramStart"/>
            <w:r w:rsidRPr="00985891">
              <w:rPr>
                <w:rFonts w:ascii="Times New Roman" w:eastAsia="Times New Roman" w:hAnsi="Times New Roman" w:cs="Times New Roman"/>
                <w:color w:val="000000"/>
                <w:lang w:val="en-IN" w:eastAsia="en-IN" w:bidi="hi-IN"/>
              </w:rPr>
              <w:t>the  surface</w:t>
            </w:r>
            <w:proofErr w:type="gramEnd"/>
            <w:r w:rsidRPr="00985891">
              <w:rPr>
                <w:rFonts w:ascii="Times New Roman" w:eastAsia="Times New Roman" w:hAnsi="Times New Roman" w:cs="Times New Roman"/>
                <w:color w:val="000000"/>
                <w:lang w:val="en-IN" w:eastAsia="en-IN" w:bidi="hi-IN"/>
              </w:rPr>
              <w:t xml:space="preserve"> / recess mounting following way MCB  three phase distribution board for single phase outgoing with IP 42 protection , direct on wall incl. the followings accessories</w:t>
            </w:r>
            <w:r>
              <w:rPr>
                <w:rFonts w:ascii="Times New Roman" w:eastAsia="Times New Roman" w:hAnsi="Times New Roman" w:cs="Times New Roman"/>
                <w:color w:val="000000"/>
                <w:lang w:val="en-IN" w:eastAsia="en-IN" w:bidi="hi-IN"/>
              </w:rPr>
              <w:t>.</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p w:rsidR="00452B4D" w:rsidRDefault="00452B4D" w:rsidP="00452B4D">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Pr="002525D0">
              <w:rPr>
                <w:rFonts w:ascii="Times New Roman" w:eastAsia="Times New Roman" w:hAnsi="Times New Roman" w:cs="Times New Roman"/>
                <w:color w:val="000000"/>
                <w:lang w:val="en-IN" w:eastAsia="en-IN" w:bidi="hi-IN"/>
              </w:rPr>
              <w:t xml:space="preserve">63Amp </w:t>
            </w:r>
            <w:r>
              <w:rPr>
                <w:rFonts w:ascii="Times New Roman" w:eastAsia="Times New Roman" w:hAnsi="Times New Roman" w:cs="Times New Roman"/>
                <w:color w:val="000000"/>
                <w:lang w:val="en-IN" w:eastAsia="en-IN" w:bidi="hi-IN"/>
              </w:rPr>
              <w:t>DP MCB, 1 no. 63Amp. DP RCBO, 30mA</w:t>
            </w:r>
            <w:r w:rsidRPr="002525D0">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16KA, </w:t>
            </w:r>
            <w:r w:rsidRPr="002525D0">
              <w:rPr>
                <w:rFonts w:ascii="Times New Roman" w:eastAsia="Times New Roman" w:hAnsi="Times New Roman" w:cs="Times New Roman"/>
                <w:color w:val="000000"/>
                <w:lang w:val="en-IN" w:eastAsia="en-IN" w:bidi="hi-IN"/>
              </w:rPr>
              <w:t>C-curve</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p w:rsidR="00452B4D" w:rsidRDefault="00452B4D" w:rsidP="00452B4D">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Pr="002525D0">
              <w:rPr>
                <w:rFonts w:ascii="Times New Roman" w:eastAsia="Times New Roman" w:hAnsi="Times New Roman" w:cs="Times New Roman"/>
                <w:color w:val="000000"/>
                <w:lang w:val="en-IN" w:eastAsia="en-IN" w:bidi="hi-IN"/>
              </w:rPr>
              <w:t xml:space="preserve">Nos SPMCB </w:t>
            </w:r>
            <w:r>
              <w:rPr>
                <w:rFonts w:ascii="Times New Roman" w:eastAsia="Times New Roman" w:hAnsi="Times New Roman" w:cs="Times New Roman"/>
                <w:color w:val="000000"/>
                <w:lang w:val="en-IN" w:eastAsia="en-IN" w:bidi="hi-IN"/>
              </w:rPr>
              <w:t xml:space="preserve">20A SP MCBs, 1 no. 10A SP MCB, 1 no. 10A digital weekly programmable </w:t>
            </w:r>
            <w:proofErr w:type="spellStart"/>
            <w:r>
              <w:rPr>
                <w:rFonts w:ascii="Times New Roman" w:eastAsia="Times New Roman" w:hAnsi="Times New Roman" w:cs="Times New Roman"/>
                <w:color w:val="000000"/>
                <w:lang w:val="en-IN" w:eastAsia="en-IN" w:bidi="hi-IN"/>
              </w:rPr>
              <w:t>timerswitches</w:t>
            </w:r>
            <w:proofErr w:type="spellEnd"/>
            <w:r>
              <w:rPr>
                <w:rFonts w:ascii="Times New Roman" w:eastAsia="Times New Roman" w:hAnsi="Times New Roman" w:cs="Times New Roman"/>
                <w:color w:val="000000"/>
                <w:lang w:val="en-IN" w:eastAsia="en-IN" w:bidi="hi-IN"/>
              </w:rPr>
              <w:t xml:space="preserve"> similar to MDS REX (2000)</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p w:rsidR="00452B4D" w:rsidRPr="00B6490E" w:rsidRDefault="00452B4D" w:rsidP="00452B4D">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w:t>
            </w:r>
          </w:p>
        </w:tc>
        <w:tc>
          <w:tcPr>
            <w:tcW w:w="744" w:type="dxa"/>
            <w:gridSpan w:val="2"/>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w:t>
            </w:r>
          </w:p>
        </w:tc>
        <w:tc>
          <w:tcPr>
            <w:tcW w:w="875" w:type="dxa"/>
            <w:gridSpan w:val="3"/>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vAlign w:val="bottom"/>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A3457C" w:rsidRPr="00B6490E" w:rsidRDefault="00A3457C"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914D5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color w:val="000000"/>
                <w:lang w:val="en-IN" w:eastAsia="en-IN" w:bidi="hi-IN"/>
              </w:rPr>
              <w:t> </w:t>
            </w:r>
            <w:r w:rsidR="00914D58">
              <w:rPr>
                <w:rFonts w:ascii="Times New Roman" w:eastAsia="Times New Roman" w:hAnsi="Times New Roman" w:cs="Times New Roman"/>
                <w:b/>
                <w:bCs/>
                <w:color w:val="000000"/>
                <w:lang w:val="en-IN" w:eastAsia="en-IN" w:bidi="hi-IN"/>
              </w:rPr>
              <w:t>8</w:t>
            </w:r>
            <w:r w:rsidR="0030622B">
              <w:rPr>
                <w:rFonts w:ascii="Times New Roman" w:eastAsia="Times New Roman" w:hAnsi="Times New Roman" w:cs="Times New Roman"/>
                <w:b/>
                <w:bCs/>
                <w:color w:val="000000"/>
                <w:lang w:val="en-IN" w:eastAsia="en-IN" w:bidi="hi-IN"/>
              </w:rPr>
              <w:t xml:space="preserve"> A</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U.P.S.  </w:t>
            </w:r>
            <w:r w:rsidRPr="00B6490E">
              <w:rPr>
                <w:rFonts w:ascii="Times New Roman" w:eastAsia="Times New Roman" w:hAnsi="Times New Roman" w:cs="Times New Roman"/>
                <w:b/>
                <w:bCs/>
                <w:color w:val="000000"/>
                <w:lang w:val="en-IN" w:eastAsia="en-IN" w:bidi="hi-IN"/>
              </w:rPr>
              <w:t xml:space="preserve">DISTRIBUTION BOARD </w:t>
            </w:r>
          </w:p>
          <w:p w:rsidR="00415803" w:rsidRDefault="0030622B"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(specification from </w:t>
            </w:r>
            <w:r w:rsidR="00914D58">
              <w:rPr>
                <w:rFonts w:ascii="Times New Roman" w:eastAsia="Times New Roman" w:hAnsi="Times New Roman" w:cs="Times New Roman"/>
                <w:b/>
                <w:bCs/>
                <w:color w:val="000000"/>
                <w:lang w:val="en-IN" w:eastAsia="en-IN" w:bidi="hi-IN"/>
              </w:rPr>
              <w:t>8A to 8</w:t>
            </w:r>
            <w:r w:rsidR="00415803">
              <w:rPr>
                <w:rFonts w:ascii="Times New Roman" w:eastAsia="Times New Roman" w:hAnsi="Times New Roman" w:cs="Times New Roman"/>
                <w:b/>
                <w:bCs/>
                <w:color w:val="000000"/>
                <w:lang w:val="en-IN" w:eastAsia="en-IN" w:bidi="hi-IN"/>
              </w:rPr>
              <w:t xml:space="preserve">B) - </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Installation, Testing and commissioning of the  surface / recess mounting following way Double door MCB D.B.- Single  phase distribution board ( Consumer unit )  for single phase out going with IP 42 protection incl. the  followings accessories – incl.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lastRenderedPageBreak/>
              <w:t xml:space="preserve">complete as per site requirement and as directed. </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985891"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00F36AF9">
              <w:rPr>
                <w:rFonts w:ascii="Times New Roman" w:eastAsia="Times New Roman" w:hAnsi="Times New Roman" w:cs="Times New Roman"/>
                <w:color w:val="000000"/>
                <w:lang w:val="en-IN" w:eastAsia="en-IN" w:bidi="hi-IN"/>
              </w:rPr>
              <w:t>40</w:t>
            </w:r>
            <w:r w:rsidR="004E30EE">
              <w:rPr>
                <w:rFonts w:ascii="Times New Roman" w:eastAsia="Times New Roman" w:hAnsi="Times New Roman" w:cs="Times New Roman"/>
                <w:color w:val="000000"/>
                <w:lang w:val="en-IN" w:eastAsia="en-IN" w:bidi="hi-IN"/>
              </w:rPr>
              <w:t>A</w:t>
            </w:r>
            <w:r w:rsidR="00415803" w:rsidRPr="002525D0">
              <w:rPr>
                <w:rFonts w:ascii="Times New Roman" w:eastAsia="Times New Roman" w:hAnsi="Times New Roman" w:cs="Times New Roman"/>
                <w:color w:val="000000"/>
                <w:lang w:val="en-IN" w:eastAsia="en-IN" w:bidi="hi-IN"/>
              </w:rPr>
              <w:t xml:space="preserve"> DP 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2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Amp DP 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single" w:sz="4" w:space="0" w:color="auto"/>
              <w:left w:val="nil"/>
              <w:bottom w:val="single" w:sz="4" w:space="0" w:color="auto"/>
              <w:right w:val="single" w:sz="4" w:space="0" w:color="auto"/>
            </w:tcBorders>
            <w:shd w:val="clear" w:color="auto" w:fill="auto"/>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914D58"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8</w:t>
            </w:r>
            <w:r w:rsidR="0030622B">
              <w:rPr>
                <w:rFonts w:ascii="Times New Roman" w:eastAsia="Times New Roman" w:hAnsi="Times New Roman" w:cs="Times New Roman"/>
                <w:b/>
                <w:bCs/>
                <w:color w:val="000000"/>
                <w:lang w:val="en-IN" w:eastAsia="en-IN" w:bidi="hi-IN"/>
              </w:rPr>
              <w:t xml:space="preserve"> B</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UPS DIST. BOARD 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Nos. </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NOS 12 WAY SPN DIST BOARD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36AF9">
              <w:rPr>
                <w:rFonts w:ascii="Times New Roman" w:eastAsia="Times New Roman" w:hAnsi="Times New Roman" w:cs="Times New Roman"/>
                <w:color w:val="000000"/>
                <w:lang w:val="en-IN" w:eastAsia="en-IN" w:bidi="hi-IN"/>
              </w:rPr>
              <w:t>40</w:t>
            </w:r>
            <w:r w:rsidR="00FB4354">
              <w:rPr>
                <w:rFonts w:ascii="Times New Roman" w:eastAsia="Times New Roman" w:hAnsi="Times New Roman" w:cs="Times New Roman"/>
                <w:color w:val="000000"/>
                <w:lang w:val="en-IN" w:eastAsia="en-IN" w:bidi="hi-IN"/>
              </w:rPr>
              <w:t xml:space="preserve"> </w:t>
            </w:r>
            <w:r w:rsidRPr="002525D0">
              <w:rPr>
                <w:rFonts w:ascii="Times New Roman" w:eastAsia="Times New Roman" w:hAnsi="Times New Roman" w:cs="Times New Roman"/>
                <w:color w:val="000000"/>
                <w:lang w:val="en-IN" w:eastAsia="en-IN" w:bidi="hi-IN"/>
              </w:rPr>
              <w:t>Amp DPMCB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6-8</w:t>
            </w:r>
            <w:r w:rsidR="004E30EE">
              <w:rPr>
                <w:rFonts w:ascii="Times New Roman" w:eastAsia="Times New Roman" w:hAnsi="Times New Roman" w:cs="Times New Roman"/>
                <w:color w:val="000000"/>
                <w:lang w:val="en-IN" w:eastAsia="en-IN" w:bidi="hi-IN"/>
              </w:rPr>
              <w:t xml:space="preserve"> </w:t>
            </w:r>
            <w:r w:rsidR="00415803" w:rsidRPr="002525D0">
              <w:rPr>
                <w:rFonts w:ascii="Times New Roman" w:eastAsia="Times New Roman" w:hAnsi="Times New Roman" w:cs="Times New Roman"/>
                <w:color w:val="000000"/>
                <w:lang w:val="en-IN" w:eastAsia="en-IN" w:bidi="hi-IN"/>
              </w:rPr>
              <w:t xml:space="preserve">NOS </w:t>
            </w:r>
            <w:r w:rsidR="00E24605">
              <w:rPr>
                <w:rFonts w:ascii="Times New Roman" w:eastAsia="Times New Roman" w:hAnsi="Times New Roman" w:cs="Times New Roman"/>
                <w:color w:val="000000"/>
                <w:lang w:val="en-IN" w:eastAsia="en-IN" w:bidi="hi-IN"/>
              </w:rPr>
              <w:t>6</w:t>
            </w:r>
            <w:r w:rsidR="00415803" w:rsidRPr="002525D0">
              <w:rPr>
                <w:rFonts w:ascii="Times New Roman" w:eastAsia="Times New Roman" w:hAnsi="Times New Roman" w:cs="Times New Roman"/>
                <w:color w:val="000000"/>
                <w:lang w:val="en-IN" w:eastAsia="en-IN" w:bidi="hi-IN"/>
              </w:rPr>
              <w:t>/1</w:t>
            </w:r>
            <w:r w:rsidR="00E24605">
              <w:rPr>
                <w:rFonts w:ascii="Times New Roman" w:eastAsia="Times New Roman" w:hAnsi="Times New Roman" w:cs="Times New Roman"/>
                <w:color w:val="000000"/>
                <w:lang w:val="en-IN" w:eastAsia="en-IN" w:bidi="hi-IN"/>
              </w:rPr>
              <w:t>0</w:t>
            </w:r>
            <w:r w:rsidR="00415803" w:rsidRPr="002525D0">
              <w:rPr>
                <w:rFonts w:ascii="Times New Roman" w:eastAsia="Times New Roman" w:hAnsi="Times New Roman" w:cs="Times New Roman"/>
                <w:color w:val="000000"/>
                <w:lang w:val="en-IN" w:eastAsia="en-IN" w:bidi="hi-IN"/>
              </w:rPr>
              <w:t xml:space="preserve"> AMP SPMCB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90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914D58">
              <w:rPr>
                <w:rFonts w:ascii="Times New Roman" w:eastAsia="Times New Roman" w:hAnsi="Times New Roman" w:cs="Times New Roman"/>
                <w:color w:val="000000"/>
                <w:lang w:val="en-IN" w:eastAsia="en-IN" w:bidi="hi-IN"/>
              </w:rPr>
              <w:t>9</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SPECIAL POINTS: ( UPS) any length(TO WORKSTATIONS)( Maximum TWO points in one circuit)</w:t>
            </w:r>
            <w:r w:rsidRPr="00B6490E">
              <w:rPr>
                <w:rFonts w:ascii="Times New Roman" w:eastAsia="Times New Roman" w:hAnsi="Times New Roman" w:cs="Times New Roman"/>
                <w:color w:val="000000"/>
                <w:lang w:val="en-IN" w:eastAsia="en-IN" w:bidi="hi-IN"/>
              </w:rPr>
              <w:t xml:space="preserve">Supply, fixing, testing and commissioning of following Modular type switch socket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+ 1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FRLS  PVC insulated copper conductor single core multi stranded wire in rigid MMS grade 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 Nos. 16 A Switch + 3 Nos. 6 A, 5 pin Socket.</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0B46CB"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26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914D58"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u w:val="single"/>
                <w:lang w:val="en-IN" w:eastAsia="en-IN" w:bidi="hi-IN"/>
              </w:rPr>
              <w:t>EARTHING</w:t>
            </w:r>
            <w:r>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 Supply, Installation, Connection, Testing and Commissioning of maintenance free heavy duty pure electrolytic 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electrode of 50 mm dia., wall thickness 14 gauge and 3 meter length (as per site conditions) with internal strip of copper (25x6)mm along with 60 kg bag of Back fill compound (highly conductive, non-corrosive moisture retaining chemical) complete with excavation , civil works including top 300 mm deep one brick thick masonry chamber &amp; good quality soil, water pouring arrangements with cast iron cover and with arrangements for fitting/termination of G.I. flats/wire with G.I. nut bolts. The voltage between Neutral and earth not to exceed 0 Volts and IR value less than 1 ohm. The earth resistance shall be as per IS 3043.</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set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1</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8D2D0B">
              <w:rPr>
                <w:rFonts w:ascii="Times New Roman" w:eastAsia="Times New Roman" w:hAnsi="Times New Roman" w:cs="Times New Roman"/>
                <w:color w:val="000000"/>
                <w:lang w:val="en-IN" w:eastAsia="en-IN" w:bidi="hi-IN"/>
              </w:rPr>
              <w:t xml:space="preserve">Supply and laying of 6.0 </w:t>
            </w:r>
            <w:proofErr w:type="spellStart"/>
            <w:r w:rsidRPr="008D2D0B">
              <w:rPr>
                <w:rFonts w:ascii="Times New Roman" w:eastAsia="Times New Roman" w:hAnsi="Times New Roman" w:cs="Times New Roman"/>
                <w:color w:val="000000"/>
                <w:lang w:val="en-IN" w:eastAsia="en-IN" w:bidi="hi-IN"/>
              </w:rPr>
              <w:t>sqmm</w:t>
            </w:r>
            <w:proofErr w:type="spellEnd"/>
            <w:r w:rsidRPr="008D2D0B">
              <w:rPr>
                <w:rFonts w:ascii="Times New Roman" w:eastAsia="Times New Roman" w:hAnsi="Times New Roman" w:cs="Times New Roman"/>
                <w:color w:val="000000"/>
                <w:lang w:val="en-IN" w:eastAsia="en-IN" w:bidi="hi-IN"/>
              </w:rPr>
              <w:t xml:space="preserve"> PVC insulated copper wire from earth station to main panel board in 20 mm  GI Pipe including all materials, accessories </w:t>
            </w:r>
            <w:proofErr w:type="spellStart"/>
            <w:r w:rsidRPr="008D2D0B">
              <w:rPr>
                <w:rFonts w:ascii="Times New Roman" w:eastAsia="Times New Roman" w:hAnsi="Times New Roman" w:cs="Times New Roman"/>
                <w:color w:val="000000"/>
                <w:lang w:val="en-IN" w:eastAsia="en-IN" w:bidi="hi-IN"/>
              </w:rPr>
              <w:t>etc</w:t>
            </w:r>
            <w:proofErr w:type="spellEnd"/>
            <w:r w:rsidRPr="008D2D0B">
              <w:rPr>
                <w:rFonts w:ascii="Times New Roman" w:eastAsia="Times New Roman" w:hAnsi="Times New Roman" w:cs="Times New Roman"/>
                <w:color w:val="000000"/>
                <w:lang w:val="en-IN" w:eastAsia="en-IN" w:bidi="hi-IN"/>
              </w:rPr>
              <w:t xml:space="preserve"> complete.</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436D0"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693105" w:rsidRPr="00B6490E" w:rsidRDefault="00693105"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60"/>
        </w:trPr>
        <w:tc>
          <w:tcPr>
            <w:tcW w:w="7905"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93105"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 </w:t>
            </w:r>
          </w:p>
          <w:p w:rsidR="00693105" w:rsidRDefault="00693105" w:rsidP="00415803">
            <w:pPr>
              <w:spacing w:after="0" w:line="240" w:lineRule="auto"/>
              <w:jc w:val="center"/>
              <w:rPr>
                <w:rFonts w:ascii="Times New Roman" w:eastAsia="Times New Roman" w:hAnsi="Times New Roman" w:cs="Times New Roman"/>
                <w:color w:val="000000"/>
                <w:u w:val="single"/>
                <w:lang w:val="en-IN" w:eastAsia="en-IN" w:bidi="hi-IN"/>
              </w:rPr>
            </w:pPr>
          </w:p>
          <w:p w:rsidR="00415803" w:rsidRPr="00B6490E"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CABLING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693105"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30622B">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E53180">
              <w:rPr>
                <w:rFonts w:ascii="Times New Roman" w:eastAsia="Times New Roman" w:hAnsi="Times New Roman" w:cs="Times New Roman"/>
                <w:color w:val="000000"/>
                <w:lang w:val="en-IN" w:eastAsia="en-IN" w:bidi="hi-IN"/>
              </w:rPr>
              <w:t>a</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L.T.CABLES</w:t>
            </w:r>
            <w:r w:rsidR="00E53180">
              <w:rPr>
                <w:rFonts w:ascii="Times New Roman" w:eastAsia="Times New Roman" w:hAnsi="Times New Roman" w:cs="Times New Roman"/>
                <w:b/>
                <w:bCs/>
                <w:color w:val="000000"/>
                <w:lang w:val="en-IN" w:eastAsia="en-IN" w:bidi="hi-IN"/>
              </w:rPr>
              <w:t xml:space="preserve"> (specs from item 1</w:t>
            </w:r>
            <w:r w:rsidR="00914D58">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a to 1</w:t>
            </w:r>
            <w:r w:rsidR="00914D58">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c)</w:t>
            </w:r>
            <w:r w:rsidRPr="00B6490E">
              <w:rPr>
                <w:rFonts w:ascii="Times New Roman" w:eastAsia="Times New Roman" w:hAnsi="Times New Roman" w:cs="Times New Roman"/>
                <w:b/>
                <w:bCs/>
                <w:color w:val="000000"/>
                <w:lang w:val="en-IN" w:eastAsia="en-IN" w:bidi="hi-IN"/>
              </w:rPr>
              <w:t xml:space="preserve">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27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Supply</w:t>
            </w:r>
            <w:proofErr w:type="gramStart"/>
            <w:r w:rsidRPr="00B6490E">
              <w:rPr>
                <w:rFonts w:ascii="Times New Roman" w:eastAsia="Times New Roman" w:hAnsi="Times New Roman" w:cs="Times New Roman"/>
                <w:color w:val="000000"/>
                <w:lang w:val="en-IN" w:eastAsia="en-IN" w:bidi="hi-IN"/>
              </w:rPr>
              <w:t>,laying</w:t>
            </w:r>
            <w:proofErr w:type="spellEnd"/>
            <w:proofErr w:type="gramEnd"/>
            <w:r w:rsidRPr="00B6490E">
              <w:rPr>
                <w:rFonts w:ascii="Times New Roman" w:eastAsia="Times New Roman" w:hAnsi="Times New Roman" w:cs="Times New Roman"/>
                <w:color w:val="000000"/>
                <w:lang w:val="en-IN" w:eastAsia="en-IN" w:bidi="hi-IN"/>
              </w:rPr>
              <w:t xml:space="preserve"> ,testing and commissioning of the following 1100 volt grade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insulated Al / Cu. Conductor </w:t>
            </w:r>
            <w:proofErr w:type="spellStart"/>
            <w:r w:rsidRPr="00B6490E">
              <w:rPr>
                <w:rFonts w:ascii="Times New Roman" w:eastAsia="Times New Roman" w:hAnsi="Times New Roman" w:cs="Times New Roman"/>
                <w:color w:val="000000"/>
                <w:lang w:val="en-IN" w:eastAsia="en-IN" w:bidi="hi-IN"/>
              </w:rPr>
              <w:t>armored</w:t>
            </w:r>
            <w:proofErr w:type="spellEnd"/>
            <w:r w:rsidRPr="00B6490E">
              <w:rPr>
                <w:rFonts w:ascii="Times New Roman" w:eastAsia="Times New Roman" w:hAnsi="Times New Roman" w:cs="Times New Roman"/>
                <w:color w:val="000000"/>
                <w:lang w:val="en-IN" w:eastAsia="en-IN" w:bidi="hi-IN"/>
              </w:rPr>
              <w:t xml:space="preserve"> cable inner and outer sheathed , along with the two run of </w:t>
            </w:r>
            <w:proofErr w:type="spellStart"/>
            <w:r w:rsidRPr="00B6490E">
              <w:rPr>
                <w:rFonts w:ascii="Times New Roman" w:eastAsia="Times New Roman" w:hAnsi="Times New Roman" w:cs="Times New Roman"/>
                <w:color w:val="000000"/>
                <w:lang w:val="en-IN" w:eastAsia="en-IN" w:bidi="hi-IN"/>
              </w:rPr>
              <w:t>G.I.earth</w:t>
            </w:r>
            <w:proofErr w:type="spellEnd"/>
            <w:r w:rsidRPr="00B6490E">
              <w:rPr>
                <w:rFonts w:ascii="Times New Roman" w:eastAsia="Times New Roman" w:hAnsi="Times New Roman" w:cs="Times New Roman"/>
                <w:color w:val="000000"/>
                <w:lang w:val="en-IN" w:eastAsia="en-IN" w:bidi="hi-IN"/>
              </w:rPr>
              <w:t xml:space="preserve"> wire i/c termination with brass gland and Al. lugs etc. complete as required.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 On surface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S/Fixing the cable on wall / column / beam / ceiling  / above false ceiling / existing trench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incl. s/f of </w:t>
            </w:r>
            <w:proofErr w:type="spellStart"/>
            <w:r w:rsidRPr="00B6490E">
              <w:rPr>
                <w:rFonts w:ascii="Times New Roman" w:eastAsia="Times New Roman" w:hAnsi="Times New Roman" w:cs="Times New Roman"/>
                <w:color w:val="000000"/>
                <w:lang w:val="en-IN" w:eastAsia="en-IN" w:bidi="hi-IN"/>
              </w:rPr>
              <w:t>of</w:t>
            </w:r>
            <w:proofErr w:type="spellEnd"/>
            <w:r w:rsidRPr="00B6490E">
              <w:rPr>
                <w:rFonts w:ascii="Times New Roman" w:eastAsia="Times New Roman" w:hAnsi="Times New Roman" w:cs="Times New Roman"/>
                <w:color w:val="000000"/>
                <w:lang w:val="en-IN" w:eastAsia="en-IN" w:bidi="hi-IN"/>
              </w:rPr>
              <w:t xml:space="preserve"> saddles / spacers ( wherever required as per site conditions) and two run of G.I. earth wire along with the cable. Making good all the damages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bottom w:val="single" w:sz="4" w:space="0" w:color="auto"/>
              <w:right w:val="single" w:sz="4" w:space="0" w:color="auto"/>
            </w:tcBorders>
            <w:shd w:val="clear" w:color="auto" w:fill="auto"/>
            <w:hideMark/>
          </w:tcPr>
          <w:p w:rsidR="00E53180" w:rsidRDefault="00E53180" w:rsidP="00415803">
            <w:pPr>
              <w:jc w:val="both"/>
              <w:rPr>
                <w:rFonts w:ascii="Times New Roman" w:eastAsia="Times New Roman" w:hAnsi="Times New Roman" w:cs="Times New Roman"/>
                <w:color w:val="000000"/>
                <w:lang w:val="en-IN" w:eastAsia="en-IN" w:bidi="hi-IN"/>
              </w:rPr>
            </w:pPr>
          </w:p>
          <w:p w:rsidR="00E53180" w:rsidRDefault="00E53180"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Item 1</w:t>
            </w:r>
            <w:r w:rsidR="00914D58">
              <w:rPr>
                <w:rFonts w:ascii="Times New Roman" w:eastAsia="Times New Roman" w:hAnsi="Times New Roman" w:cs="Times New Roman"/>
                <w:color w:val="000000"/>
                <w:lang w:val="en-IN" w:eastAsia="en-IN" w:bidi="hi-IN"/>
              </w:rPr>
              <w:t>2</w:t>
            </w:r>
            <w:r>
              <w:rPr>
                <w:rFonts w:ascii="Times New Roman" w:eastAsia="Times New Roman" w:hAnsi="Times New Roman" w:cs="Times New Roman"/>
                <w:color w:val="000000"/>
                <w:lang w:val="en-IN" w:eastAsia="en-IN" w:bidi="hi-IN"/>
              </w:rPr>
              <w:t xml:space="preserve">(a)- </w:t>
            </w:r>
          </w:p>
          <w:p w:rsidR="00415803" w:rsidRPr="004A41A0" w:rsidRDefault="00985891" w:rsidP="00693105">
            <w:pPr>
              <w:jc w:val="both"/>
              <w:rPr>
                <w:rFonts w:ascii="Century Gothic" w:hAnsi="Century Gothic"/>
                <w:color w:val="000000"/>
                <w:sz w:val="20"/>
                <w:szCs w:val="20"/>
              </w:rPr>
            </w:pPr>
            <w:r>
              <w:rPr>
                <w:rFonts w:ascii="Times New Roman" w:eastAsia="Times New Roman" w:hAnsi="Times New Roman" w:cs="Times New Roman"/>
                <w:color w:val="000000"/>
                <w:lang w:val="en-IN" w:eastAsia="en-IN" w:bidi="hi-IN"/>
              </w:rPr>
              <w:t xml:space="preserve">3.5/4 C X </w:t>
            </w:r>
            <w:r w:rsidR="00693105">
              <w:rPr>
                <w:rFonts w:ascii="Times New Roman" w:eastAsia="Times New Roman" w:hAnsi="Times New Roman" w:cs="Times New Roman"/>
                <w:color w:val="000000"/>
                <w:lang w:val="en-IN" w:eastAsia="en-IN" w:bidi="hi-IN"/>
              </w:rPr>
              <w:t>35</w:t>
            </w:r>
            <w:r w:rsidR="00E24605">
              <w:rPr>
                <w:rFonts w:ascii="Times New Roman" w:eastAsia="Times New Roman" w:hAnsi="Times New Roman" w:cs="Times New Roman"/>
                <w:color w:val="000000"/>
                <w:lang w:val="en-IN" w:eastAsia="en-IN" w:bidi="hi-IN"/>
              </w:rPr>
              <w:t xml:space="preserve">sqmm. Al. </w:t>
            </w:r>
            <w:proofErr w:type="spellStart"/>
            <w:r w:rsidR="00E24605">
              <w:rPr>
                <w:rFonts w:ascii="Times New Roman" w:eastAsia="Times New Roman" w:hAnsi="Times New Roman" w:cs="Times New Roman"/>
                <w:color w:val="000000"/>
                <w:lang w:val="en-IN" w:eastAsia="en-IN" w:bidi="hi-IN"/>
              </w:rPr>
              <w:t>Armored</w:t>
            </w:r>
            <w:proofErr w:type="spellEnd"/>
            <w:r w:rsidR="00E24605">
              <w:rPr>
                <w:rFonts w:ascii="Times New Roman" w:eastAsia="Times New Roman" w:hAnsi="Times New Roman" w:cs="Times New Roman"/>
                <w:color w:val="000000"/>
                <w:lang w:val="en-IN" w:eastAsia="en-IN" w:bidi="hi-IN"/>
              </w:rPr>
              <w:t xml:space="preserve"> </w:t>
            </w:r>
            <w:r w:rsidR="00415803" w:rsidRPr="00E53180">
              <w:rPr>
                <w:rFonts w:ascii="Times New Roman" w:eastAsia="Times New Roman" w:hAnsi="Times New Roman" w:cs="Times New Roman"/>
                <w:color w:val="000000"/>
                <w:lang w:val="en-IN" w:eastAsia="en-IN" w:bidi="hi-IN"/>
              </w:rPr>
              <w:t xml:space="preserve"> from electric pole to METER ROOM</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C151E8">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415803">
              <w:rPr>
                <w:rFonts w:ascii="Times New Roman" w:eastAsia="Times New Roman" w:hAnsi="Times New Roman" w:cs="Times New Roman"/>
                <w:color w:val="000000"/>
                <w:lang w:val="en-IN" w:eastAsia="en-IN" w:bidi="hi-IN"/>
              </w:rPr>
              <w:t>b</w:t>
            </w:r>
          </w:p>
        </w:tc>
        <w:tc>
          <w:tcPr>
            <w:tcW w:w="5777" w:type="dxa"/>
            <w:tcBorders>
              <w:top w:val="single" w:sz="4" w:space="0" w:color="auto"/>
              <w:left w:val="nil"/>
              <w:bottom w:val="single" w:sz="4" w:space="0" w:color="auto"/>
              <w:right w:val="single" w:sz="4" w:space="0" w:color="auto"/>
            </w:tcBorders>
            <w:shd w:val="clear" w:color="auto" w:fill="auto"/>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4 C x 16.0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E24605" w:rsidRPr="00B6490E" w:rsidRDefault="00E24605" w:rsidP="0098589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FB4354">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Mtrs</w:t>
            </w:r>
            <w:proofErr w:type="spellEnd"/>
            <w:r>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B144AB"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415803">
              <w:rPr>
                <w:rFonts w:ascii="Times New Roman" w:eastAsia="Times New Roman" w:hAnsi="Times New Roman" w:cs="Times New Roman"/>
                <w:color w:val="000000"/>
                <w:lang w:val="en-IN" w:eastAsia="en-IN" w:bidi="hi-IN"/>
              </w:rPr>
              <w:t>c</w:t>
            </w:r>
          </w:p>
        </w:tc>
        <w:tc>
          <w:tcPr>
            <w:tcW w:w="5777" w:type="dxa"/>
            <w:tcBorders>
              <w:top w:val="nil"/>
              <w:left w:val="nil"/>
              <w:bottom w:val="single" w:sz="4" w:space="0" w:color="auto"/>
              <w:right w:val="single" w:sz="4" w:space="0" w:color="auto"/>
            </w:tcBorders>
            <w:shd w:val="clear" w:color="auto" w:fill="auto"/>
            <w:hideMark/>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2 C x 10.0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9F5359" w:rsidRPr="00B6490E" w:rsidRDefault="009F5359" w:rsidP="0098589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47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E53180">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E53180">
              <w:rPr>
                <w:rFonts w:ascii="Times New Roman" w:eastAsia="Times New Roman" w:hAnsi="Times New Roman" w:cs="Times New Roman"/>
                <w:color w:val="000000"/>
                <w:lang w:val="en-IN" w:eastAsia="en-IN" w:bidi="hi-IN"/>
              </w:rPr>
              <w:t>a</w:t>
            </w:r>
          </w:p>
        </w:tc>
        <w:tc>
          <w:tcPr>
            <w:tcW w:w="5890" w:type="dxa"/>
            <w:gridSpan w:val="2"/>
            <w:tcBorders>
              <w:top w:val="single" w:sz="4" w:space="0" w:color="auto"/>
              <w:left w:val="single" w:sz="4" w:space="0" w:color="auto"/>
              <w:right w:val="single" w:sz="4" w:space="0" w:color="auto"/>
            </w:tcBorders>
            <w:shd w:val="clear" w:color="auto" w:fill="auto"/>
            <w:hideMark/>
          </w:tcPr>
          <w:p w:rsidR="00415803"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TELEPHONE POINT :</w:t>
            </w:r>
            <w:r w:rsidR="00415803" w:rsidRPr="00B6490E">
              <w:rPr>
                <w:rFonts w:ascii="Times New Roman" w:eastAsia="Times New Roman" w:hAnsi="Times New Roman" w:cs="Times New Roman"/>
                <w:color w:val="000000"/>
                <w:lang w:val="en-IN" w:eastAsia="en-IN" w:bidi="hi-IN"/>
              </w:rPr>
              <w:t>Supplying, Installation, testing and commissioning of the telephone point with the followings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890"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Two pair, 0.61 mm dia. telephone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998"/>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w:t>
            </w:r>
            <w:proofErr w:type="gramStart"/>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flooretc</w:t>
            </w:r>
            <w:proofErr w:type="spellEnd"/>
            <w:proofErr w:type="gram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I.T.D. specification.</w:t>
            </w:r>
          </w:p>
          <w:p w:rsidR="00C90FDA" w:rsidRDefault="00C90FDA" w:rsidP="00415803">
            <w:pPr>
              <w:spacing w:after="0" w:line="240" w:lineRule="auto"/>
              <w:jc w:val="both"/>
              <w:rPr>
                <w:rFonts w:ascii="Times New Roman" w:eastAsia="Times New Roman" w:hAnsi="Times New Roman" w:cs="Times New Roman"/>
                <w:color w:val="000000"/>
                <w:lang w:val="en-IN" w:eastAsia="en-IN" w:bidi="hi-IN"/>
              </w:rPr>
            </w:pPr>
          </w:p>
          <w:p w:rsidR="00C90FDA" w:rsidRDefault="00C70411" w:rsidP="00C90FD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Above </w:t>
            </w:r>
            <w:r w:rsidR="00C90FDA" w:rsidRPr="00D06854">
              <w:rPr>
                <w:rFonts w:ascii="Times New Roman" w:eastAsia="Times New Roman" w:hAnsi="Times New Roman" w:cs="Times New Roman"/>
                <w:b/>
                <w:bCs/>
                <w:color w:val="000000"/>
                <w:lang w:val="en-IN" w:eastAsia="en-IN" w:bidi="hi-IN"/>
              </w:rPr>
              <w:t>Specifications</w:t>
            </w:r>
            <w:r>
              <w:rPr>
                <w:rFonts w:ascii="Times New Roman" w:eastAsia="Times New Roman" w:hAnsi="Times New Roman" w:cs="Times New Roman"/>
                <w:b/>
                <w:bCs/>
                <w:color w:val="000000"/>
                <w:lang w:val="en-IN" w:eastAsia="en-IN" w:bidi="hi-IN"/>
              </w:rPr>
              <w:t xml:space="preserve"> are</w:t>
            </w:r>
            <w:r w:rsidR="00C90FDA" w:rsidRPr="00D06854">
              <w:rPr>
                <w:rFonts w:ascii="Times New Roman" w:eastAsia="Times New Roman" w:hAnsi="Times New Roman" w:cs="Times New Roman"/>
                <w:b/>
                <w:bCs/>
                <w:color w:val="000000"/>
                <w:lang w:val="en-IN" w:eastAsia="en-IN" w:bidi="hi-IN"/>
              </w:rPr>
              <w:t xml:space="preserve"> for item </w:t>
            </w:r>
            <w:r w:rsidR="00C90FDA">
              <w:rPr>
                <w:rFonts w:ascii="Times New Roman" w:eastAsia="Times New Roman" w:hAnsi="Times New Roman" w:cs="Times New Roman"/>
                <w:b/>
                <w:bCs/>
                <w:color w:val="000000"/>
                <w:lang w:val="en-IN" w:eastAsia="en-IN" w:bidi="hi-IN"/>
              </w:rPr>
              <w:t xml:space="preserve">nos. </w:t>
            </w:r>
            <w:r w:rsidR="00C90FDA" w:rsidRPr="00D06854">
              <w:rPr>
                <w:rFonts w:ascii="Times New Roman" w:eastAsia="Times New Roman" w:hAnsi="Times New Roman" w:cs="Times New Roman"/>
                <w:b/>
                <w:bCs/>
                <w:color w:val="000000"/>
                <w:lang w:val="en-IN" w:eastAsia="en-IN" w:bidi="hi-IN"/>
              </w:rPr>
              <w:t>1</w:t>
            </w:r>
            <w:r w:rsidR="00914D58">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(a)</w:t>
            </w:r>
            <w:r w:rsidR="00C90FDA">
              <w:rPr>
                <w:rFonts w:ascii="Times New Roman" w:eastAsia="Times New Roman" w:hAnsi="Times New Roman" w:cs="Times New Roman"/>
                <w:b/>
                <w:bCs/>
                <w:color w:val="000000"/>
                <w:lang w:val="en-IN" w:eastAsia="en-IN" w:bidi="hi-IN"/>
              </w:rPr>
              <w:t>&amp;1</w:t>
            </w:r>
            <w:r w:rsidR="00914D58">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 xml:space="preserve"> (</w:t>
            </w:r>
            <w:r w:rsidR="00C90FDA">
              <w:rPr>
                <w:rFonts w:ascii="Times New Roman" w:eastAsia="Times New Roman" w:hAnsi="Times New Roman" w:cs="Times New Roman"/>
                <w:b/>
                <w:bCs/>
                <w:color w:val="000000"/>
                <w:lang w:val="en-IN" w:eastAsia="en-IN" w:bidi="hi-IN"/>
              </w:rPr>
              <w:t>b</w:t>
            </w:r>
            <w:r w:rsidR="00C90FDA" w:rsidRPr="00D06854">
              <w:rPr>
                <w:rFonts w:ascii="Times New Roman" w:eastAsia="Times New Roman" w:hAnsi="Times New Roman" w:cs="Times New Roman"/>
                <w:b/>
                <w:bCs/>
                <w:color w:val="000000"/>
                <w:lang w:val="en-IN" w:eastAsia="en-IN" w:bidi="hi-IN"/>
              </w:rPr>
              <w:t>)</w:t>
            </w:r>
            <w:r>
              <w:rPr>
                <w:rFonts w:ascii="Times New Roman" w:eastAsia="Times New Roman" w:hAnsi="Times New Roman" w:cs="Times New Roman"/>
                <w:b/>
                <w:bCs/>
                <w:color w:val="000000"/>
                <w:lang w:val="en-IN" w:eastAsia="en-IN" w:bidi="hi-IN"/>
              </w:rPr>
              <w:t xml:space="preserve"> which includes telephone cable and other things mentioned above</w:t>
            </w:r>
          </w:p>
          <w:p w:rsidR="00C90FDA"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bottom w:val="single" w:sz="4" w:space="0" w:color="auto"/>
              <w:right w:val="single" w:sz="4" w:space="0" w:color="auto"/>
            </w:tcBorders>
            <w:shd w:val="clear" w:color="auto" w:fill="auto"/>
            <w:hideMark/>
          </w:tcPr>
          <w:p w:rsidR="005050D6" w:rsidRDefault="005050D6"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Item 1</w:t>
            </w:r>
            <w:r w:rsidR="00914D58">
              <w:rPr>
                <w:rFonts w:ascii="Times New Roman" w:eastAsia="Times New Roman" w:hAnsi="Times New Roman" w:cs="Times New Roman"/>
                <w:b/>
                <w:bCs/>
                <w:color w:val="000000"/>
                <w:lang w:val="en-IN" w:eastAsia="en-IN" w:bidi="hi-IN"/>
              </w:rPr>
              <w:t>3</w:t>
            </w:r>
            <w:r w:rsidRPr="005050D6">
              <w:rPr>
                <w:rFonts w:ascii="Times New Roman" w:eastAsia="Times New Roman" w:hAnsi="Times New Roman" w:cs="Times New Roman"/>
                <w:b/>
                <w:bCs/>
                <w:color w:val="000000"/>
                <w:lang w:val="en-IN" w:eastAsia="en-IN" w:bidi="hi-IN"/>
              </w:rPr>
              <w:t xml:space="preserve"> (a)-</w:t>
            </w:r>
          </w:p>
          <w:p w:rsidR="00415803"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Single outlet with shutter modular type Telephone Outlets </w:t>
            </w:r>
            <w:proofErr w:type="gramStart"/>
            <w:r w:rsidRPr="00B6490E">
              <w:rPr>
                <w:rFonts w:ascii="Times New Roman" w:eastAsia="Times New Roman" w:hAnsi="Times New Roman" w:cs="Times New Roman"/>
                <w:color w:val="000000"/>
                <w:lang w:val="en-IN" w:eastAsia="en-IN" w:bidi="hi-IN"/>
              </w:rPr>
              <w:t>( RJ</w:t>
            </w:r>
            <w:proofErr w:type="gramEnd"/>
            <w:r w:rsidRPr="00B6490E">
              <w:rPr>
                <w:rFonts w:ascii="Times New Roman" w:eastAsia="Times New Roman" w:hAnsi="Times New Roman" w:cs="Times New Roman"/>
                <w:color w:val="000000"/>
                <w:lang w:val="en-IN" w:eastAsia="en-IN" w:bidi="hi-IN"/>
              </w:rPr>
              <w:t xml:space="preserve"> – 11 ) with suitable size  PVC modular boxes complete as required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9D0D6D">
              <w:rPr>
                <w:rFonts w:ascii="Times New Roman" w:eastAsia="Times New Roman" w:hAnsi="Times New Roman" w:cs="Times New Roman"/>
                <w:color w:val="000000"/>
                <w:lang w:val="en-IN" w:eastAsia="en-IN" w:bidi="hi-IN"/>
              </w:rPr>
              <w:t>b</w:t>
            </w:r>
          </w:p>
        </w:tc>
        <w:tc>
          <w:tcPr>
            <w:tcW w:w="5890" w:type="dxa"/>
            <w:gridSpan w:val="2"/>
            <w:tcBorders>
              <w:top w:val="nil"/>
              <w:left w:val="nil"/>
              <w:bottom w:val="single" w:sz="4" w:space="0" w:color="auto"/>
              <w:right w:val="single" w:sz="4" w:space="0" w:color="auto"/>
            </w:tcBorders>
            <w:shd w:val="clear" w:color="auto" w:fill="auto"/>
            <w:vAlign w:val="bottom"/>
            <w:hideMark/>
          </w:tcPr>
          <w:p w:rsidR="00415803" w:rsidRDefault="00914D58"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(b</w:t>
            </w:r>
            <w:r w:rsidR="00E97ECD">
              <w:rPr>
                <w:rFonts w:ascii="Times New Roman" w:eastAsia="Times New Roman" w:hAnsi="Times New Roman" w:cs="Times New Roman"/>
                <w:color w:val="000000"/>
                <w:lang w:val="en-IN" w:eastAsia="en-IN" w:bidi="hi-IN"/>
              </w:rPr>
              <w:t xml:space="preserve">) - </w:t>
            </w:r>
            <w:r w:rsidR="00415803">
              <w:rPr>
                <w:rFonts w:ascii="Times New Roman" w:eastAsia="Times New Roman" w:hAnsi="Times New Roman" w:cs="Times New Roman"/>
                <w:color w:val="000000"/>
                <w:lang w:val="en-IN" w:eastAsia="en-IN" w:bidi="hi-IN"/>
              </w:rPr>
              <w:t>Providing and fixing 20</w:t>
            </w:r>
            <w:r w:rsidR="00415803" w:rsidRPr="00B6490E">
              <w:rPr>
                <w:rFonts w:ascii="Times New Roman" w:eastAsia="Times New Roman" w:hAnsi="Times New Roman" w:cs="Times New Roman"/>
                <w:color w:val="000000"/>
                <w:lang w:val="en-IN" w:eastAsia="en-IN" w:bidi="hi-IN"/>
              </w:rPr>
              <w:t>pair KRONE make telephone tag block with 20 pair module with termination and crimping complete and making good the surface as required/ directed.</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9D0D6D">
              <w:rPr>
                <w:rFonts w:ascii="Times New Roman" w:eastAsia="Times New Roman" w:hAnsi="Times New Roman" w:cs="Times New Roman"/>
                <w:color w:val="000000"/>
                <w:lang w:val="en-IN" w:eastAsia="en-IN" w:bidi="hi-IN"/>
              </w:rPr>
              <w:t>c</w:t>
            </w:r>
          </w:p>
        </w:tc>
        <w:tc>
          <w:tcPr>
            <w:tcW w:w="5890" w:type="dxa"/>
            <w:gridSpan w:val="2"/>
            <w:tcBorders>
              <w:top w:val="nil"/>
              <w:left w:val="nil"/>
              <w:bottom w:val="single" w:sz="4" w:space="0" w:color="auto"/>
              <w:right w:val="single" w:sz="4" w:space="0" w:color="auto"/>
            </w:tcBorders>
            <w:shd w:val="clear" w:color="auto" w:fill="auto"/>
            <w:vAlign w:val="bottom"/>
            <w:hideMark/>
          </w:tcPr>
          <w:p w:rsidR="00415803" w:rsidRDefault="00914D58"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(c</w:t>
            </w:r>
            <w:r w:rsidR="00E97ECD">
              <w:rPr>
                <w:rFonts w:ascii="Times New Roman" w:eastAsia="Times New Roman" w:hAnsi="Times New Roman" w:cs="Times New Roman"/>
                <w:color w:val="000000"/>
                <w:lang w:val="en-IN" w:eastAsia="en-IN" w:bidi="hi-IN"/>
              </w:rPr>
              <w:t xml:space="preserve">) - </w:t>
            </w:r>
            <w:r w:rsidR="00415803" w:rsidRPr="00B6490E">
              <w:rPr>
                <w:rFonts w:ascii="Times New Roman" w:eastAsia="Times New Roman" w:hAnsi="Times New Roman" w:cs="Times New Roman"/>
                <w:color w:val="000000"/>
                <w:lang w:val="en-IN" w:eastAsia="en-IN" w:bidi="hi-IN"/>
              </w:rPr>
              <w:t>Providing and fixing  20 pair armoured tinned copper telephone cable in 32 mm PVC conduit as per the Bank's directions from telephone utility junction box - (FOR LEASE LINE etc.)</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r w:rsidR="004436D0">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890"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COMPUTER CABLING SYSTEM</w:t>
            </w:r>
            <w:proofErr w:type="gramStart"/>
            <w:r w:rsidR="006456A8">
              <w:rPr>
                <w:rFonts w:ascii="Times New Roman" w:eastAsia="Times New Roman" w:hAnsi="Times New Roman" w:cs="Times New Roman"/>
                <w:b/>
                <w:bCs/>
                <w:color w:val="000000"/>
                <w:lang w:val="en-IN" w:eastAsia="en-IN" w:bidi="hi-IN"/>
              </w:rPr>
              <w:t xml:space="preserve">- </w:t>
            </w:r>
            <w:r w:rsidR="006456A8" w:rsidRPr="00B6490E">
              <w:rPr>
                <w:rFonts w:ascii="Times New Roman" w:eastAsia="Times New Roman" w:hAnsi="Times New Roman" w:cs="Times New Roman"/>
                <w:b/>
                <w:bCs/>
                <w:color w:val="000000"/>
                <w:u w:val="single"/>
                <w:lang w:val="en-IN" w:eastAsia="en-IN" w:bidi="hi-IN"/>
              </w:rPr>
              <w:t xml:space="preserve"> DATA</w:t>
            </w:r>
            <w:proofErr w:type="gramEnd"/>
            <w:r w:rsidR="006456A8" w:rsidRPr="00B6490E">
              <w:rPr>
                <w:rFonts w:ascii="Times New Roman" w:eastAsia="Times New Roman" w:hAnsi="Times New Roman" w:cs="Times New Roman"/>
                <w:b/>
                <w:bCs/>
                <w:color w:val="000000"/>
                <w:u w:val="single"/>
                <w:lang w:val="en-IN" w:eastAsia="en-IN" w:bidi="hi-IN"/>
              </w:rPr>
              <w:t xml:space="preserve"> CABELING WORKS</w:t>
            </w:r>
            <w:r w:rsidRPr="00B6490E">
              <w:rPr>
                <w:rFonts w:ascii="Times New Roman" w:eastAsia="Times New Roman" w:hAnsi="Times New Roman" w:cs="Times New Roman"/>
                <w:b/>
                <w:bCs/>
                <w:color w:val="000000"/>
                <w:lang w:val="en-IN" w:eastAsia="en-IN" w:bidi="hi-IN"/>
              </w:rPr>
              <w:t>.</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14</w:t>
            </w:r>
            <w:r w:rsidR="009D0D6D">
              <w:rPr>
                <w:rFonts w:ascii="Times New Roman" w:eastAsia="Times New Roman" w:hAnsi="Times New Roman" w:cs="Times New Roman"/>
                <w:b/>
                <w:bCs/>
                <w:color w:val="000000"/>
                <w:lang w:val="en-IN" w:eastAsia="en-IN" w:bidi="hi-IN"/>
              </w:rPr>
              <w:t>a</w:t>
            </w:r>
          </w:p>
        </w:tc>
        <w:tc>
          <w:tcPr>
            <w:tcW w:w="5890" w:type="dxa"/>
            <w:gridSpan w:val="2"/>
            <w:tcBorders>
              <w:top w:val="single" w:sz="4" w:space="0" w:color="auto"/>
              <w:left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Supplying, Installation, testing and commissioning of the Computer point with the followings</w:t>
            </w:r>
            <w:r>
              <w:rPr>
                <w:rFonts w:ascii="Times New Roman" w:eastAsia="Times New Roman" w:hAnsi="Times New Roman" w:cs="Times New Roman"/>
                <w:color w:val="000000"/>
                <w:lang w:val="en-IN" w:eastAsia="en-IN" w:bidi="hi-IN"/>
              </w:rPr>
              <w:t xml:space="preserve"> complete in all respect including I/O ports, data cabling, RJ-45 etc. all accessories)</w:t>
            </w:r>
            <w:r w:rsidRPr="00B6490E">
              <w:rPr>
                <w:rFonts w:ascii="Times New Roman" w:eastAsia="Times New Roman" w:hAnsi="Times New Roman" w:cs="Times New Roman"/>
                <w:color w:val="000000"/>
                <w:lang w:val="en-IN" w:eastAsia="en-IN" w:bidi="hi-IN"/>
              </w:rPr>
              <w:t xml:space="preserve"> -</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87305E">
        <w:trPr>
          <w:trHeight w:val="1055"/>
        </w:trPr>
        <w:tc>
          <w:tcPr>
            <w:tcW w:w="1316" w:type="dxa"/>
            <w:gridSpan w:val="2"/>
            <w:tcBorders>
              <w:top w:val="nil"/>
              <w:left w:val="single" w:sz="4" w:space="0" w:color="auto"/>
              <w:bottom w:val="nil"/>
              <w:right w:val="single" w:sz="4" w:space="0" w:color="auto"/>
            </w:tcBorders>
            <w:shd w:val="clear" w:color="auto" w:fill="auto"/>
            <w:noWrap/>
            <w:vAlign w:val="bottom"/>
            <w:hideMark/>
          </w:tcPr>
          <w:p w:rsidR="006456A8" w:rsidRPr="00B6490E" w:rsidRDefault="00452B4D" w:rsidP="006456A8">
            <w:pPr>
              <w:spacing w:after="0" w:line="240" w:lineRule="auto"/>
              <w:rPr>
                <w:rFonts w:ascii="Calibri" w:eastAsia="Times New Roman" w:hAnsi="Calibri" w:cs="Calibri"/>
                <w:color w:val="000000"/>
                <w:lang w:val="en-IN" w:eastAsia="en-IN" w:bidi="hi-IN"/>
              </w:rPr>
            </w:pPr>
            <w:r>
              <w:rPr>
                <w:rFonts w:ascii="Calibri" w:eastAsia="Times New Roman" w:hAnsi="Calibri" w:cs="Calibri"/>
                <w:noProof/>
                <w:color w:val="000000"/>
                <w:lang w:val="en-IN" w:eastAsia="en-IN" w:bidi="hi-IN"/>
              </w:rPr>
              <w:pict>
                <v:shapetype id="_x0000_t202" coordsize="21600,21600" o:spt="202" path="m,l,21600r21600,l21600,xe">
                  <v:stroke joinstyle="miter"/>
                  <v:path gradientshapeok="t" o:connecttype="rect"/>
                </v:shapetype>
                <v:shape id="Text Box 2580" o:spid="_x0000_s1033" type="#_x0000_t202" style="position:absolute;margin-left:11.25pt;margin-top:17.25pt;width:21.75pt;height:33.7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" filled="f" stroked="f">
                  <v:stroke joinstyle="round"/>
                </v:shape>
              </w:pict>
            </w:r>
          </w:p>
          <w:p w:rsidR="006456A8" w:rsidRPr="00B6490E" w:rsidRDefault="006456A8" w:rsidP="006456A8">
            <w:pPr>
              <w:spacing w:after="0" w:line="240" w:lineRule="auto"/>
              <w:rPr>
                <w:rFonts w:ascii="Calibri" w:eastAsia="Times New Roman" w:hAnsi="Calibri" w:cs="Calibri"/>
                <w:color w:val="000000"/>
                <w:lang w:val="en-IN" w:eastAsia="en-IN" w:bidi="hi-IN"/>
              </w:rPr>
            </w:pPr>
          </w:p>
        </w:tc>
        <w:tc>
          <w:tcPr>
            <w:tcW w:w="699"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Four pair CAT 6 LAN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(from server room switch to I/O outlet ) </w:t>
            </w:r>
          </w:p>
          <w:p w:rsidR="007219F7" w:rsidRPr="00B6490E" w:rsidRDefault="007219F7" w:rsidP="006456A8">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bottom w:val="single" w:sz="4" w:space="0" w:color="auto"/>
              <w:right w:val="single" w:sz="4" w:space="0" w:color="auto"/>
            </w:tcBorders>
            <w:shd w:val="clear" w:color="auto" w:fill="auto"/>
            <w:hideMark/>
          </w:tcPr>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  floor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At &amp; T specification.</w:t>
            </w:r>
          </w:p>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p>
          <w:p w:rsidR="009D0D6D" w:rsidRDefault="00914D58" w:rsidP="009D0D6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9D0D6D">
              <w:rPr>
                <w:rFonts w:ascii="Times New Roman" w:eastAsia="Times New Roman" w:hAnsi="Times New Roman" w:cs="Times New Roman"/>
                <w:color w:val="000000"/>
                <w:lang w:val="en-IN" w:eastAsia="en-IN" w:bidi="hi-IN"/>
              </w:rPr>
              <w:t xml:space="preserve">(a) - </w:t>
            </w:r>
            <w:r w:rsidR="009D0D6D" w:rsidRPr="00B6490E">
              <w:rPr>
                <w:rFonts w:ascii="Times New Roman" w:eastAsia="Times New Roman" w:hAnsi="Times New Roman" w:cs="Times New Roman"/>
                <w:color w:val="000000"/>
                <w:lang w:val="en-IN" w:eastAsia="en-IN" w:bidi="hi-IN"/>
              </w:rPr>
              <w:t>Single outlet with shutter modular type I / O's Outlets ( RJ – 45 ) with suitable size  PVC modular boxes all complete as required</w:t>
            </w:r>
          </w:p>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9D0D6D" w:rsidRPr="00B6490E" w:rsidRDefault="0087305E" w:rsidP="009D0D6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p>
        </w:tc>
        <w:tc>
          <w:tcPr>
            <w:tcW w:w="850"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D06854" w:rsidRP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D06854"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6456A8" w:rsidRPr="00B6490E">
              <w:rPr>
                <w:rFonts w:ascii="Times New Roman" w:eastAsia="Times New Roman" w:hAnsi="Times New Roman" w:cs="Times New Roman"/>
                <w:color w:val="000000"/>
                <w:lang w:val="en-IN" w:eastAsia="en-IN" w:bidi="hi-IN"/>
              </w:rPr>
              <w:t>a</w:t>
            </w:r>
          </w:p>
        </w:tc>
        <w:tc>
          <w:tcPr>
            <w:tcW w:w="5925" w:type="dxa"/>
            <w:gridSpan w:val="3"/>
            <w:tcBorders>
              <w:top w:val="nil"/>
              <w:left w:val="nil"/>
              <w:bottom w:val="single" w:sz="4" w:space="0" w:color="auto"/>
              <w:right w:val="single" w:sz="4" w:space="0" w:color="auto"/>
            </w:tcBorders>
            <w:shd w:val="clear" w:color="auto" w:fill="auto"/>
            <w:hideMark/>
          </w:tcPr>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 xml:space="preserve"> ELECTRICAL FITTINGS/FIXTURES</w:t>
            </w:r>
            <w:r>
              <w:rPr>
                <w:rFonts w:ascii="Times New Roman" w:eastAsia="Times New Roman" w:hAnsi="Times New Roman" w:cs="Times New Roman"/>
                <w:color w:val="000000"/>
                <w:lang w:val="en-IN" w:eastAsia="en-IN" w:bidi="hi-IN"/>
              </w:rPr>
              <w:t>:</w:t>
            </w: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Recess mounted decorative luminaire with LED FIXTURES  </w:t>
            </w:r>
            <w:r>
              <w:rPr>
                <w:rFonts w:ascii="Times New Roman" w:eastAsia="Times New Roman" w:hAnsi="Times New Roman" w:cs="Times New Roman"/>
                <w:color w:val="000000"/>
                <w:lang w:val="en-IN" w:eastAsia="en-IN" w:bidi="hi-IN"/>
              </w:rPr>
              <w:t>(Philips / Wipro</w:t>
            </w:r>
            <w:r w:rsidR="00943317">
              <w:rPr>
                <w:rFonts w:ascii="Times New Roman" w:eastAsia="Times New Roman" w:hAnsi="Times New Roman" w:cs="Times New Roman"/>
                <w:color w:val="000000"/>
                <w:lang w:val="en-IN" w:eastAsia="en-IN" w:bidi="hi-IN"/>
              </w:rPr>
              <w:t xml:space="preserve"> / Crompton</w:t>
            </w:r>
            <w:r>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 xml:space="preserve">with class I electrical safety, complete as required Fitting Dimensions : </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sidRPr="00D06854">
              <w:rPr>
                <w:rFonts w:ascii="Times New Roman" w:eastAsia="Times New Roman" w:hAnsi="Times New Roman" w:cs="Times New Roman"/>
                <w:b/>
                <w:bCs/>
                <w:color w:val="000000"/>
                <w:lang w:val="en-IN" w:eastAsia="en-IN" w:bidi="hi-IN"/>
              </w:rPr>
              <w:t>Specifications for item from 1</w:t>
            </w:r>
            <w:r w:rsidR="00914D58">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(a) to 1</w:t>
            </w:r>
            <w:r w:rsidR="00914D58">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 xml:space="preserve"> (e)</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color w:val="000000"/>
                <w:lang w:val="en-IN" w:eastAsia="en-IN" w:bidi="hi-IN"/>
              </w:rPr>
              <w:t xml:space="preserve">Item </w:t>
            </w:r>
            <w:r w:rsidR="00914D58">
              <w:rPr>
                <w:rFonts w:ascii="Times New Roman" w:eastAsia="Times New Roman" w:hAnsi="Times New Roman" w:cs="Times New Roman"/>
                <w:color w:val="000000"/>
                <w:lang w:val="en-IN" w:eastAsia="en-IN" w:bidi="hi-IN"/>
              </w:rPr>
              <w:t>15</w:t>
            </w:r>
            <w:r w:rsidRPr="00D06854">
              <w:rPr>
                <w:rFonts w:ascii="Times New Roman" w:eastAsia="Times New Roman" w:hAnsi="Times New Roman" w:cs="Times New Roman"/>
                <w:color w:val="000000"/>
                <w:lang w:val="en-IN" w:eastAsia="en-IN" w:bidi="hi-IN"/>
              </w:rPr>
              <w:t xml:space="preserve"> (a)</w:t>
            </w:r>
            <w:r>
              <w:rPr>
                <w:rFonts w:ascii="Times New Roman" w:eastAsia="Times New Roman" w:hAnsi="Times New Roman" w:cs="Times New Roman"/>
                <w:b/>
                <w:bCs/>
                <w:color w:val="000000"/>
                <w:lang w:val="en-IN" w:eastAsia="en-IN" w:bidi="hi-IN"/>
              </w:rPr>
              <w:t xml:space="preserve"> – </w:t>
            </w:r>
          </w:p>
          <w:p w:rsidR="006456A8" w:rsidRPr="00B6490E" w:rsidRDefault="006456A8"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32-40 </w:t>
            </w:r>
            <w:proofErr w:type="spellStart"/>
            <w:r w:rsidRPr="00B6490E">
              <w:rPr>
                <w:rFonts w:ascii="Times New Roman" w:eastAsia="Times New Roman" w:hAnsi="Times New Roman" w:cs="Times New Roman"/>
                <w:color w:val="000000"/>
                <w:lang w:val="en-IN" w:eastAsia="en-IN" w:bidi="hi-IN"/>
              </w:rPr>
              <w:t>watts,Minimum</w:t>
            </w:r>
            <w:proofErr w:type="spellEnd"/>
            <w:r w:rsidRPr="00B6490E">
              <w:rPr>
                <w:rFonts w:ascii="Times New Roman" w:eastAsia="Times New Roman" w:hAnsi="Times New Roman" w:cs="Times New Roman"/>
                <w:color w:val="000000"/>
                <w:lang w:val="en-IN" w:eastAsia="en-IN" w:bidi="hi-IN"/>
              </w:rPr>
              <w:t xml:space="preserve"> 2800 lumens LED SQUARE size 600X600X80 mm ( Approx.) : CRI&gt;80,PF&gt;0.9</w:t>
            </w:r>
            <w:r w:rsidR="00100E2F">
              <w:rPr>
                <w:rFonts w:ascii="Times New Roman" w:eastAsia="Times New Roman" w:hAnsi="Times New Roman" w:cs="Times New Roman"/>
                <w:color w:val="000000"/>
                <w:lang w:val="en-IN" w:eastAsia="en-IN" w:bidi="hi-IN"/>
              </w:rPr>
              <w:t xml:space="preserve"> (Philips/Wipro)</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87305E"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21</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6456A8" w:rsidRPr="00B6490E">
              <w:rPr>
                <w:rFonts w:ascii="Times New Roman" w:eastAsia="Times New Roman" w:hAnsi="Times New Roman" w:cs="Times New Roman"/>
                <w:color w:val="000000"/>
                <w:lang w:val="en-IN" w:eastAsia="en-IN" w:bidi="hi-IN"/>
              </w:rPr>
              <w:t>b</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14-15 w ,Minimum 850 lumens LED ROUND DOWN LIGHTER Diameter  110-165mm,CRI&gt;80,PF&gt;0.9</w:t>
            </w:r>
            <w:r w:rsidR="00100E2F">
              <w:rPr>
                <w:rFonts w:ascii="Times New Roman" w:eastAsia="Times New Roman" w:hAnsi="Times New Roman" w:cs="Times New Roman"/>
                <w:color w:val="000000"/>
                <w:lang w:val="en-IN" w:eastAsia="en-IN" w:bidi="hi-IN"/>
              </w:rPr>
              <w:t xml:space="preserve"> (Philips/Wipro</w:t>
            </w:r>
            <w:r w:rsidR="00C132EA">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C151E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F27A54">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6456A8" w:rsidRPr="00B6490E">
              <w:rPr>
                <w:rFonts w:ascii="Times New Roman" w:eastAsia="Times New Roman" w:hAnsi="Times New Roman" w:cs="Times New Roman"/>
                <w:color w:val="000000"/>
                <w:lang w:val="en-IN" w:eastAsia="en-IN" w:bidi="hi-IN"/>
              </w:rPr>
              <w:t>c</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1 x 25w LED </w:t>
            </w:r>
            <w:proofErr w:type="spellStart"/>
            <w:r w:rsidRPr="00B6490E">
              <w:rPr>
                <w:rFonts w:ascii="Times New Roman" w:eastAsia="Times New Roman" w:hAnsi="Times New Roman" w:cs="Times New Roman"/>
                <w:color w:val="000000"/>
                <w:lang w:val="en-IN" w:eastAsia="en-IN" w:bidi="hi-IN"/>
              </w:rPr>
              <w:t>Tubelight</w:t>
            </w:r>
            <w:proofErr w:type="spellEnd"/>
            <w:r w:rsidRPr="00B6490E">
              <w:rPr>
                <w:rFonts w:ascii="Times New Roman" w:eastAsia="Times New Roman" w:hAnsi="Times New Roman" w:cs="Times New Roman"/>
                <w:color w:val="000000"/>
                <w:lang w:val="en-IN" w:eastAsia="en-IN" w:bidi="hi-IN"/>
              </w:rPr>
              <w:t xml:space="preserve"> with all accessories</w:t>
            </w:r>
            <w:r w:rsidR="00100E2F">
              <w:rPr>
                <w:rFonts w:ascii="Times New Roman" w:eastAsia="Times New Roman" w:hAnsi="Times New Roman" w:cs="Times New Roman"/>
                <w:color w:val="000000"/>
                <w:lang w:val="en-IN" w:eastAsia="en-IN" w:bidi="hi-IN"/>
              </w:rPr>
              <w:t xml:space="preserve"> (Philips/Wipro</w:t>
            </w:r>
            <w:r w:rsidR="003A5FA4">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D06854">
        <w:trPr>
          <w:trHeight w:val="5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D06854">
              <w:rPr>
                <w:rFonts w:ascii="Times New Roman" w:eastAsia="Times New Roman" w:hAnsi="Times New Roman" w:cs="Times New Roman"/>
                <w:color w:val="000000"/>
                <w:lang w:val="en-IN" w:eastAsia="en-IN" w:bidi="hi-IN"/>
              </w:rPr>
              <w:t>d</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3A5FA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D06854">
              <w:rPr>
                <w:rFonts w:ascii="Century Gothic" w:hAnsi="Century Gothic" w:cs="Calibri"/>
                <w:b/>
                <w:bCs/>
                <w:color w:val="000000"/>
                <w:sz w:val="20"/>
                <w:szCs w:val="20"/>
                <w:u w:val="single"/>
              </w:rPr>
              <w:t xml:space="preserve"> WALL BRACKET FAN</w:t>
            </w:r>
            <w:r w:rsidR="00D06854">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Supply and fixing of the </w:t>
            </w:r>
            <w:r w:rsidR="003A5FA4">
              <w:rPr>
                <w:rFonts w:ascii="Times New Roman" w:eastAsia="Times New Roman" w:hAnsi="Times New Roman" w:cs="Times New Roman"/>
                <w:color w:val="000000"/>
                <w:lang w:val="en-IN" w:eastAsia="en-IN" w:bidi="hi-IN"/>
              </w:rPr>
              <w:t xml:space="preserve">Mild Steel (MS) Wall </w:t>
            </w:r>
            <w:r w:rsidRPr="008D2D0B">
              <w:rPr>
                <w:rFonts w:ascii="Times New Roman" w:eastAsia="Times New Roman" w:hAnsi="Times New Roman" w:cs="Times New Roman"/>
                <w:color w:val="000000"/>
                <w:lang w:val="en-IN" w:eastAsia="en-IN" w:bidi="hi-IN"/>
              </w:rPr>
              <w:t>fans (400mm blade size)</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87305E"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B144A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D06854">
              <w:rPr>
                <w:rFonts w:ascii="Times New Roman" w:eastAsia="Times New Roman" w:hAnsi="Times New Roman" w:cs="Times New Roman"/>
                <w:color w:val="000000"/>
                <w:lang w:val="en-IN" w:eastAsia="en-IN" w:bidi="hi-IN"/>
              </w:rPr>
              <w:t>e</w:t>
            </w:r>
          </w:p>
        </w:tc>
        <w:tc>
          <w:tcPr>
            <w:tcW w:w="5925" w:type="dxa"/>
            <w:gridSpan w:val="3"/>
            <w:tcBorders>
              <w:top w:val="nil"/>
              <w:left w:val="nil"/>
              <w:bottom w:val="single" w:sz="4" w:space="0" w:color="auto"/>
              <w:right w:val="single" w:sz="4" w:space="0" w:color="auto"/>
            </w:tcBorders>
            <w:shd w:val="clear" w:color="auto" w:fill="auto"/>
          </w:tcPr>
          <w:p w:rsidR="006456A8" w:rsidRPr="00B6490E" w:rsidRDefault="00D06854" w:rsidP="006456A8">
            <w:pPr>
              <w:spacing w:after="0" w:line="240" w:lineRule="auto"/>
              <w:jc w:val="both"/>
              <w:rPr>
                <w:rFonts w:ascii="Times New Roman" w:eastAsia="Times New Roman" w:hAnsi="Times New Roman" w:cs="Times New Roman"/>
                <w:color w:val="000000"/>
                <w:lang w:val="en-IN" w:eastAsia="en-IN" w:bidi="hi-IN"/>
              </w:rPr>
            </w:pPr>
            <w:r>
              <w:rPr>
                <w:rFonts w:ascii="Century Gothic" w:hAnsi="Century Gothic" w:cs="Calibri"/>
                <w:b/>
                <w:bCs/>
                <w:color w:val="000000"/>
                <w:sz w:val="20"/>
                <w:szCs w:val="20"/>
              </w:rPr>
              <w:t>CEILING FAN</w:t>
            </w:r>
            <w:r>
              <w:rPr>
                <w:rFonts w:ascii="Times New Roman" w:eastAsia="Times New Roman" w:hAnsi="Times New Roman" w:cs="Times New Roman"/>
                <w:color w:val="000000"/>
                <w:lang w:val="en-IN" w:eastAsia="en-IN" w:bidi="hi-IN"/>
              </w:rPr>
              <w:t xml:space="preserve">: </w:t>
            </w:r>
            <w:r w:rsidR="006456A8" w:rsidRPr="008D2D0B">
              <w:rPr>
                <w:rFonts w:ascii="Times New Roman" w:eastAsia="Times New Roman" w:hAnsi="Times New Roman" w:cs="Times New Roman"/>
                <w:color w:val="000000"/>
                <w:lang w:val="en-IN" w:eastAsia="en-IN" w:bidi="hi-IN"/>
              </w:rPr>
              <w:t>Supply and fixing of CEILING FAN  1200 MM Sweep</w:t>
            </w:r>
          </w:p>
        </w:tc>
        <w:tc>
          <w:tcPr>
            <w:tcW w:w="709" w:type="dxa"/>
            <w:tcBorders>
              <w:top w:val="nil"/>
              <w:left w:val="nil"/>
              <w:bottom w:val="single" w:sz="4" w:space="0" w:color="auto"/>
              <w:right w:val="single" w:sz="4" w:space="0" w:color="auto"/>
            </w:tcBorders>
            <w:shd w:val="clear" w:color="auto" w:fill="auto"/>
            <w:vAlign w:val="center"/>
          </w:tcPr>
          <w:p w:rsidR="006456A8" w:rsidRPr="00B6490E" w:rsidRDefault="004436D0"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8335" w:type="dxa"/>
            <w:gridSpan w:val="9"/>
            <w:tcBorders>
              <w:top w:val="nil"/>
              <w:left w:val="nil"/>
              <w:bottom w:val="single" w:sz="4" w:space="0" w:color="auto"/>
              <w:right w:val="single" w:sz="4" w:space="0" w:color="auto"/>
            </w:tcBorders>
            <w:shd w:val="clear" w:color="auto" w:fill="auto"/>
          </w:tcPr>
          <w:p w:rsidR="006456A8" w:rsidRPr="00B6490E" w:rsidRDefault="006456A8" w:rsidP="00BE518A">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TOTAL ( ELECTRICAL &amp; ALLIED WORKS) =</w:t>
            </w: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6681" w:type="dxa"/>
            <w:gridSpan w:val="5"/>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48"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91"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236" w:type="dxa"/>
            <w:gridSpan w:val="3"/>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1462"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r>
    </w:tbl>
    <w:p w:rsidR="00EB18CA" w:rsidRDefault="00EB18CA" w:rsidP="00E101F0">
      <w:pPr>
        <w:jc w:val="center"/>
        <w:rPr>
          <w:rFonts w:ascii="Times New Roman" w:hAnsi="Times New Roman" w:cs="Times New Roman"/>
          <w:b/>
          <w:bCs/>
          <w:u w:val="single"/>
        </w:rPr>
      </w:pPr>
    </w:p>
    <w:tbl>
      <w:tblPr>
        <w:tblW w:w="10580" w:type="dxa"/>
        <w:tblInd w:w="660" w:type="dxa"/>
        <w:tblLook w:val="04A0" w:firstRow="1" w:lastRow="0" w:firstColumn="1" w:lastColumn="0" w:noHBand="0" w:noVBand="1"/>
      </w:tblPr>
      <w:tblGrid>
        <w:gridCol w:w="718"/>
        <w:gridCol w:w="5730"/>
        <w:gridCol w:w="1060"/>
        <w:gridCol w:w="936"/>
        <w:gridCol w:w="839"/>
        <w:gridCol w:w="1297"/>
      </w:tblGrid>
      <w:tr w:rsidR="00EB18CA" w:rsidRPr="00FB22C8" w:rsidTr="008743AC">
        <w:trPr>
          <w:trHeight w:val="390"/>
        </w:trPr>
        <w:tc>
          <w:tcPr>
            <w:tcW w:w="10580" w:type="dxa"/>
            <w:gridSpan w:val="6"/>
            <w:tcBorders>
              <w:top w:val="single" w:sz="4" w:space="0" w:color="auto"/>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lastRenderedPageBreak/>
              <w:t>AC LOW SIDE WORKS</w:t>
            </w:r>
          </w:p>
        </w:tc>
      </w:tr>
      <w:tr w:rsidR="00EB18CA" w:rsidRPr="00FB22C8" w:rsidTr="008743AC">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roofErr w:type="spellStart"/>
            <w:r w:rsidRPr="00FB22C8">
              <w:rPr>
                <w:rFonts w:ascii="Times New Roman" w:eastAsia="Times New Roman" w:hAnsi="Times New Roman" w:cs="Times New Roman"/>
                <w:b/>
                <w:bCs/>
                <w:color w:val="000000"/>
              </w:rPr>
              <w:t>S.No</w:t>
            </w:r>
            <w:proofErr w:type="spellEnd"/>
            <w:r w:rsidRPr="00FB22C8">
              <w:rPr>
                <w:rFonts w:ascii="Times New Roman" w:eastAsia="Times New Roman" w:hAnsi="Times New Roman" w:cs="Times New Roman"/>
                <w:b/>
                <w:bCs/>
                <w:color w:val="000000"/>
              </w:rPr>
              <w:t>.</w:t>
            </w:r>
          </w:p>
        </w:tc>
        <w:tc>
          <w:tcPr>
            <w:tcW w:w="573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Item/Description</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Quantity</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Unit</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Rate</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Amount</w:t>
            </w:r>
          </w:p>
        </w:tc>
      </w:tr>
      <w:tr w:rsidR="00EB18CA" w:rsidRPr="00FB22C8" w:rsidTr="008743AC">
        <w:trPr>
          <w:trHeight w:val="235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1</w:t>
            </w:r>
          </w:p>
        </w:tc>
        <w:tc>
          <w:tcPr>
            <w:tcW w:w="5730" w:type="dxa"/>
            <w:tcBorders>
              <w:top w:val="single" w:sz="8" w:space="0" w:color="auto"/>
              <w:left w:val="single" w:sz="8" w:space="0" w:color="auto"/>
              <w:bottom w:val="single" w:sz="8" w:space="0" w:color="auto"/>
              <w:right w:val="single" w:sz="8" w:space="0" w:color="auto"/>
            </w:tcBorders>
            <w:shd w:val="clear" w:color="auto" w:fill="auto"/>
            <w:hideMark/>
          </w:tcPr>
          <w:p w:rsidR="00EB18CA" w:rsidRPr="00FB22C8" w:rsidRDefault="00EB18CA" w:rsidP="00F5709E">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Supplying &amp; Laying suitable Copper refrigerant piping </w:t>
            </w:r>
            <w:r w:rsidR="00F5709E">
              <w:rPr>
                <w:rFonts w:ascii="Times New Roman" w:eastAsia="Times New Roman" w:hAnsi="Times New Roman" w:cs="Times New Roman"/>
                <w:color w:val="000000"/>
                <w:sz w:val="24"/>
                <w:szCs w:val="24"/>
              </w:rPr>
              <w:t xml:space="preserve">(1/2" and 1/4") or higher size suitable for 1.5 Ton split AC </w:t>
            </w:r>
            <w:r w:rsidRPr="00FB22C8">
              <w:rPr>
                <w:rFonts w:ascii="Times New Roman" w:eastAsia="Times New Roman" w:hAnsi="Times New Roman" w:cs="Times New Roman"/>
                <w:color w:val="000000"/>
                <w:sz w:val="24"/>
                <w:szCs w:val="24"/>
              </w:rPr>
              <w:t xml:space="preserve">at any height with all required material insulated with 13 mm nitrile rubber of class ‘O’ &amp; supports and concealed inside wall by chipping in brickwork / RCC wall and refilling the surface by mortar and any other civil work complete with all accessories as required.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6</w:t>
            </w:r>
            <w:r w:rsidR="000B46CB">
              <w:rPr>
                <w:rFonts w:ascii="Times New Roman" w:eastAsia="Times New Roman" w:hAnsi="Times New Roman" w:cs="Times New Roman"/>
                <w:color w:val="000000"/>
              </w:rPr>
              <w:t>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226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2</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Minimum 25mm dia. or higher size as per OEM, insulated Heavy-duty drainpipe for various units in total clamping manner above false ceiling and in total concealed manner below false ceiling level with including all necessary civil work required. The same shall be laid in proper gradient and shall be tested to avoid any leakage before concealing the same.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174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3</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sz w:val="24"/>
                <w:szCs w:val="24"/>
              </w:rPr>
            </w:pPr>
            <w:r w:rsidRPr="00FB22C8">
              <w:rPr>
                <w:rFonts w:ascii="Times New Roman" w:eastAsia="Times New Roman" w:hAnsi="Times New Roman" w:cs="Times New Roman"/>
                <w:sz w:val="24"/>
                <w:szCs w:val="24"/>
              </w:rPr>
              <w:t xml:space="preserve">Supplying &amp; Laying of three/four core 2.5sqmm or as per OEM whichever is of higher size copper electrical power / control cable as required from indoor to outdoor suitable for 1/1.5ton split AC. The rate is inclusive of material and </w:t>
            </w:r>
            <w:proofErr w:type="spellStart"/>
            <w:r w:rsidRPr="00FB22C8">
              <w:rPr>
                <w:rFonts w:ascii="Times New Roman" w:eastAsia="Times New Roman" w:hAnsi="Times New Roman" w:cs="Times New Roman"/>
                <w:sz w:val="24"/>
                <w:szCs w:val="24"/>
              </w:rPr>
              <w:t>labour</w:t>
            </w:r>
            <w:proofErr w:type="spellEnd"/>
            <w:r w:rsidRPr="00FB22C8">
              <w:rPr>
                <w:rFonts w:ascii="Times New Roman" w:eastAsia="Times New Roman" w:hAnsi="Times New Roman" w:cs="Times New Roman"/>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8</w:t>
            </w:r>
            <w:r w:rsidR="000B46CB">
              <w:rPr>
                <w:rFonts w:ascii="Times New Roman" w:eastAsia="Times New Roman" w:hAnsi="Times New Roman" w:cs="Times New Roman"/>
                <w:color w:val="000000"/>
              </w:rPr>
              <w:t>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5730" w:type="dxa"/>
            <w:tcBorders>
              <w:top w:val="single" w:sz="4" w:space="0" w:color="auto"/>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Total=</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
        </w:tc>
      </w:tr>
    </w:tbl>
    <w:p w:rsidR="00EB18CA" w:rsidRDefault="00EB18CA" w:rsidP="00E101F0">
      <w:pPr>
        <w:jc w:val="center"/>
        <w:rPr>
          <w:rFonts w:ascii="Times New Roman" w:hAnsi="Times New Roman" w:cs="Times New Roman"/>
          <w:b/>
          <w:bCs/>
          <w:u w:val="single"/>
        </w:rPr>
      </w:pPr>
    </w:p>
    <w:tbl>
      <w:tblPr>
        <w:tblW w:w="9780" w:type="dxa"/>
        <w:tblInd w:w="1101" w:type="dxa"/>
        <w:tblLayout w:type="fixed"/>
        <w:tblLook w:val="04A0" w:firstRow="1" w:lastRow="0" w:firstColumn="1" w:lastColumn="0" w:noHBand="0" w:noVBand="1"/>
      </w:tblPr>
      <w:tblGrid>
        <w:gridCol w:w="3260"/>
        <w:gridCol w:w="6520"/>
      </w:tblGrid>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jc w:val="center"/>
              <w:rPr>
                <w:rFonts w:ascii="Times New Roman" w:eastAsia="Times New Roman" w:hAnsi="Times New Roman" w:cs="Times New Roman"/>
                <w:b/>
                <w:bCs/>
                <w:color w:val="000000"/>
                <w:sz w:val="24"/>
                <w:szCs w:val="24"/>
                <w:lang w:bidi="hi-IN"/>
              </w:rPr>
            </w:pPr>
            <w:proofErr w:type="spellStart"/>
            <w:r w:rsidRPr="008975BC">
              <w:rPr>
                <w:rFonts w:ascii="Times New Roman" w:eastAsia="Times New Roman" w:hAnsi="Times New Roman" w:cs="Times New Roman"/>
                <w:b/>
                <w:bCs/>
                <w:color w:val="000000"/>
                <w:sz w:val="24"/>
                <w:szCs w:val="24"/>
                <w:lang w:bidi="hi-IN"/>
              </w:rPr>
              <w:t>Discription</w:t>
            </w:r>
            <w:proofErr w:type="spellEnd"/>
          </w:p>
        </w:tc>
        <w:tc>
          <w:tcPr>
            <w:tcW w:w="6520" w:type="dxa"/>
            <w:tcBorders>
              <w:top w:val="single" w:sz="4" w:space="0" w:color="auto"/>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xml:space="preserve">Total Cost (in </w:t>
            </w:r>
            <w:proofErr w:type="spellStart"/>
            <w:r w:rsidRPr="008975BC">
              <w:rPr>
                <w:rFonts w:ascii="Times New Roman" w:eastAsia="Times New Roman" w:hAnsi="Times New Roman" w:cs="Times New Roman"/>
                <w:b/>
                <w:bCs/>
                <w:color w:val="000000"/>
                <w:sz w:val="24"/>
                <w:szCs w:val="24"/>
                <w:lang w:bidi="hi-IN"/>
              </w:rPr>
              <w:t>Rs</w:t>
            </w:r>
            <w:proofErr w:type="spellEnd"/>
            <w:r w:rsidRPr="008975BC">
              <w:rPr>
                <w:rFonts w:ascii="Times New Roman" w:eastAsia="Times New Roman" w:hAnsi="Times New Roman" w:cs="Times New Roman"/>
                <w:b/>
                <w:bCs/>
                <w:color w:val="000000"/>
                <w:sz w:val="24"/>
                <w:szCs w:val="24"/>
                <w:lang w:bidi="hi-IN"/>
              </w:rPr>
              <w:t>.)</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Civil &amp;</w:t>
            </w:r>
            <w:r w:rsidRPr="008975BC">
              <w:rPr>
                <w:rFonts w:ascii="Times New Roman" w:eastAsia="Times New Roman" w:hAnsi="Times New Roman" w:cs="Times New Roman"/>
                <w:color w:val="000000"/>
                <w:sz w:val="24"/>
                <w:szCs w:val="24"/>
                <w:lang w:bidi="hi-IN"/>
              </w:rPr>
              <w:t>Interior</w:t>
            </w:r>
            <w:r>
              <w:rPr>
                <w:rFonts w:ascii="Times New Roman" w:eastAsia="Times New Roman" w:hAnsi="Times New Roman" w:cs="Times New Roman"/>
                <w:color w:val="000000"/>
                <w:sz w:val="24"/>
                <w:szCs w:val="24"/>
                <w:lang w:bidi="hi-IN"/>
              </w:rPr>
              <w:t xml:space="preserve">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Electrical</w:t>
            </w:r>
            <w:r w:rsidR="000D7A4B">
              <w:rPr>
                <w:rFonts w:ascii="Times New Roman" w:eastAsia="Times New Roman" w:hAnsi="Times New Roman" w:cs="Times New Roman"/>
                <w:color w:val="000000"/>
                <w:sz w:val="24"/>
                <w:szCs w:val="24"/>
                <w:lang w:bidi="hi-IN"/>
              </w:rPr>
              <w:t xml:space="preserve">s, Data </w:t>
            </w:r>
            <w:r>
              <w:rPr>
                <w:rFonts w:ascii="Times New Roman" w:eastAsia="Times New Roman" w:hAnsi="Times New Roman" w:cs="Times New Roman"/>
                <w:color w:val="000000"/>
                <w:sz w:val="24"/>
                <w:szCs w:val="24"/>
                <w:lang w:bidi="hi-IN"/>
              </w:rPr>
              <w:t>&amp; Allied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EB18CA"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8CA" w:rsidRDefault="00EB18CA"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AC Low Side Works</w:t>
            </w:r>
          </w:p>
          <w:p w:rsidR="00EB18CA" w:rsidRPr="008975BC" w:rsidRDefault="00EB18CA"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EB18CA" w:rsidRPr="008975BC" w:rsidRDefault="00EB18CA" w:rsidP="004F22D4">
            <w:pPr>
              <w:spacing w:after="0" w:line="240" w:lineRule="auto"/>
              <w:rPr>
                <w:rFonts w:ascii="Times New Roman" w:eastAsia="Times New Roman" w:hAnsi="Times New Roman" w:cs="Times New Roman"/>
                <w:color w:val="000000"/>
                <w:sz w:val="24"/>
                <w:szCs w:val="24"/>
                <w:lang w:bidi="hi-IN"/>
              </w:rPr>
            </w:pP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Total Amount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rsidR="00565D50" w:rsidRPr="003A11F0" w:rsidRDefault="00565D50" w:rsidP="004F22D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             Total </w:t>
            </w:r>
            <w:r w:rsidRPr="003A11F0">
              <w:rPr>
                <w:rFonts w:ascii="Times New Roman" w:eastAsia="Times New Roman" w:hAnsi="Times New Roman" w:cs="Times New Roman"/>
                <w:color w:val="000000"/>
                <w:sz w:val="24"/>
                <w:szCs w:val="24"/>
                <w:lang w:bidi="hi-IN"/>
              </w:rPr>
              <w:t>In Words</w:t>
            </w:r>
            <w:r>
              <w:rPr>
                <w:rFonts w:ascii="Times New Roman" w:eastAsia="Times New Roman" w:hAnsi="Times New Roman" w:cs="Times New Roman"/>
                <w:color w:val="000000"/>
                <w:sz w:val="24"/>
                <w:szCs w:val="24"/>
                <w:lang w:bidi="hi-IN"/>
              </w:rPr>
              <w: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single" w:sz="4" w:space="0" w:color="auto"/>
              <w:left w:val="nil"/>
              <w:bottom w:val="single" w:sz="4" w:space="0" w:color="auto"/>
              <w:right w:val="single" w:sz="4" w:space="0" w:color="auto"/>
            </w:tcBorders>
            <w:shd w:val="clear" w:color="auto" w:fill="auto"/>
            <w:noWrap/>
            <w:vAlign w:val="bottom"/>
          </w:tcPr>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p>
        </w:tc>
      </w:tr>
    </w:tbl>
    <w:p w:rsidR="00C6260E" w:rsidRDefault="00C6260E" w:rsidP="001440A0">
      <w:pPr>
        <w:jc w:val="center"/>
        <w:rPr>
          <w:rFonts w:ascii="Times New Roman" w:hAnsi="Times New Roman" w:cs="Times New Roman"/>
          <w:b/>
          <w:bCs/>
          <w:u w:val="single"/>
        </w:rPr>
      </w:pPr>
    </w:p>
    <w:p w:rsidR="00565D50" w:rsidRPr="00565D50" w:rsidRDefault="00565D50" w:rsidP="001440A0">
      <w:pPr>
        <w:jc w:val="center"/>
        <w:rPr>
          <w:rFonts w:ascii="Times New Roman" w:hAnsi="Times New Roman" w:cs="Times New Roman"/>
          <w:b/>
          <w:bCs/>
          <w:u w:val="single"/>
        </w:rPr>
      </w:pPr>
      <w:r w:rsidRPr="00565D50">
        <w:rPr>
          <w:rFonts w:ascii="Times New Roman" w:hAnsi="Times New Roman" w:cs="Times New Roman"/>
          <w:b/>
          <w:bCs/>
          <w:u w:val="single"/>
        </w:rPr>
        <w:t>Above rates and amounts are excluding GST and GST as applicable shall be charged extra.</w:t>
      </w:r>
    </w:p>
    <w:sectPr w:rsidR="00565D50" w:rsidRPr="00565D50" w:rsidSect="00A23611">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458" w:rsidRDefault="00962458" w:rsidP="00DF2EEE">
      <w:pPr>
        <w:spacing w:after="0" w:line="240" w:lineRule="auto"/>
      </w:pPr>
      <w:r>
        <w:separator/>
      </w:r>
    </w:p>
  </w:endnote>
  <w:endnote w:type="continuationSeparator" w:id="0">
    <w:p w:rsidR="00962458" w:rsidRDefault="00962458" w:rsidP="00DF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458" w:rsidRDefault="00962458" w:rsidP="00DF2EEE">
      <w:pPr>
        <w:spacing w:after="0" w:line="240" w:lineRule="auto"/>
      </w:pPr>
      <w:r>
        <w:separator/>
      </w:r>
    </w:p>
  </w:footnote>
  <w:footnote w:type="continuationSeparator" w:id="0">
    <w:p w:rsidR="00962458" w:rsidRDefault="00962458" w:rsidP="00DF2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6530"/>
      <w:docPartObj>
        <w:docPartGallery w:val="Page Numbers (Top of Page)"/>
        <w:docPartUnique/>
      </w:docPartObj>
    </w:sdtPr>
    <w:sdtEndPr>
      <w:rPr>
        <w:noProof/>
      </w:rPr>
    </w:sdtEndPr>
    <w:sdtContent>
      <w:p w:rsidR="00452B4D" w:rsidRDefault="00452B4D">
        <w:pPr>
          <w:pStyle w:val="Header"/>
          <w:jc w:val="right"/>
        </w:pPr>
        <w:r>
          <w:fldChar w:fldCharType="begin"/>
        </w:r>
        <w:r>
          <w:instrText xml:space="preserve"> PAGE   \* MERGEFORMAT </w:instrText>
        </w:r>
        <w:r>
          <w:fldChar w:fldCharType="separate"/>
        </w:r>
        <w:r w:rsidR="00914D58">
          <w:rPr>
            <w:noProof/>
          </w:rPr>
          <w:t>1</w:t>
        </w:r>
        <w:r>
          <w:rPr>
            <w:noProof/>
          </w:rPr>
          <w:fldChar w:fldCharType="end"/>
        </w:r>
      </w:p>
    </w:sdtContent>
  </w:sdt>
  <w:p w:rsidR="00452B4D" w:rsidRPr="00DF2EEE" w:rsidRDefault="00452B4D" w:rsidP="00DF2EEE">
    <w:pPr>
      <w:pStyle w:val="Header"/>
      <w:jc w:val="center"/>
      <w:rPr>
        <w:b/>
        <w:bCs/>
        <w:sz w:val="44"/>
        <w:szCs w:val="44"/>
        <w:u w:val="single"/>
      </w:rPr>
    </w:pPr>
    <w:r>
      <w:rPr>
        <w:b/>
        <w:bCs/>
        <w:sz w:val="44"/>
        <w:szCs w:val="44"/>
        <w:u w:val="single"/>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42D6"/>
    <w:rsid w:val="000136D4"/>
    <w:rsid w:val="0001699F"/>
    <w:rsid w:val="00020CD7"/>
    <w:rsid w:val="00020F08"/>
    <w:rsid w:val="000220FD"/>
    <w:rsid w:val="00025491"/>
    <w:rsid w:val="00027798"/>
    <w:rsid w:val="0003493F"/>
    <w:rsid w:val="00035980"/>
    <w:rsid w:val="00047D07"/>
    <w:rsid w:val="000518B5"/>
    <w:rsid w:val="00052C66"/>
    <w:rsid w:val="00055DBD"/>
    <w:rsid w:val="000569F2"/>
    <w:rsid w:val="00071BBC"/>
    <w:rsid w:val="00076968"/>
    <w:rsid w:val="00077013"/>
    <w:rsid w:val="000832DD"/>
    <w:rsid w:val="0009330A"/>
    <w:rsid w:val="000A0314"/>
    <w:rsid w:val="000A2565"/>
    <w:rsid w:val="000A433D"/>
    <w:rsid w:val="000A5E88"/>
    <w:rsid w:val="000A7992"/>
    <w:rsid w:val="000B1F94"/>
    <w:rsid w:val="000B46CB"/>
    <w:rsid w:val="000B6F2A"/>
    <w:rsid w:val="000C1DFC"/>
    <w:rsid w:val="000C1E49"/>
    <w:rsid w:val="000D1FD5"/>
    <w:rsid w:val="000D4BB7"/>
    <w:rsid w:val="000D7A4B"/>
    <w:rsid w:val="000E1E48"/>
    <w:rsid w:val="000E39C2"/>
    <w:rsid w:val="000E3A43"/>
    <w:rsid w:val="000E5A03"/>
    <w:rsid w:val="000E77C7"/>
    <w:rsid w:val="000F2644"/>
    <w:rsid w:val="000F6470"/>
    <w:rsid w:val="000F7911"/>
    <w:rsid w:val="00100E2F"/>
    <w:rsid w:val="0011500C"/>
    <w:rsid w:val="00122608"/>
    <w:rsid w:val="001334D9"/>
    <w:rsid w:val="00136790"/>
    <w:rsid w:val="00142E73"/>
    <w:rsid w:val="001440A0"/>
    <w:rsid w:val="00144A51"/>
    <w:rsid w:val="00146972"/>
    <w:rsid w:val="0015376C"/>
    <w:rsid w:val="00163A5D"/>
    <w:rsid w:val="00170442"/>
    <w:rsid w:val="00170F82"/>
    <w:rsid w:val="001726CD"/>
    <w:rsid w:val="001729BC"/>
    <w:rsid w:val="00176247"/>
    <w:rsid w:val="001924AA"/>
    <w:rsid w:val="001938FD"/>
    <w:rsid w:val="001A6DFC"/>
    <w:rsid w:val="001B35AC"/>
    <w:rsid w:val="001B44D1"/>
    <w:rsid w:val="001B5D94"/>
    <w:rsid w:val="001C11DC"/>
    <w:rsid w:val="001C38B6"/>
    <w:rsid w:val="001C6F5D"/>
    <w:rsid w:val="001D7C16"/>
    <w:rsid w:val="001F05E7"/>
    <w:rsid w:val="001F65A2"/>
    <w:rsid w:val="002065A8"/>
    <w:rsid w:val="00216B5F"/>
    <w:rsid w:val="002318B6"/>
    <w:rsid w:val="00234AA2"/>
    <w:rsid w:val="002460D5"/>
    <w:rsid w:val="002525D0"/>
    <w:rsid w:val="0025297A"/>
    <w:rsid w:val="00252B7F"/>
    <w:rsid w:val="002542BC"/>
    <w:rsid w:val="002570CD"/>
    <w:rsid w:val="00261108"/>
    <w:rsid w:val="00267E7A"/>
    <w:rsid w:val="0027065F"/>
    <w:rsid w:val="00270A78"/>
    <w:rsid w:val="0027120E"/>
    <w:rsid w:val="00271AC9"/>
    <w:rsid w:val="00280488"/>
    <w:rsid w:val="002828C5"/>
    <w:rsid w:val="00286331"/>
    <w:rsid w:val="00296B9C"/>
    <w:rsid w:val="002A3C34"/>
    <w:rsid w:val="002A6CED"/>
    <w:rsid w:val="002B0B0E"/>
    <w:rsid w:val="002B5DF9"/>
    <w:rsid w:val="002C4B34"/>
    <w:rsid w:val="002D3694"/>
    <w:rsid w:val="002D48A5"/>
    <w:rsid w:val="002D590D"/>
    <w:rsid w:val="002D65B6"/>
    <w:rsid w:val="002D6DF9"/>
    <w:rsid w:val="002E001B"/>
    <w:rsid w:val="002E1348"/>
    <w:rsid w:val="002F73FE"/>
    <w:rsid w:val="00303E23"/>
    <w:rsid w:val="0030622B"/>
    <w:rsid w:val="00311355"/>
    <w:rsid w:val="00316498"/>
    <w:rsid w:val="003167F6"/>
    <w:rsid w:val="00316E31"/>
    <w:rsid w:val="003176AC"/>
    <w:rsid w:val="00320C24"/>
    <w:rsid w:val="00344CD0"/>
    <w:rsid w:val="00346221"/>
    <w:rsid w:val="00347A00"/>
    <w:rsid w:val="00352E12"/>
    <w:rsid w:val="0035582F"/>
    <w:rsid w:val="0036774F"/>
    <w:rsid w:val="00377EBC"/>
    <w:rsid w:val="00381FC1"/>
    <w:rsid w:val="00382525"/>
    <w:rsid w:val="00386DE0"/>
    <w:rsid w:val="00387B26"/>
    <w:rsid w:val="003941BD"/>
    <w:rsid w:val="003942B4"/>
    <w:rsid w:val="003A5FA4"/>
    <w:rsid w:val="003A6686"/>
    <w:rsid w:val="003B4CAB"/>
    <w:rsid w:val="003B664B"/>
    <w:rsid w:val="003B73D4"/>
    <w:rsid w:val="003B7428"/>
    <w:rsid w:val="003C7DF3"/>
    <w:rsid w:val="003D0060"/>
    <w:rsid w:val="003D0806"/>
    <w:rsid w:val="003D43D8"/>
    <w:rsid w:val="003D7D3B"/>
    <w:rsid w:val="003F1BE6"/>
    <w:rsid w:val="003F2172"/>
    <w:rsid w:val="003F6E0D"/>
    <w:rsid w:val="004033D8"/>
    <w:rsid w:val="00410ED1"/>
    <w:rsid w:val="004143C0"/>
    <w:rsid w:val="0041533D"/>
    <w:rsid w:val="00415803"/>
    <w:rsid w:val="004369BA"/>
    <w:rsid w:val="00437161"/>
    <w:rsid w:val="004436D0"/>
    <w:rsid w:val="00452B4D"/>
    <w:rsid w:val="004662BC"/>
    <w:rsid w:val="00472EEE"/>
    <w:rsid w:val="004740B1"/>
    <w:rsid w:val="00476438"/>
    <w:rsid w:val="0048139C"/>
    <w:rsid w:val="00481990"/>
    <w:rsid w:val="00484510"/>
    <w:rsid w:val="004902EF"/>
    <w:rsid w:val="0049334D"/>
    <w:rsid w:val="004A41A0"/>
    <w:rsid w:val="004A4D93"/>
    <w:rsid w:val="004C5ED4"/>
    <w:rsid w:val="004E30EE"/>
    <w:rsid w:val="004F22D4"/>
    <w:rsid w:val="004F36EF"/>
    <w:rsid w:val="0050029C"/>
    <w:rsid w:val="005007E6"/>
    <w:rsid w:val="005016C7"/>
    <w:rsid w:val="0050181F"/>
    <w:rsid w:val="005050D6"/>
    <w:rsid w:val="005057E3"/>
    <w:rsid w:val="005076B0"/>
    <w:rsid w:val="0051206F"/>
    <w:rsid w:val="00513E29"/>
    <w:rsid w:val="00516264"/>
    <w:rsid w:val="00521911"/>
    <w:rsid w:val="0052385A"/>
    <w:rsid w:val="00531FDE"/>
    <w:rsid w:val="005323BC"/>
    <w:rsid w:val="005506DA"/>
    <w:rsid w:val="00550795"/>
    <w:rsid w:val="00561435"/>
    <w:rsid w:val="00564417"/>
    <w:rsid w:val="00565D50"/>
    <w:rsid w:val="00572572"/>
    <w:rsid w:val="00575008"/>
    <w:rsid w:val="005766DE"/>
    <w:rsid w:val="005833EF"/>
    <w:rsid w:val="00592AA0"/>
    <w:rsid w:val="00594706"/>
    <w:rsid w:val="005A0597"/>
    <w:rsid w:val="005B33F9"/>
    <w:rsid w:val="005B52AA"/>
    <w:rsid w:val="005B56E7"/>
    <w:rsid w:val="005C0EC2"/>
    <w:rsid w:val="005C43D4"/>
    <w:rsid w:val="005C75AB"/>
    <w:rsid w:val="005D21AB"/>
    <w:rsid w:val="005D7534"/>
    <w:rsid w:val="005E0F2D"/>
    <w:rsid w:val="005E7062"/>
    <w:rsid w:val="005F2200"/>
    <w:rsid w:val="00612084"/>
    <w:rsid w:val="00621759"/>
    <w:rsid w:val="00624A39"/>
    <w:rsid w:val="00627A65"/>
    <w:rsid w:val="006343D0"/>
    <w:rsid w:val="006353C1"/>
    <w:rsid w:val="006376EC"/>
    <w:rsid w:val="006456A8"/>
    <w:rsid w:val="00656E52"/>
    <w:rsid w:val="006609E0"/>
    <w:rsid w:val="006610A4"/>
    <w:rsid w:val="006622B3"/>
    <w:rsid w:val="006627F7"/>
    <w:rsid w:val="00666430"/>
    <w:rsid w:val="00676434"/>
    <w:rsid w:val="00677FDE"/>
    <w:rsid w:val="006847B1"/>
    <w:rsid w:val="0068494D"/>
    <w:rsid w:val="00684E0F"/>
    <w:rsid w:val="00690930"/>
    <w:rsid w:val="00693105"/>
    <w:rsid w:val="00693CE6"/>
    <w:rsid w:val="006B002E"/>
    <w:rsid w:val="006C3D04"/>
    <w:rsid w:val="006D1E8A"/>
    <w:rsid w:val="006D53BE"/>
    <w:rsid w:val="006E451D"/>
    <w:rsid w:val="006E4C12"/>
    <w:rsid w:val="006F1088"/>
    <w:rsid w:val="006F1DD8"/>
    <w:rsid w:val="00704896"/>
    <w:rsid w:val="00705B20"/>
    <w:rsid w:val="00710B91"/>
    <w:rsid w:val="0072185B"/>
    <w:rsid w:val="007219F7"/>
    <w:rsid w:val="0073193A"/>
    <w:rsid w:val="007422D1"/>
    <w:rsid w:val="007507D5"/>
    <w:rsid w:val="007542D6"/>
    <w:rsid w:val="007563B5"/>
    <w:rsid w:val="00760656"/>
    <w:rsid w:val="007650C3"/>
    <w:rsid w:val="00765ADB"/>
    <w:rsid w:val="00766E69"/>
    <w:rsid w:val="0078550E"/>
    <w:rsid w:val="00796360"/>
    <w:rsid w:val="007A2138"/>
    <w:rsid w:val="007A2D87"/>
    <w:rsid w:val="007A70EF"/>
    <w:rsid w:val="007B42EB"/>
    <w:rsid w:val="007C69F4"/>
    <w:rsid w:val="007D1F7A"/>
    <w:rsid w:val="007D7227"/>
    <w:rsid w:val="007E475A"/>
    <w:rsid w:val="007F1625"/>
    <w:rsid w:val="007F4B7C"/>
    <w:rsid w:val="007F5E43"/>
    <w:rsid w:val="008030EF"/>
    <w:rsid w:val="00805D3D"/>
    <w:rsid w:val="00812263"/>
    <w:rsid w:val="00824447"/>
    <w:rsid w:val="00832CC0"/>
    <w:rsid w:val="00835CD1"/>
    <w:rsid w:val="0084579C"/>
    <w:rsid w:val="008516A3"/>
    <w:rsid w:val="00853778"/>
    <w:rsid w:val="0085573B"/>
    <w:rsid w:val="008612D5"/>
    <w:rsid w:val="00862F12"/>
    <w:rsid w:val="00863EDD"/>
    <w:rsid w:val="008642FE"/>
    <w:rsid w:val="0087253B"/>
    <w:rsid w:val="0087305E"/>
    <w:rsid w:val="008743AC"/>
    <w:rsid w:val="008831E5"/>
    <w:rsid w:val="008A01F8"/>
    <w:rsid w:val="008A4C5F"/>
    <w:rsid w:val="008B7361"/>
    <w:rsid w:val="008C4633"/>
    <w:rsid w:val="008C4AD1"/>
    <w:rsid w:val="008C7300"/>
    <w:rsid w:val="008D0378"/>
    <w:rsid w:val="008D2D0B"/>
    <w:rsid w:val="008D63F7"/>
    <w:rsid w:val="008F1940"/>
    <w:rsid w:val="008F2D7B"/>
    <w:rsid w:val="008F3891"/>
    <w:rsid w:val="008F64E2"/>
    <w:rsid w:val="0090185C"/>
    <w:rsid w:val="0090581F"/>
    <w:rsid w:val="0091237F"/>
    <w:rsid w:val="00914D58"/>
    <w:rsid w:val="00921A3B"/>
    <w:rsid w:val="0092473F"/>
    <w:rsid w:val="009267B2"/>
    <w:rsid w:val="009310CC"/>
    <w:rsid w:val="00932D4D"/>
    <w:rsid w:val="009337FA"/>
    <w:rsid w:val="0094044A"/>
    <w:rsid w:val="009418BD"/>
    <w:rsid w:val="00943317"/>
    <w:rsid w:val="009471EA"/>
    <w:rsid w:val="0095014C"/>
    <w:rsid w:val="00953C63"/>
    <w:rsid w:val="00955AAA"/>
    <w:rsid w:val="00962458"/>
    <w:rsid w:val="00965256"/>
    <w:rsid w:val="00982A01"/>
    <w:rsid w:val="00985891"/>
    <w:rsid w:val="00985E91"/>
    <w:rsid w:val="009953DF"/>
    <w:rsid w:val="00997E53"/>
    <w:rsid w:val="009B29AE"/>
    <w:rsid w:val="009B5567"/>
    <w:rsid w:val="009C2718"/>
    <w:rsid w:val="009C34FF"/>
    <w:rsid w:val="009D01B5"/>
    <w:rsid w:val="009D069C"/>
    <w:rsid w:val="009D0D6D"/>
    <w:rsid w:val="009D1323"/>
    <w:rsid w:val="009E1A74"/>
    <w:rsid w:val="009E5D8B"/>
    <w:rsid w:val="009F5359"/>
    <w:rsid w:val="009F7167"/>
    <w:rsid w:val="00A05644"/>
    <w:rsid w:val="00A06DA4"/>
    <w:rsid w:val="00A16B01"/>
    <w:rsid w:val="00A23611"/>
    <w:rsid w:val="00A2477D"/>
    <w:rsid w:val="00A24FFF"/>
    <w:rsid w:val="00A31700"/>
    <w:rsid w:val="00A33CC7"/>
    <w:rsid w:val="00A3457C"/>
    <w:rsid w:val="00A35363"/>
    <w:rsid w:val="00A428EE"/>
    <w:rsid w:val="00A5487B"/>
    <w:rsid w:val="00A55794"/>
    <w:rsid w:val="00A6201F"/>
    <w:rsid w:val="00A76177"/>
    <w:rsid w:val="00A85F6F"/>
    <w:rsid w:val="00A96B6D"/>
    <w:rsid w:val="00AA2ECE"/>
    <w:rsid w:val="00AB1EF0"/>
    <w:rsid w:val="00AB5786"/>
    <w:rsid w:val="00AB69D8"/>
    <w:rsid w:val="00AC008F"/>
    <w:rsid w:val="00AC0250"/>
    <w:rsid w:val="00AC410A"/>
    <w:rsid w:val="00AE59D6"/>
    <w:rsid w:val="00AF55D5"/>
    <w:rsid w:val="00B02CE2"/>
    <w:rsid w:val="00B12FC9"/>
    <w:rsid w:val="00B144AB"/>
    <w:rsid w:val="00B46396"/>
    <w:rsid w:val="00B510CA"/>
    <w:rsid w:val="00B515A4"/>
    <w:rsid w:val="00B521DF"/>
    <w:rsid w:val="00B6490E"/>
    <w:rsid w:val="00B64E38"/>
    <w:rsid w:val="00B72917"/>
    <w:rsid w:val="00B805FD"/>
    <w:rsid w:val="00B82E11"/>
    <w:rsid w:val="00B84A03"/>
    <w:rsid w:val="00B84D79"/>
    <w:rsid w:val="00B949A2"/>
    <w:rsid w:val="00B94D5D"/>
    <w:rsid w:val="00B963C2"/>
    <w:rsid w:val="00B97988"/>
    <w:rsid w:val="00BA03FD"/>
    <w:rsid w:val="00BA068F"/>
    <w:rsid w:val="00BA1FD7"/>
    <w:rsid w:val="00BA3272"/>
    <w:rsid w:val="00BA3C26"/>
    <w:rsid w:val="00BA5305"/>
    <w:rsid w:val="00BC1EE3"/>
    <w:rsid w:val="00BE518A"/>
    <w:rsid w:val="00BF1F02"/>
    <w:rsid w:val="00BF686D"/>
    <w:rsid w:val="00C03BCD"/>
    <w:rsid w:val="00C078EC"/>
    <w:rsid w:val="00C132EA"/>
    <w:rsid w:val="00C151E8"/>
    <w:rsid w:val="00C16609"/>
    <w:rsid w:val="00C20528"/>
    <w:rsid w:val="00C239F8"/>
    <w:rsid w:val="00C23E98"/>
    <w:rsid w:val="00C252C3"/>
    <w:rsid w:val="00C27C9A"/>
    <w:rsid w:val="00C416B2"/>
    <w:rsid w:val="00C418BA"/>
    <w:rsid w:val="00C4212F"/>
    <w:rsid w:val="00C450E3"/>
    <w:rsid w:val="00C47169"/>
    <w:rsid w:val="00C6041D"/>
    <w:rsid w:val="00C6192D"/>
    <w:rsid w:val="00C6260E"/>
    <w:rsid w:val="00C65BFF"/>
    <w:rsid w:val="00C70411"/>
    <w:rsid w:val="00C82F09"/>
    <w:rsid w:val="00C90FDA"/>
    <w:rsid w:val="00C96823"/>
    <w:rsid w:val="00CA067B"/>
    <w:rsid w:val="00CA0B02"/>
    <w:rsid w:val="00CA5474"/>
    <w:rsid w:val="00CA5C1E"/>
    <w:rsid w:val="00CA6AA6"/>
    <w:rsid w:val="00CB0A3C"/>
    <w:rsid w:val="00CB40F8"/>
    <w:rsid w:val="00CB4F7D"/>
    <w:rsid w:val="00CC1A79"/>
    <w:rsid w:val="00CC6ACD"/>
    <w:rsid w:val="00CD040C"/>
    <w:rsid w:val="00CD05E4"/>
    <w:rsid w:val="00CD25F6"/>
    <w:rsid w:val="00CD27F0"/>
    <w:rsid w:val="00CD6DB8"/>
    <w:rsid w:val="00D02DAA"/>
    <w:rsid w:val="00D033D5"/>
    <w:rsid w:val="00D06854"/>
    <w:rsid w:val="00D11FE4"/>
    <w:rsid w:val="00D1621E"/>
    <w:rsid w:val="00D24C15"/>
    <w:rsid w:val="00D358D7"/>
    <w:rsid w:val="00D52210"/>
    <w:rsid w:val="00D67AA5"/>
    <w:rsid w:val="00D70DD2"/>
    <w:rsid w:val="00D72A5D"/>
    <w:rsid w:val="00D75549"/>
    <w:rsid w:val="00D8151D"/>
    <w:rsid w:val="00D85B54"/>
    <w:rsid w:val="00D900F2"/>
    <w:rsid w:val="00D925A2"/>
    <w:rsid w:val="00DA6FF9"/>
    <w:rsid w:val="00DB73F4"/>
    <w:rsid w:val="00DC1666"/>
    <w:rsid w:val="00DC1CD4"/>
    <w:rsid w:val="00DC562B"/>
    <w:rsid w:val="00DC5F96"/>
    <w:rsid w:val="00DC6CEC"/>
    <w:rsid w:val="00DD47E2"/>
    <w:rsid w:val="00DE33FD"/>
    <w:rsid w:val="00DE538F"/>
    <w:rsid w:val="00DF2EEE"/>
    <w:rsid w:val="00DF2EF4"/>
    <w:rsid w:val="00DF5C93"/>
    <w:rsid w:val="00E0405D"/>
    <w:rsid w:val="00E101F0"/>
    <w:rsid w:val="00E117B6"/>
    <w:rsid w:val="00E132E7"/>
    <w:rsid w:val="00E14A46"/>
    <w:rsid w:val="00E14FC4"/>
    <w:rsid w:val="00E1618E"/>
    <w:rsid w:val="00E24605"/>
    <w:rsid w:val="00E268B7"/>
    <w:rsid w:val="00E319A6"/>
    <w:rsid w:val="00E419EA"/>
    <w:rsid w:val="00E43A55"/>
    <w:rsid w:val="00E43D50"/>
    <w:rsid w:val="00E5141E"/>
    <w:rsid w:val="00E53180"/>
    <w:rsid w:val="00E532FD"/>
    <w:rsid w:val="00E6389E"/>
    <w:rsid w:val="00E7377A"/>
    <w:rsid w:val="00E817BC"/>
    <w:rsid w:val="00E866F3"/>
    <w:rsid w:val="00E964D5"/>
    <w:rsid w:val="00E97ECD"/>
    <w:rsid w:val="00EA196C"/>
    <w:rsid w:val="00EA7192"/>
    <w:rsid w:val="00EB18CA"/>
    <w:rsid w:val="00EB4199"/>
    <w:rsid w:val="00EB46AE"/>
    <w:rsid w:val="00EC4F44"/>
    <w:rsid w:val="00EE11D8"/>
    <w:rsid w:val="00EF2941"/>
    <w:rsid w:val="00EF639E"/>
    <w:rsid w:val="00EF6623"/>
    <w:rsid w:val="00EF673D"/>
    <w:rsid w:val="00F00FD7"/>
    <w:rsid w:val="00F023B5"/>
    <w:rsid w:val="00F023E5"/>
    <w:rsid w:val="00F051D5"/>
    <w:rsid w:val="00F16A1C"/>
    <w:rsid w:val="00F27A54"/>
    <w:rsid w:val="00F3312A"/>
    <w:rsid w:val="00F3531A"/>
    <w:rsid w:val="00F36AF9"/>
    <w:rsid w:val="00F37A19"/>
    <w:rsid w:val="00F45FEB"/>
    <w:rsid w:val="00F56A19"/>
    <w:rsid w:val="00F5709E"/>
    <w:rsid w:val="00F57989"/>
    <w:rsid w:val="00F62869"/>
    <w:rsid w:val="00F7001D"/>
    <w:rsid w:val="00F714F4"/>
    <w:rsid w:val="00F74348"/>
    <w:rsid w:val="00F821B8"/>
    <w:rsid w:val="00F93B09"/>
    <w:rsid w:val="00F961DA"/>
    <w:rsid w:val="00FA1C1D"/>
    <w:rsid w:val="00FA54A1"/>
    <w:rsid w:val="00FB4354"/>
    <w:rsid w:val="00FB50D0"/>
    <w:rsid w:val="00FB5D36"/>
    <w:rsid w:val="00FC06BE"/>
    <w:rsid w:val="00FC236C"/>
    <w:rsid w:val="00FC5E0A"/>
    <w:rsid w:val="00FD7445"/>
    <w:rsid w:val="00FE0B2D"/>
    <w:rsid w:val="00FE5CA9"/>
    <w:rsid w:val="00FF0C8C"/>
    <w:rsid w:val="00FF3EAD"/>
    <w:rsid w:val="00FF4A83"/>
    <w:rsid w:val="00FF50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6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szCs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szCs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szCs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szCs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szCs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199">
      <w:bodyDiv w:val="1"/>
      <w:marLeft w:val="0"/>
      <w:marRight w:val="0"/>
      <w:marTop w:val="0"/>
      <w:marBottom w:val="0"/>
      <w:divBdr>
        <w:top w:val="none" w:sz="0" w:space="0" w:color="auto"/>
        <w:left w:val="none" w:sz="0" w:space="0" w:color="auto"/>
        <w:bottom w:val="none" w:sz="0" w:space="0" w:color="auto"/>
        <w:right w:val="none" w:sz="0" w:space="0" w:color="auto"/>
      </w:divBdr>
    </w:div>
    <w:div w:id="31733076">
      <w:bodyDiv w:val="1"/>
      <w:marLeft w:val="0"/>
      <w:marRight w:val="0"/>
      <w:marTop w:val="0"/>
      <w:marBottom w:val="0"/>
      <w:divBdr>
        <w:top w:val="none" w:sz="0" w:space="0" w:color="auto"/>
        <w:left w:val="none" w:sz="0" w:space="0" w:color="auto"/>
        <w:bottom w:val="none" w:sz="0" w:space="0" w:color="auto"/>
        <w:right w:val="none" w:sz="0" w:space="0" w:color="auto"/>
      </w:divBdr>
    </w:div>
    <w:div w:id="49230947">
      <w:bodyDiv w:val="1"/>
      <w:marLeft w:val="0"/>
      <w:marRight w:val="0"/>
      <w:marTop w:val="0"/>
      <w:marBottom w:val="0"/>
      <w:divBdr>
        <w:top w:val="none" w:sz="0" w:space="0" w:color="auto"/>
        <w:left w:val="none" w:sz="0" w:space="0" w:color="auto"/>
        <w:bottom w:val="none" w:sz="0" w:space="0" w:color="auto"/>
        <w:right w:val="none" w:sz="0" w:space="0" w:color="auto"/>
      </w:divBdr>
    </w:div>
    <w:div w:id="140468086">
      <w:bodyDiv w:val="1"/>
      <w:marLeft w:val="0"/>
      <w:marRight w:val="0"/>
      <w:marTop w:val="0"/>
      <w:marBottom w:val="0"/>
      <w:divBdr>
        <w:top w:val="none" w:sz="0" w:space="0" w:color="auto"/>
        <w:left w:val="none" w:sz="0" w:space="0" w:color="auto"/>
        <w:bottom w:val="none" w:sz="0" w:space="0" w:color="auto"/>
        <w:right w:val="none" w:sz="0" w:space="0" w:color="auto"/>
      </w:divBdr>
    </w:div>
    <w:div w:id="156262423">
      <w:bodyDiv w:val="1"/>
      <w:marLeft w:val="0"/>
      <w:marRight w:val="0"/>
      <w:marTop w:val="0"/>
      <w:marBottom w:val="0"/>
      <w:divBdr>
        <w:top w:val="none" w:sz="0" w:space="0" w:color="auto"/>
        <w:left w:val="none" w:sz="0" w:space="0" w:color="auto"/>
        <w:bottom w:val="none" w:sz="0" w:space="0" w:color="auto"/>
        <w:right w:val="none" w:sz="0" w:space="0" w:color="auto"/>
      </w:divBdr>
    </w:div>
    <w:div w:id="229198884">
      <w:bodyDiv w:val="1"/>
      <w:marLeft w:val="0"/>
      <w:marRight w:val="0"/>
      <w:marTop w:val="0"/>
      <w:marBottom w:val="0"/>
      <w:divBdr>
        <w:top w:val="none" w:sz="0" w:space="0" w:color="auto"/>
        <w:left w:val="none" w:sz="0" w:space="0" w:color="auto"/>
        <w:bottom w:val="none" w:sz="0" w:space="0" w:color="auto"/>
        <w:right w:val="none" w:sz="0" w:space="0" w:color="auto"/>
      </w:divBdr>
    </w:div>
    <w:div w:id="257182575">
      <w:bodyDiv w:val="1"/>
      <w:marLeft w:val="0"/>
      <w:marRight w:val="0"/>
      <w:marTop w:val="0"/>
      <w:marBottom w:val="0"/>
      <w:divBdr>
        <w:top w:val="none" w:sz="0" w:space="0" w:color="auto"/>
        <w:left w:val="none" w:sz="0" w:space="0" w:color="auto"/>
        <w:bottom w:val="none" w:sz="0" w:space="0" w:color="auto"/>
        <w:right w:val="none" w:sz="0" w:space="0" w:color="auto"/>
      </w:divBdr>
    </w:div>
    <w:div w:id="258367518">
      <w:bodyDiv w:val="1"/>
      <w:marLeft w:val="0"/>
      <w:marRight w:val="0"/>
      <w:marTop w:val="0"/>
      <w:marBottom w:val="0"/>
      <w:divBdr>
        <w:top w:val="none" w:sz="0" w:space="0" w:color="auto"/>
        <w:left w:val="none" w:sz="0" w:space="0" w:color="auto"/>
        <w:bottom w:val="none" w:sz="0" w:space="0" w:color="auto"/>
        <w:right w:val="none" w:sz="0" w:space="0" w:color="auto"/>
      </w:divBdr>
    </w:div>
    <w:div w:id="268316752">
      <w:bodyDiv w:val="1"/>
      <w:marLeft w:val="0"/>
      <w:marRight w:val="0"/>
      <w:marTop w:val="0"/>
      <w:marBottom w:val="0"/>
      <w:divBdr>
        <w:top w:val="none" w:sz="0" w:space="0" w:color="auto"/>
        <w:left w:val="none" w:sz="0" w:space="0" w:color="auto"/>
        <w:bottom w:val="none" w:sz="0" w:space="0" w:color="auto"/>
        <w:right w:val="none" w:sz="0" w:space="0" w:color="auto"/>
      </w:divBdr>
    </w:div>
    <w:div w:id="271595633">
      <w:bodyDiv w:val="1"/>
      <w:marLeft w:val="0"/>
      <w:marRight w:val="0"/>
      <w:marTop w:val="0"/>
      <w:marBottom w:val="0"/>
      <w:divBdr>
        <w:top w:val="none" w:sz="0" w:space="0" w:color="auto"/>
        <w:left w:val="none" w:sz="0" w:space="0" w:color="auto"/>
        <w:bottom w:val="none" w:sz="0" w:space="0" w:color="auto"/>
        <w:right w:val="none" w:sz="0" w:space="0" w:color="auto"/>
      </w:divBdr>
    </w:div>
    <w:div w:id="301885554">
      <w:bodyDiv w:val="1"/>
      <w:marLeft w:val="0"/>
      <w:marRight w:val="0"/>
      <w:marTop w:val="0"/>
      <w:marBottom w:val="0"/>
      <w:divBdr>
        <w:top w:val="none" w:sz="0" w:space="0" w:color="auto"/>
        <w:left w:val="none" w:sz="0" w:space="0" w:color="auto"/>
        <w:bottom w:val="none" w:sz="0" w:space="0" w:color="auto"/>
        <w:right w:val="none" w:sz="0" w:space="0" w:color="auto"/>
      </w:divBdr>
    </w:div>
    <w:div w:id="361709307">
      <w:bodyDiv w:val="1"/>
      <w:marLeft w:val="0"/>
      <w:marRight w:val="0"/>
      <w:marTop w:val="0"/>
      <w:marBottom w:val="0"/>
      <w:divBdr>
        <w:top w:val="none" w:sz="0" w:space="0" w:color="auto"/>
        <w:left w:val="none" w:sz="0" w:space="0" w:color="auto"/>
        <w:bottom w:val="none" w:sz="0" w:space="0" w:color="auto"/>
        <w:right w:val="none" w:sz="0" w:space="0" w:color="auto"/>
      </w:divBdr>
    </w:div>
    <w:div w:id="369107096">
      <w:bodyDiv w:val="1"/>
      <w:marLeft w:val="0"/>
      <w:marRight w:val="0"/>
      <w:marTop w:val="0"/>
      <w:marBottom w:val="0"/>
      <w:divBdr>
        <w:top w:val="none" w:sz="0" w:space="0" w:color="auto"/>
        <w:left w:val="none" w:sz="0" w:space="0" w:color="auto"/>
        <w:bottom w:val="none" w:sz="0" w:space="0" w:color="auto"/>
        <w:right w:val="none" w:sz="0" w:space="0" w:color="auto"/>
      </w:divBdr>
    </w:div>
    <w:div w:id="397441147">
      <w:bodyDiv w:val="1"/>
      <w:marLeft w:val="0"/>
      <w:marRight w:val="0"/>
      <w:marTop w:val="0"/>
      <w:marBottom w:val="0"/>
      <w:divBdr>
        <w:top w:val="none" w:sz="0" w:space="0" w:color="auto"/>
        <w:left w:val="none" w:sz="0" w:space="0" w:color="auto"/>
        <w:bottom w:val="none" w:sz="0" w:space="0" w:color="auto"/>
        <w:right w:val="none" w:sz="0" w:space="0" w:color="auto"/>
      </w:divBdr>
    </w:div>
    <w:div w:id="569392582">
      <w:bodyDiv w:val="1"/>
      <w:marLeft w:val="0"/>
      <w:marRight w:val="0"/>
      <w:marTop w:val="0"/>
      <w:marBottom w:val="0"/>
      <w:divBdr>
        <w:top w:val="none" w:sz="0" w:space="0" w:color="auto"/>
        <w:left w:val="none" w:sz="0" w:space="0" w:color="auto"/>
        <w:bottom w:val="none" w:sz="0" w:space="0" w:color="auto"/>
        <w:right w:val="none" w:sz="0" w:space="0" w:color="auto"/>
      </w:divBdr>
    </w:div>
    <w:div w:id="615450664">
      <w:bodyDiv w:val="1"/>
      <w:marLeft w:val="0"/>
      <w:marRight w:val="0"/>
      <w:marTop w:val="0"/>
      <w:marBottom w:val="0"/>
      <w:divBdr>
        <w:top w:val="none" w:sz="0" w:space="0" w:color="auto"/>
        <w:left w:val="none" w:sz="0" w:space="0" w:color="auto"/>
        <w:bottom w:val="none" w:sz="0" w:space="0" w:color="auto"/>
        <w:right w:val="none" w:sz="0" w:space="0" w:color="auto"/>
      </w:divBdr>
    </w:div>
    <w:div w:id="640424824">
      <w:bodyDiv w:val="1"/>
      <w:marLeft w:val="0"/>
      <w:marRight w:val="0"/>
      <w:marTop w:val="0"/>
      <w:marBottom w:val="0"/>
      <w:divBdr>
        <w:top w:val="none" w:sz="0" w:space="0" w:color="auto"/>
        <w:left w:val="none" w:sz="0" w:space="0" w:color="auto"/>
        <w:bottom w:val="none" w:sz="0" w:space="0" w:color="auto"/>
        <w:right w:val="none" w:sz="0" w:space="0" w:color="auto"/>
      </w:divBdr>
    </w:div>
    <w:div w:id="781071672">
      <w:bodyDiv w:val="1"/>
      <w:marLeft w:val="0"/>
      <w:marRight w:val="0"/>
      <w:marTop w:val="0"/>
      <w:marBottom w:val="0"/>
      <w:divBdr>
        <w:top w:val="none" w:sz="0" w:space="0" w:color="auto"/>
        <w:left w:val="none" w:sz="0" w:space="0" w:color="auto"/>
        <w:bottom w:val="none" w:sz="0" w:space="0" w:color="auto"/>
        <w:right w:val="none" w:sz="0" w:space="0" w:color="auto"/>
      </w:divBdr>
    </w:div>
    <w:div w:id="795684533">
      <w:bodyDiv w:val="1"/>
      <w:marLeft w:val="0"/>
      <w:marRight w:val="0"/>
      <w:marTop w:val="0"/>
      <w:marBottom w:val="0"/>
      <w:divBdr>
        <w:top w:val="none" w:sz="0" w:space="0" w:color="auto"/>
        <w:left w:val="none" w:sz="0" w:space="0" w:color="auto"/>
        <w:bottom w:val="none" w:sz="0" w:space="0" w:color="auto"/>
        <w:right w:val="none" w:sz="0" w:space="0" w:color="auto"/>
      </w:divBdr>
    </w:div>
    <w:div w:id="804009913">
      <w:bodyDiv w:val="1"/>
      <w:marLeft w:val="0"/>
      <w:marRight w:val="0"/>
      <w:marTop w:val="0"/>
      <w:marBottom w:val="0"/>
      <w:divBdr>
        <w:top w:val="none" w:sz="0" w:space="0" w:color="auto"/>
        <w:left w:val="none" w:sz="0" w:space="0" w:color="auto"/>
        <w:bottom w:val="none" w:sz="0" w:space="0" w:color="auto"/>
        <w:right w:val="none" w:sz="0" w:space="0" w:color="auto"/>
      </w:divBdr>
    </w:div>
    <w:div w:id="876047575">
      <w:bodyDiv w:val="1"/>
      <w:marLeft w:val="0"/>
      <w:marRight w:val="0"/>
      <w:marTop w:val="0"/>
      <w:marBottom w:val="0"/>
      <w:divBdr>
        <w:top w:val="none" w:sz="0" w:space="0" w:color="auto"/>
        <w:left w:val="none" w:sz="0" w:space="0" w:color="auto"/>
        <w:bottom w:val="none" w:sz="0" w:space="0" w:color="auto"/>
        <w:right w:val="none" w:sz="0" w:space="0" w:color="auto"/>
      </w:divBdr>
    </w:div>
    <w:div w:id="951089848">
      <w:bodyDiv w:val="1"/>
      <w:marLeft w:val="0"/>
      <w:marRight w:val="0"/>
      <w:marTop w:val="0"/>
      <w:marBottom w:val="0"/>
      <w:divBdr>
        <w:top w:val="none" w:sz="0" w:space="0" w:color="auto"/>
        <w:left w:val="none" w:sz="0" w:space="0" w:color="auto"/>
        <w:bottom w:val="none" w:sz="0" w:space="0" w:color="auto"/>
        <w:right w:val="none" w:sz="0" w:space="0" w:color="auto"/>
      </w:divBdr>
    </w:div>
    <w:div w:id="965702943">
      <w:bodyDiv w:val="1"/>
      <w:marLeft w:val="0"/>
      <w:marRight w:val="0"/>
      <w:marTop w:val="0"/>
      <w:marBottom w:val="0"/>
      <w:divBdr>
        <w:top w:val="none" w:sz="0" w:space="0" w:color="auto"/>
        <w:left w:val="none" w:sz="0" w:space="0" w:color="auto"/>
        <w:bottom w:val="none" w:sz="0" w:space="0" w:color="auto"/>
        <w:right w:val="none" w:sz="0" w:space="0" w:color="auto"/>
      </w:divBdr>
    </w:div>
    <w:div w:id="983239035">
      <w:bodyDiv w:val="1"/>
      <w:marLeft w:val="0"/>
      <w:marRight w:val="0"/>
      <w:marTop w:val="0"/>
      <w:marBottom w:val="0"/>
      <w:divBdr>
        <w:top w:val="none" w:sz="0" w:space="0" w:color="auto"/>
        <w:left w:val="none" w:sz="0" w:space="0" w:color="auto"/>
        <w:bottom w:val="none" w:sz="0" w:space="0" w:color="auto"/>
        <w:right w:val="none" w:sz="0" w:space="0" w:color="auto"/>
      </w:divBdr>
    </w:div>
    <w:div w:id="990525185">
      <w:bodyDiv w:val="1"/>
      <w:marLeft w:val="0"/>
      <w:marRight w:val="0"/>
      <w:marTop w:val="0"/>
      <w:marBottom w:val="0"/>
      <w:divBdr>
        <w:top w:val="none" w:sz="0" w:space="0" w:color="auto"/>
        <w:left w:val="none" w:sz="0" w:space="0" w:color="auto"/>
        <w:bottom w:val="none" w:sz="0" w:space="0" w:color="auto"/>
        <w:right w:val="none" w:sz="0" w:space="0" w:color="auto"/>
      </w:divBdr>
    </w:div>
    <w:div w:id="1008868777">
      <w:bodyDiv w:val="1"/>
      <w:marLeft w:val="0"/>
      <w:marRight w:val="0"/>
      <w:marTop w:val="0"/>
      <w:marBottom w:val="0"/>
      <w:divBdr>
        <w:top w:val="none" w:sz="0" w:space="0" w:color="auto"/>
        <w:left w:val="none" w:sz="0" w:space="0" w:color="auto"/>
        <w:bottom w:val="none" w:sz="0" w:space="0" w:color="auto"/>
        <w:right w:val="none" w:sz="0" w:space="0" w:color="auto"/>
      </w:divBdr>
    </w:div>
    <w:div w:id="1215697394">
      <w:bodyDiv w:val="1"/>
      <w:marLeft w:val="0"/>
      <w:marRight w:val="0"/>
      <w:marTop w:val="0"/>
      <w:marBottom w:val="0"/>
      <w:divBdr>
        <w:top w:val="none" w:sz="0" w:space="0" w:color="auto"/>
        <w:left w:val="none" w:sz="0" w:space="0" w:color="auto"/>
        <w:bottom w:val="none" w:sz="0" w:space="0" w:color="auto"/>
        <w:right w:val="none" w:sz="0" w:space="0" w:color="auto"/>
      </w:divBdr>
    </w:div>
    <w:div w:id="1232274513">
      <w:bodyDiv w:val="1"/>
      <w:marLeft w:val="0"/>
      <w:marRight w:val="0"/>
      <w:marTop w:val="0"/>
      <w:marBottom w:val="0"/>
      <w:divBdr>
        <w:top w:val="none" w:sz="0" w:space="0" w:color="auto"/>
        <w:left w:val="none" w:sz="0" w:space="0" w:color="auto"/>
        <w:bottom w:val="none" w:sz="0" w:space="0" w:color="auto"/>
        <w:right w:val="none" w:sz="0" w:space="0" w:color="auto"/>
      </w:divBdr>
    </w:div>
    <w:div w:id="1304776348">
      <w:bodyDiv w:val="1"/>
      <w:marLeft w:val="0"/>
      <w:marRight w:val="0"/>
      <w:marTop w:val="0"/>
      <w:marBottom w:val="0"/>
      <w:divBdr>
        <w:top w:val="none" w:sz="0" w:space="0" w:color="auto"/>
        <w:left w:val="none" w:sz="0" w:space="0" w:color="auto"/>
        <w:bottom w:val="none" w:sz="0" w:space="0" w:color="auto"/>
        <w:right w:val="none" w:sz="0" w:space="0" w:color="auto"/>
      </w:divBdr>
    </w:div>
    <w:div w:id="1488090324">
      <w:bodyDiv w:val="1"/>
      <w:marLeft w:val="0"/>
      <w:marRight w:val="0"/>
      <w:marTop w:val="0"/>
      <w:marBottom w:val="0"/>
      <w:divBdr>
        <w:top w:val="none" w:sz="0" w:space="0" w:color="auto"/>
        <w:left w:val="none" w:sz="0" w:space="0" w:color="auto"/>
        <w:bottom w:val="none" w:sz="0" w:space="0" w:color="auto"/>
        <w:right w:val="none" w:sz="0" w:space="0" w:color="auto"/>
      </w:divBdr>
    </w:div>
    <w:div w:id="1500466089">
      <w:bodyDiv w:val="1"/>
      <w:marLeft w:val="0"/>
      <w:marRight w:val="0"/>
      <w:marTop w:val="0"/>
      <w:marBottom w:val="0"/>
      <w:divBdr>
        <w:top w:val="none" w:sz="0" w:space="0" w:color="auto"/>
        <w:left w:val="none" w:sz="0" w:space="0" w:color="auto"/>
        <w:bottom w:val="none" w:sz="0" w:space="0" w:color="auto"/>
        <w:right w:val="none" w:sz="0" w:space="0" w:color="auto"/>
      </w:divBdr>
    </w:div>
    <w:div w:id="1524392529">
      <w:bodyDiv w:val="1"/>
      <w:marLeft w:val="0"/>
      <w:marRight w:val="0"/>
      <w:marTop w:val="0"/>
      <w:marBottom w:val="0"/>
      <w:divBdr>
        <w:top w:val="none" w:sz="0" w:space="0" w:color="auto"/>
        <w:left w:val="none" w:sz="0" w:space="0" w:color="auto"/>
        <w:bottom w:val="none" w:sz="0" w:space="0" w:color="auto"/>
        <w:right w:val="none" w:sz="0" w:space="0" w:color="auto"/>
      </w:divBdr>
    </w:div>
    <w:div w:id="1620409877">
      <w:bodyDiv w:val="1"/>
      <w:marLeft w:val="0"/>
      <w:marRight w:val="0"/>
      <w:marTop w:val="0"/>
      <w:marBottom w:val="0"/>
      <w:divBdr>
        <w:top w:val="none" w:sz="0" w:space="0" w:color="auto"/>
        <w:left w:val="none" w:sz="0" w:space="0" w:color="auto"/>
        <w:bottom w:val="none" w:sz="0" w:space="0" w:color="auto"/>
        <w:right w:val="none" w:sz="0" w:space="0" w:color="auto"/>
      </w:divBdr>
    </w:div>
    <w:div w:id="1620913469">
      <w:bodyDiv w:val="1"/>
      <w:marLeft w:val="0"/>
      <w:marRight w:val="0"/>
      <w:marTop w:val="0"/>
      <w:marBottom w:val="0"/>
      <w:divBdr>
        <w:top w:val="none" w:sz="0" w:space="0" w:color="auto"/>
        <w:left w:val="none" w:sz="0" w:space="0" w:color="auto"/>
        <w:bottom w:val="none" w:sz="0" w:space="0" w:color="auto"/>
        <w:right w:val="none" w:sz="0" w:space="0" w:color="auto"/>
      </w:divBdr>
    </w:div>
    <w:div w:id="1659116993">
      <w:bodyDiv w:val="1"/>
      <w:marLeft w:val="0"/>
      <w:marRight w:val="0"/>
      <w:marTop w:val="0"/>
      <w:marBottom w:val="0"/>
      <w:divBdr>
        <w:top w:val="none" w:sz="0" w:space="0" w:color="auto"/>
        <w:left w:val="none" w:sz="0" w:space="0" w:color="auto"/>
        <w:bottom w:val="none" w:sz="0" w:space="0" w:color="auto"/>
        <w:right w:val="none" w:sz="0" w:space="0" w:color="auto"/>
      </w:divBdr>
    </w:div>
    <w:div w:id="1678725442">
      <w:bodyDiv w:val="1"/>
      <w:marLeft w:val="0"/>
      <w:marRight w:val="0"/>
      <w:marTop w:val="0"/>
      <w:marBottom w:val="0"/>
      <w:divBdr>
        <w:top w:val="none" w:sz="0" w:space="0" w:color="auto"/>
        <w:left w:val="none" w:sz="0" w:space="0" w:color="auto"/>
        <w:bottom w:val="none" w:sz="0" w:space="0" w:color="auto"/>
        <w:right w:val="none" w:sz="0" w:space="0" w:color="auto"/>
      </w:divBdr>
    </w:div>
    <w:div w:id="1680429559">
      <w:bodyDiv w:val="1"/>
      <w:marLeft w:val="0"/>
      <w:marRight w:val="0"/>
      <w:marTop w:val="0"/>
      <w:marBottom w:val="0"/>
      <w:divBdr>
        <w:top w:val="none" w:sz="0" w:space="0" w:color="auto"/>
        <w:left w:val="none" w:sz="0" w:space="0" w:color="auto"/>
        <w:bottom w:val="none" w:sz="0" w:space="0" w:color="auto"/>
        <w:right w:val="none" w:sz="0" w:space="0" w:color="auto"/>
      </w:divBdr>
    </w:div>
    <w:div w:id="1763604082">
      <w:bodyDiv w:val="1"/>
      <w:marLeft w:val="0"/>
      <w:marRight w:val="0"/>
      <w:marTop w:val="0"/>
      <w:marBottom w:val="0"/>
      <w:divBdr>
        <w:top w:val="none" w:sz="0" w:space="0" w:color="auto"/>
        <w:left w:val="none" w:sz="0" w:space="0" w:color="auto"/>
        <w:bottom w:val="none" w:sz="0" w:space="0" w:color="auto"/>
        <w:right w:val="none" w:sz="0" w:space="0" w:color="auto"/>
      </w:divBdr>
    </w:div>
    <w:div w:id="1849244992">
      <w:bodyDiv w:val="1"/>
      <w:marLeft w:val="0"/>
      <w:marRight w:val="0"/>
      <w:marTop w:val="0"/>
      <w:marBottom w:val="0"/>
      <w:divBdr>
        <w:top w:val="none" w:sz="0" w:space="0" w:color="auto"/>
        <w:left w:val="none" w:sz="0" w:space="0" w:color="auto"/>
        <w:bottom w:val="none" w:sz="0" w:space="0" w:color="auto"/>
        <w:right w:val="none" w:sz="0" w:space="0" w:color="auto"/>
      </w:divBdr>
    </w:div>
    <w:div w:id="1920944545">
      <w:bodyDiv w:val="1"/>
      <w:marLeft w:val="0"/>
      <w:marRight w:val="0"/>
      <w:marTop w:val="0"/>
      <w:marBottom w:val="0"/>
      <w:divBdr>
        <w:top w:val="none" w:sz="0" w:space="0" w:color="auto"/>
        <w:left w:val="none" w:sz="0" w:space="0" w:color="auto"/>
        <w:bottom w:val="none" w:sz="0" w:space="0" w:color="auto"/>
        <w:right w:val="none" w:sz="0" w:space="0" w:color="auto"/>
      </w:divBdr>
    </w:div>
    <w:div w:id="2044013266">
      <w:bodyDiv w:val="1"/>
      <w:marLeft w:val="0"/>
      <w:marRight w:val="0"/>
      <w:marTop w:val="0"/>
      <w:marBottom w:val="0"/>
      <w:divBdr>
        <w:top w:val="none" w:sz="0" w:space="0" w:color="auto"/>
        <w:left w:val="none" w:sz="0" w:space="0" w:color="auto"/>
        <w:bottom w:val="none" w:sz="0" w:space="0" w:color="auto"/>
        <w:right w:val="none" w:sz="0" w:space="0" w:color="auto"/>
      </w:divBdr>
    </w:div>
    <w:div w:id="2047175804">
      <w:bodyDiv w:val="1"/>
      <w:marLeft w:val="0"/>
      <w:marRight w:val="0"/>
      <w:marTop w:val="0"/>
      <w:marBottom w:val="0"/>
      <w:divBdr>
        <w:top w:val="none" w:sz="0" w:space="0" w:color="auto"/>
        <w:left w:val="none" w:sz="0" w:space="0" w:color="auto"/>
        <w:bottom w:val="none" w:sz="0" w:space="0" w:color="auto"/>
        <w:right w:val="none" w:sz="0" w:space="0" w:color="auto"/>
      </w:divBdr>
    </w:div>
    <w:div w:id="2086489635">
      <w:bodyDiv w:val="1"/>
      <w:marLeft w:val="0"/>
      <w:marRight w:val="0"/>
      <w:marTop w:val="0"/>
      <w:marBottom w:val="0"/>
      <w:divBdr>
        <w:top w:val="none" w:sz="0" w:space="0" w:color="auto"/>
        <w:left w:val="none" w:sz="0" w:space="0" w:color="auto"/>
        <w:bottom w:val="none" w:sz="0" w:space="0" w:color="auto"/>
        <w:right w:val="none" w:sz="0" w:space="0" w:color="auto"/>
      </w:divBdr>
    </w:div>
    <w:div w:id="21344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FF4E0-876E-4C23-9D63-E14D490F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1425</TotalTime>
  <Pages>15</Pages>
  <Words>5390</Words>
  <Characters>30729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VISHWESH MISHRA</cp:lastModifiedBy>
  <cp:revision>215</cp:revision>
  <cp:lastPrinted>2023-11-22T09:36:00Z</cp:lastPrinted>
  <dcterms:created xsi:type="dcterms:W3CDTF">2023-03-15T11:43:00Z</dcterms:created>
  <dcterms:modified xsi:type="dcterms:W3CDTF">2024-12-04T11:28:00Z</dcterms:modified>
</cp:coreProperties>
</file>