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51" w:type="dxa"/>
        <w:tblInd w:w="93" w:type="dxa"/>
        <w:tblLook w:val="04A0" w:firstRow="1" w:lastRow="0" w:firstColumn="1" w:lastColumn="0" w:noHBand="0" w:noVBand="1"/>
      </w:tblPr>
      <w:tblGrid>
        <w:gridCol w:w="595"/>
        <w:gridCol w:w="5516"/>
        <w:gridCol w:w="939"/>
        <w:gridCol w:w="773"/>
        <w:gridCol w:w="701"/>
        <w:gridCol w:w="1127"/>
      </w:tblGrid>
      <w:tr w:rsidR="00521E33" w:rsidRPr="00521E33" w:rsidTr="00521E33">
        <w:trPr>
          <w:trHeight w:val="555"/>
        </w:trPr>
        <w:tc>
          <w:tcPr>
            <w:tcW w:w="9651"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521E33" w:rsidRPr="00521E33" w:rsidRDefault="00521E33" w:rsidP="00521E33">
            <w:pPr>
              <w:spacing w:line="360" w:lineRule="auto"/>
              <w:jc w:val="center"/>
              <w:rPr>
                <w:rFonts w:ascii="Arial" w:eastAsia="Times New Roman" w:hAnsi="Arial" w:cs="Arial"/>
                <w:b/>
                <w:bCs/>
                <w:i/>
                <w:iCs/>
                <w:color w:val="000000"/>
                <w:sz w:val="20"/>
                <w:szCs w:val="20"/>
                <w:lang w:eastAsia="en-IN"/>
              </w:rPr>
            </w:pPr>
            <w:bookmarkStart w:id="0" w:name="_GoBack"/>
            <w:bookmarkEnd w:id="0"/>
            <w:r>
              <w:rPr>
                <w:b/>
                <w:bCs/>
                <w:sz w:val="32"/>
                <w:u w:val="single"/>
              </w:rPr>
              <w:t>PRICE</w:t>
            </w:r>
            <w:r w:rsidRPr="001E3712">
              <w:rPr>
                <w:b/>
                <w:bCs/>
                <w:sz w:val="32"/>
                <w:u w:val="single"/>
              </w:rPr>
              <w:t xml:space="preserve"> BID</w:t>
            </w:r>
          </w:p>
        </w:tc>
      </w:tr>
      <w:tr w:rsidR="00521E33" w:rsidRPr="00521E33" w:rsidTr="00521E33">
        <w:trPr>
          <w:trHeight w:val="555"/>
        </w:trPr>
        <w:tc>
          <w:tcPr>
            <w:tcW w:w="9651" w:type="dxa"/>
            <w:gridSpan w:val="6"/>
            <w:tcBorders>
              <w:top w:val="single" w:sz="8" w:space="0" w:color="auto"/>
              <w:left w:val="single" w:sz="8" w:space="0" w:color="auto"/>
              <w:bottom w:val="single" w:sz="8" w:space="0" w:color="auto"/>
              <w:right w:val="single" w:sz="8" w:space="0" w:color="000000"/>
            </w:tcBorders>
            <w:shd w:val="clear" w:color="auto" w:fill="auto"/>
            <w:vAlign w:val="center"/>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bookmarkStart w:id="1" w:name="RANGE!A1:F69"/>
            <w:r w:rsidRPr="00521E33">
              <w:rPr>
                <w:rFonts w:ascii="Arial" w:eastAsia="Times New Roman" w:hAnsi="Arial" w:cs="Arial"/>
                <w:b/>
                <w:bCs/>
                <w:i/>
                <w:iCs/>
                <w:color w:val="000000"/>
                <w:sz w:val="20"/>
                <w:szCs w:val="20"/>
                <w:lang w:eastAsia="en-IN"/>
              </w:rPr>
              <w:t>ABSTRACT OF ESTIMATED COST FOR PROPOSED INTERIOR WORK FOR CENTRAL BANK OF  INDIA    PREMISES FOR  MANIKONDA BRANCH</w:t>
            </w:r>
            <w:bookmarkEnd w:id="1"/>
          </w:p>
        </w:tc>
      </w:tr>
      <w:tr w:rsidR="00521E33" w:rsidRPr="00521E33" w:rsidTr="00521E33">
        <w:trPr>
          <w:trHeight w:val="255"/>
        </w:trPr>
        <w:tc>
          <w:tcPr>
            <w:tcW w:w="9651" w:type="dxa"/>
            <w:gridSpan w:val="6"/>
            <w:tcBorders>
              <w:top w:val="nil"/>
              <w:left w:val="single" w:sz="8" w:space="0" w:color="auto"/>
              <w:bottom w:val="nil"/>
              <w:right w:val="single" w:sz="8" w:space="0" w:color="000000"/>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r>
      <w:tr w:rsidR="00521E33" w:rsidRPr="00521E33" w:rsidTr="00521E33">
        <w:trPr>
          <w:trHeight w:val="255"/>
        </w:trPr>
        <w:tc>
          <w:tcPr>
            <w:tcW w:w="9651" w:type="dxa"/>
            <w:gridSpan w:val="6"/>
            <w:tcBorders>
              <w:top w:val="nil"/>
              <w:left w:val="single" w:sz="8" w:space="0" w:color="auto"/>
              <w:bottom w:val="nil"/>
              <w:right w:val="single" w:sz="8" w:space="0" w:color="000000"/>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 xml:space="preserve"> FURNISHING WORK</w:t>
            </w:r>
          </w:p>
        </w:tc>
      </w:tr>
      <w:tr w:rsidR="00521E33" w:rsidRPr="00521E33" w:rsidTr="00521E33">
        <w:trPr>
          <w:trHeight w:val="270"/>
        </w:trPr>
        <w:tc>
          <w:tcPr>
            <w:tcW w:w="595" w:type="dxa"/>
            <w:tcBorders>
              <w:top w:val="nil"/>
              <w:left w:val="single" w:sz="8" w:space="0" w:color="auto"/>
              <w:bottom w:val="nil"/>
              <w:right w:val="nil"/>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 </w:t>
            </w:r>
          </w:p>
        </w:tc>
        <w:tc>
          <w:tcPr>
            <w:tcW w:w="5516" w:type="dxa"/>
            <w:tcBorders>
              <w:top w:val="nil"/>
              <w:left w:val="nil"/>
              <w:bottom w:val="nil"/>
              <w:right w:val="nil"/>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p>
        </w:tc>
        <w:tc>
          <w:tcPr>
            <w:tcW w:w="939" w:type="dxa"/>
            <w:tcBorders>
              <w:top w:val="nil"/>
              <w:left w:val="nil"/>
              <w:bottom w:val="nil"/>
              <w:right w:val="nil"/>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p>
        </w:tc>
        <w:tc>
          <w:tcPr>
            <w:tcW w:w="773" w:type="dxa"/>
            <w:tcBorders>
              <w:top w:val="nil"/>
              <w:left w:val="nil"/>
              <w:bottom w:val="nil"/>
              <w:right w:val="nil"/>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p>
        </w:tc>
        <w:tc>
          <w:tcPr>
            <w:tcW w:w="701" w:type="dxa"/>
            <w:tcBorders>
              <w:top w:val="nil"/>
              <w:left w:val="nil"/>
              <w:bottom w:val="nil"/>
              <w:right w:val="nil"/>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p>
        </w:tc>
        <w:tc>
          <w:tcPr>
            <w:tcW w:w="1127" w:type="dxa"/>
            <w:tcBorders>
              <w:top w:val="nil"/>
              <w:left w:val="nil"/>
              <w:bottom w:val="nil"/>
              <w:right w:val="single" w:sz="8"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 </w:t>
            </w:r>
          </w:p>
        </w:tc>
      </w:tr>
      <w:tr w:rsidR="00521E33" w:rsidRPr="00521E33" w:rsidTr="00521E33">
        <w:trPr>
          <w:trHeight w:val="255"/>
        </w:trPr>
        <w:tc>
          <w:tcPr>
            <w:tcW w:w="595" w:type="dxa"/>
            <w:tcBorders>
              <w:top w:val="single" w:sz="8" w:space="0" w:color="auto"/>
              <w:left w:val="single" w:sz="8" w:space="0" w:color="auto"/>
              <w:bottom w:val="nil"/>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Sl. No</w:t>
            </w:r>
          </w:p>
        </w:tc>
        <w:tc>
          <w:tcPr>
            <w:tcW w:w="5516" w:type="dxa"/>
            <w:tcBorders>
              <w:top w:val="single" w:sz="8" w:space="0" w:color="auto"/>
              <w:left w:val="nil"/>
              <w:bottom w:val="nil"/>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Description of Item</w:t>
            </w:r>
          </w:p>
        </w:tc>
        <w:tc>
          <w:tcPr>
            <w:tcW w:w="939" w:type="dxa"/>
            <w:tcBorders>
              <w:top w:val="single" w:sz="8" w:space="0" w:color="auto"/>
              <w:left w:val="nil"/>
              <w:bottom w:val="nil"/>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Qty.</w:t>
            </w:r>
          </w:p>
        </w:tc>
        <w:tc>
          <w:tcPr>
            <w:tcW w:w="773" w:type="dxa"/>
            <w:tcBorders>
              <w:top w:val="single" w:sz="8" w:space="0" w:color="auto"/>
              <w:left w:val="nil"/>
              <w:bottom w:val="nil"/>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Rate</w:t>
            </w:r>
          </w:p>
        </w:tc>
        <w:tc>
          <w:tcPr>
            <w:tcW w:w="701" w:type="dxa"/>
            <w:tcBorders>
              <w:top w:val="single" w:sz="8" w:space="0" w:color="auto"/>
              <w:left w:val="nil"/>
              <w:bottom w:val="nil"/>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Per Unit</w:t>
            </w:r>
          </w:p>
        </w:tc>
        <w:tc>
          <w:tcPr>
            <w:tcW w:w="1127" w:type="dxa"/>
            <w:tcBorders>
              <w:top w:val="single" w:sz="8" w:space="0" w:color="auto"/>
              <w:left w:val="nil"/>
              <w:bottom w:val="nil"/>
              <w:right w:val="single" w:sz="8"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Amount  (</w:t>
            </w:r>
            <w:proofErr w:type="spellStart"/>
            <w:r w:rsidRPr="00521E33">
              <w:rPr>
                <w:rFonts w:ascii="Arial" w:eastAsia="Times New Roman" w:hAnsi="Arial" w:cs="Arial"/>
                <w:b/>
                <w:bCs/>
                <w:i/>
                <w:iCs/>
                <w:color w:val="000000"/>
                <w:sz w:val="20"/>
                <w:szCs w:val="20"/>
                <w:lang w:eastAsia="en-IN"/>
              </w:rPr>
              <w:t>Rs</w:t>
            </w:r>
            <w:proofErr w:type="spellEnd"/>
            <w:r w:rsidRPr="00521E33">
              <w:rPr>
                <w:rFonts w:ascii="Arial" w:eastAsia="Times New Roman" w:hAnsi="Arial" w:cs="Arial"/>
                <w:b/>
                <w:bCs/>
                <w:i/>
                <w:iCs/>
                <w:color w:val="000000"/>
                <w:sz w:val="20"/>
                <w:szCs w:val="20"/>
                <w:lang w:eastAsia="en-IN"/>
              </w:rPr>
              <w:t>)</w:t>
            </w:r>
          </w:p>
        </w:tc>
      </w:tr>
      <w:tr w:rsidR="00521E33" w:rsidRPr="00521E33" w:rsidTr="00521E33">
        <w:trPr>
          <w:trHeight w:val="255"/>
        </w:trPr>
        <w:tc>
          <w:tcPr>
            <w:tcW w:w="595" w:type="dxa"/>
            <w:tcBorders>
              <w:top w:val="single" w:sz="4" w:space="0" w:color="auto"/>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A01</w:t>
            </w:r>
          </w:p>
        </w:tc>
        <w:tc>
          <w:tcPr>
            <w:tcW w:w="5516" w:type="dxa"/>
            <w:tcBorders>
              <w:top w:val="single" w:sz="4" w:space="0" w:color="auto"/>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COUNTER WITH Drawer Unit</w:t>
            </w:r>
          </w:p>
        </w:tc>
        <w:tc>
          <w:tcPr>
            <w:tcW w:w="939" w:type="dxa"/>
            <w:tcBorders>
              <w:top w:val="single" w:sz="4" w:space="0" w:color="auto"/>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773" w:type="dxa"/>
            <w:tcBorders>
              <w:top w:val="single" w:sz="4" w:space="0" w:color="auto"/>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701" w:type="dxa"/>
            <w:tcBorders>
              <w:top w:val="single" w:sz="4" w:space="0" w:color="auto"/>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1127" w:type="dxa"/>
            <w:tcBorders>
              <w:top w:val="single" w:sz="4" w:space="0" w:color="auto"/>
              <w:left w:val="nil"/>
              <w:bottom w:val="single" w:sz="4" w:space="0" w:color="auto"/>
              <w:right w:val="single" w:sz="8"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Table Size</w:t>
            </w:r>
            <w:r w:rsidRPr="00521E33">
              <w:rPr>
                <w:rFonts w:ascii="Arial" w:eastAsia="Times New Roman" w:hAnsi="Arial" w:cs="Arial"/>
                <w:i/>
                <w:iCs/>
                <w:sz w:val="20"/>
                <w:szCs w:val="20"/>
                <w:lang w:eastAsia="en-IN"/>
              </w:rPr>
              <w:t>: - 4'-0" X 2'-6"</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Drawer Unit </w:t>
            </w:r>
            <w:r w:rsidRPr="00521E33">
              <w:rPr>
                <w:rFonts w:ascii="Arial" w:eastAsia="Times New Roman" w:hAnsi="Arial" w:cs="Arial"/>
                <w:i/>
                <w:iCs/>
                <w:sz w:val="20"/>
                <w:szCs w:val="20"/>
                <w:u w:val="single"/>
                <w:lang w:eastAsia="en-IN"/>
              </w:rPr>
              <w:t>Size</w:t>
            </w:r>
            <w:r w:rsidRPr="00521E33">
              <w:rPr>
                <w:rFonts w:ascii="Arial" w:eastAsia="Times New Roman" w:hAnsi="Arial" w:cs="Arial"/>
                <w:i/>
                <w:iCs/>
                <w:sz w:val="20"/>
                <w:szCs w:val="20"/>
                <w:lang w:eastAsia="en-IN"/>
              </w:rPr>
              <w:t>: - 1-3" X 1'-6"</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447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w:t>
            </w:r>
            <w:proofErr w:type="gramStart"/>
            <w:r w:rsidRPr="00521E33">
              <w:rPr>
                <w:rFonts w:ascii="Arial" w:eastAsia="Times New Roman" w:hAnsi="Arial" w:cs="Arial"/>
                <w:i/>
                <w:iCs/>
                <w:sz w:val="20"/>
                <w:szCs w:val="20"/>
                <w:lang w:eastAsia="en-IN"/>
              </w:rPr>
              <w:t>Fixing  officer</w:t>
            </w:r>
            <w:proofErr w:type="gramEnd"/>
            <w:r w:rsidRPr="00521E33">
              <w:rPr>
                <w:rFonts w:ascii="Arial" w:eastAsia="Times New Roman" w:hAnsi="Arial" w:cs="Arial"/>
                <w:i/>
                <w:iCs/>
                <w:sz w:val="20"/>
                <w:szCs w:val="20"/>
                <w:lang w:eastAsia="en-IN"/>
              </w:rPr>
              <w:t xml:space="preserve"> table with drawer unit made of Phenol bonded, water proof (BWP) 18mm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&amp; necessary 2" X 2" &amp; 2" X 1 1/2" </w:t>
            </w:r>
            <w:proofErr w:type="spellStart"/>
            <w:r w:rsidRPr="00521E33">
              <w:rPr>
                <w:rFonts w:ascii="Arial" w:eastAsia="Times New Roman" w:hAnsi="Arial" w:cs="Arial"/>
                <w:i/>
                <w:iCs/>
                <w:sz w:val="20"/>
                <w:szCs w:val="20"/>
                <w:lang w:eastAsia="en-IN"/>
              </w:rPr>
              <w:t>SalWood</w:t>
            </w:r>
            <w:proofErr w:type="spellEnd"/>
            <w:r w:rsidRPr="00521E33">
              <w:rPr>
                <w:rFonts w:ascii="Arial" w:eastAsia="Times New Roman" w:hAnsi="Arial" w:cs="Arial"/>
                <w:i/>
                <w:iCs/>
                <w:sz w:val="20"/>
                <w:szCs w:val="20"/>
                <w:lang w:eastAsia="en-IN"/>
              </w:rPr>
              <w:t xml:space="preserve"> supports &amp; bedding </w:t>
            </w:r>
            <w:proofErr w:type="spellStart"/>
            <w:r w:rsidRPr="00521E33">
              <w:rPr>
                <w:rFonts w:ascii="Arial" w:eastAsia="Times New Roman" w:hAnsi="Arial" w:cs="Arial"/>
                <w:i/>
                <w:iCs/>
                <w:sz w:val="20"/>
                <w:szCs w:val="20"/>
                <w:lang w:eastAsia="en-IN"/>
              </w:rPr>
              <w:t>patti</w:t>
            </w:r>
            <w:proofErr w:type="spellEnd"/>
            <w:r w:rsidRPr="00521E33">
              <w:rPr>
                <w:rFonts w:ascii="Arial" w:eastAsia="Times New Roman" w:hAnsi="Arial" w:cs="Arial"/>
                <w:i/>
                <w:iCs/>
                <w:sz w:val="20"/>
                <w:szCs w:val="20"/>
                <w:lang w:eastAsia="en-IN"/>
              </w:rPr>
              <w:t xml:space="preserve"> as required. The height of the table including side table shall be 2'-6". Depth of the table shall be 2'-6" &amp; side table shall be 1'-6". The counter top to have a 12mmthk PLAIN glass partition of 18" height, positioned 6" from Customer side of the Table Top. The top of glass to be straight cut and to have cut-out for transactions with </w:t>
            </w:r>
            <w:proofErr w:type="spellStart"/>
            <w:r w:rsidRPr="00521E33">
              <w:rPr>
                <w:rFonts w:ascii="Arial" w:eastAsia="Times New Roman" w:hAnsi="Arial" w:cs="Arial"/>
                <w:i/>
                <w:iCs/>
                <w:sz w:val="20"/>
                <w:szCs w:val="20"/>
                <w:lang w:eastAsia="en-IN"/>
              </w:rPr>
              <w:t>Garware</w:t>
            </w:r>
            <w:proofErr w:type="spellEnd"/>
            <w:r w:rsidRPr="00521E33">
              <w:rPr>
                <w:rFonts w:ascii="Arial" w:eastAsia="Times New Roman" w:hAnsi="Arial" w:cs="Arial"/>
                <w:i/>
                <w:iCs/>
                <w:sz w:val="20"/>
                <w:szCs w:val="20"/>
                <w:lang w:eastAsia="en-IN"/>
              </w:rPr>
              <w:t xml:space="preserve"> Film (Ice Dot) (Basic Cost Of Film Rs.36/- </w:t>
            </w:r>
            <w:proofErr w:type="spellStart"/>
            <w:r w:rsidRPr="00521E33">
              <w:rPr>
                <w:rFonts w:ascii="Arial" w:eastAsia="Times New Roman" w:hAnsi="Arial" w:cs="Arial"/>
                <w:i/>
                <w:iCs/>
                <w:sz w:val="20"/>
                <w:szCs w:val="20"/>
                <w:lang w:eastAsia="en-IN"/>
              </w:rPr>
              <w:t>PerSFT</w:t>
            </w:r>
            <w:proofErr w:type="spellEnd"/>
            <w:r w:rsidRPr="00521E33">
              <w:rPr>
                <w:rFonts w:ascii="Arial" w:eastAsia="Times New Roman" w:hAnsi="Arial" w:cs="Arial"/>
                <w:i/>
                <w:iCs/>
                <w:sz w:val="20"/>
                <w:szCs w:val="20"/>
                <w:lang w:eastAsia="en-IN"/>
              </w:rPr>
              <w:t xml:space="preserve">) fixed (at one inch from cut-out edge) as a border to </w:t>
            </w:r>
            <w:proofErr w:type="spellStart"/>
            <w:r w:rsidRPr="00521E33">
              <w:rPr>
                <w:rFonts w:ascii="Arial" w:eastAsia="Times New Roman" w:hAnsi="Arial" w:cs="Arial"/>
                <w:i/>
                <w:iCs/>
                <w:sz w:val="20"/>
                <w:szCs w:val="20"/>
                <w:lang w:eastAsia="en-IN"/>
              </w:rPr>
              <w:t>semicircular</w:t>
            </w:r>
            <w:proofErr w:type="spellEnd"/>
            <w:r w:rsidRPr="00521E33">
              <w:rPr>
                <w:rFonts w:ascii="Arial" w:eastAsia="Times New Roman" w:hAnsi="Arial" w:cs="Arial"/>
                <w:i/>
                <w:iCs/>
                <w:sz w:val="20"/>
                <w:szCs w:val="20"/>
                <w:lang w:eastAsia="en-IN"/>
              </w:rPr>
              <w:t xml:space="preserve"> cut-out and top. The table shall have one drawer for key board at the corner of the table &amp; side table.  The 1'-3" wide drawer unit to have two drawers and one shutter below the drawers at the side of the table. The front apron shall be made of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covered with additional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finished with approved shade/ make/ laminate as per Banks Standard Design.</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All exposed surfaces including working TOP of counter shall have decorative laminate. All exposed surfaces shall have 1.00mm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in two shades for vertical surfaces &amp;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1.5mm thick laminate for horizontal </w:t>
            </w:r>
            <w:proofErr w:type="spellStart"/>
            <w:r w:rsidRPr="00521E33">
              <w:rPr>
                <w:rFonts w:ascii="Arial" w:eastAsia="Times New Roman" w:hAnsi="Arial" w:cs="Arial"/>
                <w:i/>
                <w:iCs/>
                <w:sz w:val="20"/>
                <w:szCs w:val="20"/>
                <w:lang w:eastAsia="en-IN"/>
              </w:rPr>
              <w:t>surfaces.The</w:t>
            </w:r>
            <w:proofErr w:type="spellEnd"/>
            <w:r w:rsidRPr="00521E33">
              <w:rPr>
                <w:rFonts w:ascii="Arial" w:eastAsia="Times New Roman" w:hAnsi="Arial" w:cs="Arial"/>
                <w:i/>
                <w:iCs/>
                <w:sz w:val="20"/>
                <w:szCs w:val="20"/>
                <w:lang w:eastAsia="en-IN"/>
              </w:rPr>
              <w:t xml:space="preserve"> internal surfaces shall have same finish including approved Single Lock for Drawer Units, approved Stainless Steel Brush Finish Handles, approved Brass Powder Coated Wire Manager, Twin Type Telescopic Drawer Channels, Footrest with Rubber Matting etc. complete as per instructions of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rPr>
                <w:rFonts w:ascii="Arial" w:eastAsia="Times New Roman" w:hAnsi="Arial" w:cs="Arial"/>
                <w:i/>
                <w:iCs/>
                <w:color w:val="000000"/>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color w:val="000000"/>
                <w:sz w:val="20"/>
                <w:szCs w:val="20"/>
                <w:lang w:eastAsia="en-IN"/>
              </w:rPr>
            </w:pPr>
          </w:p>
        </w:tc>
      </w:tr>
      <w:tr w:rsidR="00521E33" w:rsidRPr="00521E33" w:rsidTr="0012431F">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The rates shall be inclusive of making of the opening for the Electrical / </w:t>
            </w:r>
            <w:proofErr w:type="spellStart"/>
            <w:r w:rsidRPr="00521E33">
              <w:rPr>
                <w:rFonts w:ascii="Arial" w:eastAsia="Times New Roman" w:hAnsi="Arial" w:cs="Arial"/>
                <w:i/>
                <w:iCs/>
                <w:sz w:val="20"/>
                <w:szCs w:val="20"/>
                <w:lang w:eastAsia="en-IN"/>
              </w:rPr>
              <w:t>ComputerWires</w:t>
            </w:r>
            <w:proofErr w:type="spellEnd"/>
            <w:r w:rsidRPr="00521E33">
              <w:rPr>
                <w:rFonts w:ascii="Arial" w:eastAsia="Times New Roman" w:hAnsi="Arial" w:cs="Arial"/>
                <w:i/>
                <w:iCs/>
                <w:sz w:val="20"/>
                <w:szCs w:val="20"/>
                <w:lang w:eastAsia="en-IN"/>
              </w:rPr>
              <w:t xml:space="preserve"> / Switches &amp; A.C. Pipes etc. complete. All exposed portion, beading, moulding shall be of 1st Quality Teak Wood only without knots. </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2.00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Nos</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A02</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COUNTER WITH SIDE TABLE</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color w:val="000000"/>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Table Size</w:t>
            </w:r>
            <w:r w:rsidRPr="00521E33">
              <w:rPr>
                <w:rFonts w:ascii="Arial" w:eastAsia="Times New Roman" w:hAnsi="Arial" w:cs="Arial"/>
                <w:i/>
                <w:iCs/>
                <w:sz w:val="20"/>
                <w:szCs w:val="20"/>
                <w:lang w:eastAsia="en-IN"/>
              </w:rPr>
              <w:t>: - 5'-0" X 2'-6"</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Side Table Size</w:t>
            </w:r>
            <w:r w:rsidRPr="00521E33">
              <w:rPr>
                <w:rFonts w:ascii="Arial" w:eastAsia="Times New Roman" w:hAnsi="Arial" w:cs="Arial"/>
                <w:i/>
                <w:iCs/>
                <w:sz w:val="20"/>
                <w:szCs w:val="20"/>
                <w:lang w:eastAsia="en-IN"/>
              </w:rPr>
              <w:t>: - 2'-6" X 1'-6"</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447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lastRenderedPageBreak/>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w:t>
            </w:r>
            <w:proofErr w:type="gramStart"/>
            <w:r w:rsidRPr="00521E33">
              <w:rPr>
                <w:rFonts w:ascii="Arial" w:eastAsia="Times New Roman" w:hAnsi="Arial" w:cs="Arial"/>
                <w:i/>
                <w:iCs/>
                <w:sz w:val="20"/>
                <w:szCs w:val="20"/>
                <w:lang w:eastAsia="en-IN"/>
              </w:rPr>
              <w:t>Fixing  officer</w:t>
            </w:r>
            <w:proofErr w:type="gramEnd"/>
            <w:r w:rsidRPr="00521E33">
              <w:rPr>
                <w:rFonts w:ascii="Arial" w:eastAsia="Times New Roman" w:hAnsi="Arial" w:cs="Arial"/>
                <w:i/>
                <w:iCs/>
                <w:sz w:val="20"/>
                <w:szCs w:val="20"/>
                <w:lang w:eastAsia="en-IN"/>
              </w:rPr>
              <w:t xml:space="preserve"> table &amp; side table made of Phenol bonded, water proof (BWP) 18mm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&amp; necessary 2" X 2" &amp; 2" X 1 1/2" </w:t>
            </w:r>
            <w:proofErr w:type="spellStart"/>
            <w:r w:rsidRPr="00521E33">
              <w:rPr>
                <w:rFonts w:ascii="Arial" w:eastAsia="Times New Roman" w:hAnsi="Arial" w:cs="Arial"/>
                <w:i/>
                <w:iCs/>
                <w:sz w:val="20"/>
                <w:szCs w:val="20"/>
                <w:lang w:eastAsia="en-IN"/>
              </w:rPr>
              <w:t>SalWood</w:t>
            </w:r>
            <w:proofErr w:type="spellEnd"/>
            <w:r w:rsidRPr="00521E33">
              <w:rPr>
                <w:rFonts w:ascii="Arial" w:eastAsia="Times New Roman" w:hAnsi="Arial" w:cs="Arial"/>
                <w:i/>
                <w:iCs/>
                <w:sz w:val="20"/>
                <w:szCs w:val="20"/>
                <w:lang w:eastAsia="en-IN"/>
              </w:rPr>
              <w:t xml:space="preserve"> supports &amp; bedding </w:t>
            </w:r>
            <w:proofErr w:type="spellStart"/>
            <w:r w:rsidRPr="00521E33">
              <w:rPr>
                <w:rFonts w:ascii="Arial" w:eastAsia="Times New Roman" w:hAnsi="Arial" w:cs="Arial"/>
                <w:i/>
                <w:iCs/>
                <w:sz w:val="20"/>
                <w:szCs w:val="20"/>
                <w:lang w:eastAsia="en-IN"/>
              </w:rPr>
              <w:t>patti</w:t>
            </w:r>
            <w:proofErr w:type="spellEnd"/>
            <w:r w:rsidRPr="00521E33">
              <w:rPr>
                <w:rFonts w:ascii="Arial" w:eastAsia="Times New Roman" w:hAnsi="Arial" w:cs="Arial"/>
                <w:i/>
                <w:iCs/>
                <w:sz w:val="20"/>
                <w:szCs w:val="20"/>
                <w:lang w:eastAsia="en-IN"/>
              </w:rPr>
              <w:t xml:space="preserve"> as required. The height of the table including side table shall be 2'-6". Depth of the table shall be 2'-6" &amp; side table shall be 1'-6". The counter top to have a 12mmthk PLAIN glass partition of 18" height, positioned 6" from Customer side of the Table Top. The top of glass to be straight cut and to have cut-out for transactions with </w:t>
            </w:r>
            <w:proofErr w:type="spellStart"/>
            <w:r w:rsidRPr="00521E33">
              <w:rPr>
                <w:rFonts w:ascii="Arial" w:eastAsia="Times New Roman" w:hAnsi="Arial" w:cs="Arial"/>
                <w:i/>
                <w:iCs/>
                <w:sz w:val="20"/>
                <w:szCs w:val="20"/>
                <w:lang w:eastAsia="en-IN"/>
              </w:rPr>
              <w:t>Garware</w:t>
            </w:r>
            <w:proofErr w:type="spellEnd"/>
            <w:r w:rsidRPr="00521E33">
              <w:rPr>
                <w:rFonts w:ascii="Arial" w:eastAsia="Times New Roman" w:hAnsi="Arial" w:cs="Arial"/>
                <w:i/>
                <w:iCs/>
                <w:sz w:val="20"/>
                <w:szCs w:val="20"/>
                <w:lang w:eastAsia="en-IN"/>
              </w:rPr>
              <w:t xml:space="preserve"> Film (Ice Dot) (Basic Cost Of Film Rs.36/- </w:t>
            </w:r>
            <w:proofErr w:type="spellStart"/>
            <w:r w:rsidRPr="00521E33">
              <w:rPr>
                <w:rFonts w:ascii="Arial" w:eastAsia="Times New Roman" w:hAnsi="Arial" w:cs="Arial"/>
                <w:i/>
                <w:iCs/>
                <w:sz w:val="20"/>
                <w:szCs w:val="20"/>
                <w:lang w:eastAsia="en-IN"/>
              </w:rPr>
              <w:t>PerSFT</w:t>
            </w:r>
            <w:proofErr w:type="spellEnd"/>
            <w:r w:rsidRPr="00521E33">
              <w:rPr>
                <w:rFonts w:ascii="Arial" w:eastAsia="Times New Roman" w:hAnsi="Arial" w:cs="Arial"/>
                <w:i/>
                <w:iCs/>
                <w:sz w:val="20"/>
                <w:szCs w:val="20"/>
                <w:lang w:eastAsia="en-IN"/>
              </w:rPr>
              <w:t xml:space="preserve">) fixed (at one inch from cut-out edge) as a border to </w:t>
            </w:r>
            <w:proofErr w:type="spellStart"/>
            <w:r w:rsidRPr="00521E33">
              <w:rPr>
                <w:rFonts w:ascii="Arial" w:eastAsia="Times New Roman" w:hAnsi="Arial" w:cs="Arial"/>
                <w:i/>
                <w:iCs/>
                <w:sz w:val="20"/>
                <w:szCs w:val="20"/>
                <w:lang w:eastAsia="en-IN"/>
              </w:rPr>
              <w:t>semicircular</w:t>
            </w:r>
            <w:proofErr w:type="spellEnd"/>
            <w:r w:rsidRPr="00521E33">
              <w:rPr>
                <w:rFonts w:ascii="Arial" w:eastAsia="Times New Roman" w:hAnsi="Arial" w:cs="Arial"/>
                <w:i/>
                <w:iCs/>
                <w:sz w:val="20"/>
                <w:szCs w:val="20"/>
                <w:lang w:eastAsia="en-IN"/>
              </w:rPr>
              <w:t xml:space="preserve"> cut-out and top. The table shall have one drawer for key board at the corner of the table &amp; side table.  The 1'-6" wide side-unit to have two drawers and one shutter below the drawers at the side of the table. The front apron shall be made of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covered with additional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finished with approved shade/ make/ laminate as per Banks Standard Design.</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Side table to have 2 Drawers at the top and 1 </w:t>
            </w:r>
            <w:proofErr w:type="spellStart"/>
            <w:r w:rsidRPr="00521E33">
              <w:rPr>
                <w:rFonts w:ascii="Arial" w:eastAsia="Times New Roman" w:hAnsi="Arial" w:cs="Arial"/>
                <w:i/>
                <w:iCs/>
                <w:sz w:val="20"/>
                <w:szCs w:val="20"/>
                <w:lang w:eastAsia="en-IN"/>
              </w:rPr>
              <w:t>openable</w:t>
            </w:r>
            <w:proofErr w:type="spellEnd"/>
            <w:r w:rsidRPr="00521E33">
              <w:rPr>
                <w:rFonts w:ascii="Arial" w:eastAsia="Times New Roman" w:hAnsi="Arial" w:cs="Arial"/>
                <w:i/>
                <w:iCs/>
                <w:sz w:val="20"/>
                <w:szCs w:val="20"/>
                <w:lang w:eastAsia="en-IN"/>
              </w:rPr>
              <w:t xml:space="preserve"> shelf at the bottom. All the exposed surfaces of the table &amp; side table shall be finished in 1.00mm thick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w:t>
            </w:r>
            <w:proofErr w:type="gramStart"/>
            <w:r w:rsidRPr="00521E33">
              <w:rPr>
                <w:rFonts w:ascii="Arial" w:eastAsia="Times New Roman" w:hAnsi="Arial" w:cs="Arial"/>
                <w:i/>
                <w:iCs/>
                <w:sz w:val="20"/>
                <w:szCs w:val="20"/>
                <w:lang w:eastAsia="en-IN"/>
              </w:rPr>
              <w:t>for  vertical</w:t>
            </w:r>
            <w:proofErr w:type="gramEnd"/>
            <w:r w:rsidRPr="00521E33">
              <w:rPr>
                <w:rFonts w:ascii="Arial" w:eastAsia="Times New Roman" w:hAnsi="Arial" w:cs="Arial"/>
                <w:i/>
                <w:iCs/>
                <w:sz w:val="20"/>
                <w:szCs w:val="20"/>
                <w:lang w:eastAsia="en-IN"/>
              </w:rPr>
              <w:t xml:space="preserve"> surfaces and 1.5mm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for  horizontal surfaces.  Foot Rest made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tapered box finish with Rubber Matting, Brass Powder Coated Wire Manager, Twin </w:t>
            </w:r>
            <w:proofErr w:type="spellStart"/>
            <w:r w:rsidRPr="00521E33">
              <w:rPr>
                <w:rFonts w:ascii="Arial" w:eastAsia="Times New Roman" w:hAnsi="Arial" w:cs="Arial"/>
                <w:i/>
                <w:iCs/>
                <w:sz w:val="20"/>
                <w:szCs w:val="20"/>
                <w:lang w:eastAsia="en-IN"/>
              </w:rPr>
              <w:t>Telepscopic</w:t>
            </w:r>
            <w:proofErr w:type="spellEnd"/>
            <w:r w:rsidRPr="00521E33">
              <w:rPr>
                <w:rFonts w:ascii="Arial" w:eastAsia="Times New Roman" w:hAnsi="Arial" w:cs="Arial"/>
                <w:i/>
                <w:iCs/>
                <w:sz w:val="20"/>
                <w:szCs w:val="20"/>
                <w:lang w:eastAsia="en-IN"/>
              </w:rPr>
              <w:t xml:space="preserve"> Drawer Fittings, Locks, CPU metal stand with casters, necessary teak wood round 2" Moulding etc. complete as per instruction of the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All exposed surfaces including working TOP of counter shall have decorative laminate. All exposed surfaces shall have 1.00mm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in two shades for vertical surfaces &amp;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1.5mm thick laminate for horizontal </w:t>
            </w:r>
            <w:proofErr w:type="spellStart"/>
            <w:r w:rsidRPr="00521E33">
              <w:rPr>
                <w:rFonts w:ascii="Arial" w:eastAsia="Times New Roman" w:hAnsi="Arial" w:cs="Arial"/>
                <w:i/>
                <w:iCs/>
                <w:sz w:val="20"/>
                <w:szCs w:val="20"/>
                <w:lang w:eastAsia="en-IN"/>
              </w:rPr>
              <w:t>surfaces.The</w:t>
            </w:r>
            <w:proofErr w:type="spellEnd"/>
            <w:r w:rsidRPr="00521E33">
              <w:rPr>
                <w:rFonts w:ascii="Arial" w:eastAsia="Times New Roman" w:hAnsi="Arial" w:cs="Arial"/>
                <w:i/>
                <w:iCs/>
                <w:sz w:val="20"/>
                <w:szCs w:val="20"/>
                <w:lang w:eastAsia="en-IN"/>
              </w:rPr>
              <w:t xml:space="preserve"> internal surfaces shall have same finish including approved Single Lock for Drawer Units, approved Stainless Steel Brush Finish Handles, approved Brass Powder Coated Wire Manager, Twin Type Telescopic Drawer Channels, Footrest with Rubber Matting etc. complete as per instructions of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color w:val="000000"/>
                <w:sz w:val="20"/>
                <w:szCs w:val="20"/>
                <w:lang w:eastAsia="en-IN"/>
              </w:rPr>
            </w:pPr>
          </w:p>
        </w:tc>
      </w:tr>
      <w:tr w:rsidR="00521E33" w:rsidRPr="00521E33" w:rsidTr="0012431F">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The rates shall be inclusive of making of the opening for the Electrical / </w:t>
            </w:r>
            <w:proofErr w:type="spellStart"/>
            <w:r w:rsidRPr="00521E33">
              <w:rPr>
                <w:rFonts w:ascii="Arial" w:eastAsia="Times New Roman" w:hAnsi="Arial" w:cs="Arial"/>
                <w:i/>
                <w:iCs/>
                <w:sz w:val="20"/>
                <w:szCs w:val="20"/>
                <w:lang w:eastAsia="en-IN"/>
              </w:rPr>
              <w:t>ComputerWires</w:t>
            </w:r>
            <w:proofErr w:type="spellEnd"/>
            <w:r w:rsidRPr="00521E33">
              <w:rPr>
                <w:rFonts w:ascii="Arial" w:eastAsia="Times New Roman" w:hAnsi="Arial" w:cs="Arial"/>
                <w:i/>
                <w:iCs/>
                <w:sz w:val="20"/>
                <w:szCs w:val="20"/>
                <w:lang w:eastAsia="en-IN"/>
              </w:rPr>
              <w:t xml:space="preserve"> / Switches &amp; A.C. Pipes etc. complete. All exposed portion, beading, moulding shall be of 1st Quality Teak Wood only without knots. </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2.00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Nos</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A03</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CASH COUNTER</w:t>
            </w:r>
          </w:p>
        </w:tc>
        <w:tc>
          <w:tcPr>
            <w:tcW w:w="939"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Table Size</w:t>
            </w:r>
            <w:r w:rsidRPr="00521E33">
              <w:rPr>
                <w:rFonts w:ascii="Arial" w:eastAsia="Times New Roman" w:hAnsi="Arial" w:cs="Arial"/>
                <w:i/>
                <w:iCs/>
                <w:sz w:val="20"/>
                <w:szCs w:val="20"/>
                <w:lang w:eastAsia="en-IN"/>
              </w:rPr>
              <w:t>: - 7'-0" X 2'-6"</w:t>
            </w:r>
          </w:p>
        </w:tc>
        <w:tc>
          <w:tcPr>
            <w:tcW w:w="939"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Side Table Size</w:t>
            </w:r>
            <w:r w:rsidRPr="00521E33">
              <w:rPr>
                <w:rFonts w:ascii="Arial" w:eastAsia="Times New Roman" w:hAnsi="Arial" w:cs="Arial"/>
                <w:i/>
                <w:iCs/>
                <w:sz w:val="20"/>
                <w:szCs w:val="20"/>
                <w:lang w:eastAsia="en-IN"/>
              </w:rPr>
              <w:t>: - 3'-9" X 1'-6"</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29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Do as above ITEM NO.A01, but cash counter shall have 3'-0" height for customer top finish with 18" wide 20mm thick ruby red granite top, with 4" overhang on customer side, having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PLAIN glass with </w:t>
            </w:r>
            <w:proofErr w:type="spellStart"/>
            <w:r w:rsidRPr="00521E33">
              <w:rPr>
                <w:rFonts w:ascii="Arial" w:eastAsia="Times New Roman" w:hAnsi="Arial" w:cs="Arial"/>
                <w:i/>
                <w:iCs/>
                <w:sz w:val="20"/>
                <w:szCs w:val="20"/>
                <w:lang w:eastAsia="en-IN"/>
              </w:rPr>
              <w:t>Garware</w:t>
            </w:r>
            <w:proofErr w:type="spellEnd"/>
            <w:r w:rsidRPr="00521E33">
              <w:rPr>
                <w:rFonts w:ascii="Arial" w:eastAsia="Times New Roman" w:hAnsi="Arial" w:cs="Arial"/>
                <w:i/>
                <w:iCs/>
                <w:sz w:val="20"/>
                <w:szCs w:val="20"/>
                <w:lang w:eastAsia="en-IN"/>
              </w:rPr>
              <w:t xml:space="preserve"> Film (Ice Dot) (Basic Cost Of Film Rs.36/- </w:t>
            </w:r>
            <w:proofErr w:type="spellStart"/>
            <w:r w:rsidRPr="00521E33">
              <w:rPr>
                <w:rFonts w:ascii="Arial" w:eastAsia="Times New Roman" w:hAnsi="Arial" w:cs="Arial"/>
                <w:i/>
                <w:iCs/>
                <w:sz w:val="20"/>
                <w:szCs w:val="20"/>
                <w:lang w:eastAsia="en-IN"/>
              </w:rPr>
              <w:t>PerSFT</w:t>
            </w:r>
            <w:proofErr w:type="spellEnd"/>
            <w:r w:rsidRPr="00521E33">
              <w:rPr>
                <w:rFonts w:ascii="Arial" w:eastAsia="Times New Roman" w:hAnsi="Arial" w:cs="Arial"/>
                <w:i/>
                <w:iCs/>
                <w:sz w:val="20"/>
                <w:szCs w:val="20"/>
                <w:lang w:eastAsia="en-IN"/>
              </w:rPr>
              <w:t xml:space="preserve">) fixed between 3'-0" &amp; 7'-0" in height with necessary </w:t>
            </w:r>
            <w:proofErr w:type="spellStart"/>
            <w:r w:rsidRPr="00521E33">
              <w:rPr>
                <w:rFonts w:ascii="Arial" w:eastAsia="Times New Roman" w:hAnsi="Arial" w:cs="Arial"/>
                <w:i/>
                <w:iCs/>
                <w:sz w:val="20"/>
                <w:szCs w:val="20"/>
                <w:lang w:eastAsia="en-IN"/>
              </w:rPr>
              <w:t>cutouts</w:t>
            </w:r>
            <w:proofErr w:type="spellEnd"/>
            <w:r w:rsidRPr="00521E33">
              <w:rPr>
                <w:rFonts w:ascii="Arial" w:eastAsia="Times New Roman" w:hAnsi="Arial" w:cs="Arial"/>
                <w:i/>
                <w:iCs/>
                <w:sz w:val="20"/>
                <w:szCs w:val="20"/>
                <w:lang w:eastAsia="en-IN"/>
              </w:rPr>
              <w:t xml:space="preserve"> etc. complete as per instructions of </w:t>
            </w:r>
            <w:proofErr w:type="spellStart"/>
            <w:r w:rsidRPr="00521E33">
              <w:rPr>
                <w:rFonts w:ascii="Arial" w:eastAsia="Times New Roman" w:hAnsi="Arial" w:cs="Arial"/>
                <w:i/>
                <w:iCs/>
                <w:sz w:val="20"/>
                <w:szCs w:val="20"/>
                <w:lang w:eastAsia="en-IN"/>
              </w:rPr>
              <w:t>Architect.Top</w:t>
            </w:r>
            <w:proofErr w:type="spellEnd"/>
            <w:r w:rsidRPr="00521E33">
              <w:rPr>
                <w:rFonts w:ascii="Arial" w:eastAsia="Times New Roman" w:hAnsi="Arial" w:cs="Arial"/>
                <w:i/>
                <w:iCs/>
                <w:sz w:val="20"/>
                <w:szCs w:val="20"/>
                <w:lang w:eastAsia="en-IN"/>
              </w:rPr>
              <w:t xml:space="preserve"> covered with Aluminium Grill for safety and voucher tray to be provided on adjacent cubicle side of side partition as per site conditions.</w:t>
            </w:r>
          </w:p>
        </w:tc>
        <w:tc>
          <w:tcPr>
            <w:tcW w:w="939"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3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lastRenderedPageBreak/>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Side table to have 2 Drawers with currency dividers at the top and 1 </w:t>
            </w:r>
            <w:proofErr w:type="spellStart"/>
            <w:r w:rsidRPr="00521E33">
              <w:rPr>
                <w:rFonts w:ascii="Arial" w:eastAsia="Times New Roman" w:hAnsi="Arial" w:cs="Arial"/>
                <w:i/>
                <w:iCs/>
                <w:sz w:val="20"/>
                <w:szCs w:val="20"/>
                <w:lang w:eastAsia="en-IN"/>
              </w:rPr>
              <w:t>openable</w:t>
            </w:r>
            <w:proofErr w:type="spellEnd"/>
            <w:r w:rsidRPr="00521E33">
              <w:rPr>
                <w:rFonts w:ascii="Arial" w:eastAsia="Times New Roman" w:hAnsi="Arial" w:cs="Arial"/>
                <w:i/>
                <w:iCs/>
                <w:sz w:val="20"/>
                <w:szCs w:val="20"/>
                <w:lang w:eastAsia="en-IN"/>
              </w:rPr>
              <w:t xml:space="preserve"> shelf at the bottom. All the exposed surfaces of the table &amp; side table shall be finished in 1.00mm thick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for  vertical surfaces and 1.5mm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for  horizontal surfaces, made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tapered box finish, Foot Rest with Rubber Matting, Brass Powder Coated Wire Manager, Twin </w:t>
            </w:r>
            <w:proofErr w:type="spellStart"/>
            <w:r w:rsidRPr="00521E33">
              <w:rPr>
                <w:rFonts w:ascii="Arial" w:eastAsia="Times New Roman" w:hAnsi="Arial" w:cs="Arial"/>
                <w:i/>
                <w:iCs/>
                <w:sz w:val="20"/>
                <w:szCs w:val="20"/>
                <w:lang w:eastAsia="en-IN"/>
              </w:rPr>
              <w:t>Telepscopic</w:t>
            </w:r>
            <w:proofErr w:type="spellEnd"/>
            <w:r w:rsidRPr="00521E33">
              <w:rPr>
                <w:rFonts w:ascii="Arial" w:eastAsia="Times New Roman" w:hAnsi="Arial" w:cs="Arial"/>
                <w:i/>
                <w:iCs/>
                <w:sz w:val="20"/>
                <w:szCs w:val="20"/>
                <w:lang w:eastAsia="en-IN"/>
              </w:rPr>
              <w:t xml:space="preserve"> Drawer Fittings, Locks, CPU metal stand with casters, necessary teak wood round 2" Moulding etc. complete as per instruction of the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28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All exposed surfaces including working TOP of counter shall have decorative laminate. All exposed surfaces shall have 1.00mm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in two shades for vertical surfaces &amp;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1.5mm thick laminate for horizontal </w:t>
            </w:r>
            <w:proofErr w:type="spellStart"/>
            <w:r w:rsidRPr="00521E33">
              <w:rPr>
                <w:rFonts w:ascii="Arial" w:eastAsia="Times New Roman" w:hAnsi="Arial" w:cs="Arial"/>
                <w:i/>
                <w:iCs/>
                <w:sz w:val="20"/>
                <w:szCs w:val="20"/>
                <w:lang w:eastAsia="en-IN"/>
              </w:rPr>
              <w:t>surfaces.The</w:t>
            </w:r>
            <w:proofErr w:type="spellEnd"/>
            <w:r w:rsidRPr="00521E33">
              <w:rPr>
                <w:rFonts w:ascii="Arial" w:eastAsia="Times New Roman" w:hAnsi="Arial" w:cs="Arial"/>
                <w:i/>
                <w:iCs/>
                <w:sz w:val="20"/>
                <w:szCs w:val="20"/>
                <w:lang w:eastAsia="en-IN"/>
              </w:rPr>
              <w:t xml:space="preserve"> internal surfaces shall have same finish including approved Single Lock for Drawer Units, approved Stainless Steel Brush Finish Handles, approved Brass Powder Coated Wire Manager, Twin Type Telescopic Drawer Channels, Footrest with Rubber Matting etc. complete as per instructions of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rPr>
                <w:rFonts w:ascii="Arial" w:eastAsia="Times New Roman" w:hAnsi="Arial" w:cs="Arial"/>
                <w:i/>
                <w:iCs/>
                <w:color w:val="000000"/>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color w:val="000000"/>
                <w:sz w:val="20"/>
                <w:szCs w:val="20"/>
                <w:lang w:eastAsia="en-IN"/>
              </w:rPr>
            </w:pPr>
          </w:p>
        </w:tc>
      </w:tr>
      <w:tr w:rsidR="00521E33" w:rsidRPr="00521E33" w:rsidTr="0012431F">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The rates shall be inclusive of making of the opening for the Electrical / </w:t>
            </w:r>
            <w:proofErr w:type="spellStart"/>
            <w:r w:rsidRPr="00521E33">
              <w:rPr>
                <w:rFonts w:ascii="Arial" w:eastAsia="Times New Roman" w:hAnsi="Arial" w:cs="Arial"/>
                <w:i/>
                <w:iCs/>
                <w:sz w:val="20"/>
                <w:szCs w:val="20"/>
                <w:lang w:eastAsia="en-IN"/>
              </w:rPr>
              <w:t>ComputerWires</w:t>
            </w:r>
            <w:proofErr w:type="spellEnd"/>
            <w:r w:rsidRPr="00521E33">
              <w:rPr>
                <w:rFonts w:ascii="Arial" w:eastAsia="Times New Roman" w:hAnsi="Arial" w:cs="Arial"/>
                <w:i/>
                <w:iCs/>
                <w:sz w:val="20"/>
                <w:szCs w:val="20"/>
                <w:lang w:eastAsia="en-IN"/>
              </w:rPr>
              <w:t xml:space="preserve"> / Switches &amp; A.C. Pipes etc. complete. All exposed portion, beading, moulding shall be of 1st Quality Teak Wood only without knots. </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Side table to have 2 Drawers at the top and 1 </w:t>
            </w:r>
            <w:proofErr w:type="spellStart"/>
            <w:r w:rsidRPr="00521E33">
              <w:rPr>
                <w:rFonts w:ascii="Arial" w:eastAsia="Times New Roman" w:hAnsi="Arial" w:cs="Arial"/>
                <w:i/>
                <w:iCs/>
                <w:sz w:val="20"/>
                <w:szCs w:val="20"/>
                <w:lang w:eastAsia="en-IN"/>
              </w:rPr>
              <w:t>openable</w:t>
            </w:r>
            <w:proofErr w:type="spellEnd"/>
            <w:r w:rsidRPr="00521E33">
              <w:rPr>
                <w:rFonts w:ascii="Arial" w:eastAsia="Times New Roman" w:hAnsi="Arial" w:cs="Arial"/>
                <w:i/>
                <w:iCs/>
                <w:sz w:val="20"/>
                <w:szCs w:val="20"/>
                <w:lang w:eastAsia="en-IN"/>
              </w:rPr>
              <w:t xml:space="preserve"> shelf at the bottom. All the exposed surfaces of the table &amp; side table shall be finished in 1.00mm thick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for  vertical surfaces and 1.5mm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for  horizontal surfaces, made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tapered box finish, Foot Rest with Rubber Matting, Brass Powder Coated Wire Manager, Twin </w:t>
            </w:r>
            <w:proofErr w:type="spellStart"/>
            <w:r w:rsidRPr="00521E33">
              <w:rPr>
                <w:rFonts w:ascii="Arial" w:eastAsia="Times New Roman" w:hAnsi="Arial" w:cs="Arial"/>
                <w:i/>
                <w:iCs/>
                <w:sz w:val="20"/>
                <w:szCs w:val="20"/>
                <w:lang w:eastAsia="en-IN"/>
              </w:rPr>
              <w:t>Telepscopic</w:t>
            </w:r>
            <w:proofErr w:type="spellEnd"/>
            <w:r w:rsidRPr="00521E33">
              <w:rPr>
                <w:rFonts w:ascii="Arial" w:eastAsia="Times New Roman" w:hAnsi="Arial" w:cs="Arial"/>
                <w:i/>
                <w:iCs/>
                <w:sz w:val="20"/>
                <w:szCs w:val="20"/>
                <w:lang w:eastAsia="en-IN"/>
              </w:rPr>
              <w:t xml:space="preserve"> Drawer Fittings, Locks, CPU metal stand with casters, necessary teak wood round 2" Moulding etc. complete as per instruction of the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1.00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A04</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BRANCH MANAGER TABLE WITH SIDE TABLE</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Table Size</w:t>
            </w:r>
            <w:r w:rsidRPr="00521E33">
              <w:rPr>
                <w:rFonts w:ascii="Arial" w:eastAsia="Times New Roman" w:hAnsi="Arial" w:cs="Arial"/>
                <w:i/>
                <w:iCs/>
                <w:sz w:val="20"/>
                <w:szCs w:val="20"/>
                <w:lang w:eastAsia="en-IN"/>
              </w:rPr>
              <w:t>: - 6'-0" X 3'-0"</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Side Table Size</w:t>
            </w:r>
            <w:r w:rsidRPr="00521E33">
              <w:rPr>
                <w:rFonts w:ascii="Arial" w:eastAsia="Times New Roman" w:hAnsi="Arial" w:cs="Arial"/>
                <w:i/>
                <w:iCs/>
                <w:sz w:val="20"/>
                <w:szCs w:val="20"/>
                <w:lang w:eastAsia="en-IN"/>
              </w:rPr>
              <w:t>: - 3'-0" X 1'-6"</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3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Fixing  Branch Manager table &amp; side table made of Phenol bonded, water proof (BWP) 18mm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&amp; necessary 2" X 2" &amp; 2" X 1 1/2" </w:t>
            </w:r>
            <w:proofErr w:type="spellStart"/>
            <w:r w:rsidRPr="00521E33">
              <w:rPr>
                <w:rFonts w:ascii="Arial" w:eastAsia="Times New Roman" w:hAnsi="Arial" w:cs="Arial"/>
                <w:i/>
                <w:iCs/>
                <w:sz w:val="20"/>
                <w:szCs w:val="20"/>
                <w:lang w:eastAsia="en-IN"/>
              </w:rPr>
              <w:t>SalWood</w:t>
            </w:r>
            <w:proofErr w:type="spellEnd"/>
            <w:r w:rsidRPr="00521E33">
              <w:rPr>
                <w:rFonts w:ascii="Arial" w:eastAsia="Times New Roman" w:hAnsi="Arial" w:cs="Arial"/>
                <w:i/>
                <w:iCs/>
                <w:sz w:val="20"/>
                <w:szCs w:val="20"/>
                <w:lang w:eastAsia="en-IN"/>
              </w:rPr>
              <w:t xml:space="preserve"> supports &amp; bedding </w:t>
            </w:r>
            <w:proofErr w:type="spellStart"/>
            <w:r w:rsidRPr="00521E33">
              <w:rPr>
                <w:rFonts w:ascii="Arial" w:eastAsia="Times New Roman" w:hAnsi="Arial" w:cs="Arial"/>
                <w:i/>
                <w:iCs/>
                <w:sz w:val="20"/>
                <w:szCs w:val="20"/>
                <w:lang w:eastAsia="en-IN"/>
              </w:rPr>
              <w:t>patti</w:t>
            </w:r>
            <w:proofErr w:type="spellEnd"/>
            <w:r w:rsidRPr="00521E33">
              <w:rPr>
                <w:rFonts w:ascii="Arial" w:eastAsia="Times New Roman" w:hAnsi="Arial" w:cs="Arial"/>
                <w:i/>
                <w:iCs/>
                <w:sz w:val="20"/>
                <w:szCs w:val="20"/>
                <w:lang w:eastAsia="en-IN"/>
              </w:rPr>
              <w:t xml:space="preserve"> as required. The height of the table including side table shall be 2'-6". Depth of the table shall be 3'-0" &amp; side table shall be 1'-6". The table shall have one drawer for key board at the corner of the table &amp; side table.  The 1'-6" wide side-unit to have two drawers and one shutter below the drawers at the side of the table. The front apron shall be made of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covered with additional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finished with approved shade /  make/laminate as per Banks Standard Design.</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lastRenderedPageBreak/>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Side table to have 2 Drawers at the top and 1 </w:t>
            </w:r>
            <w:proofErr w:type="spellStart"/>
            <w:r w:rsidRPr="00521E33">
              <w:rPr>
                <w:rFonts w:ascii="Arial" w:eastAsia="Times New Roman" w:hAnsi="Arial" w:cs="Arial"/>
                <w:i/>
                <w:iCs/>
                <w:sz w:val="20"/>
                <w:szCs w:val="20"/>
                <w:lang w:eastAsia="en-IN"/>
              </w:rPr>
              <w:t>openable</w:t>
            </w:r>
            <w:proofErr w:type="spellEnd"/>
            <w:r w:rsidRPr="00521E33">
              <w:rPr>
                <w:rFonts w:ascii="Arial" w:eastAsia="Times New Roman" w:hAnsi="Arial" w:cs="Arial"/>
                <w:i/>
                <w:iCs/>
                <w:sz w:val="20"/>
                <w:szCs w:val="20"/>
                <w:lang w:eastAsia="en-IN"/>
              </w:rPr>
              <w:t xml:space="preserve"> shelf at the bottom. All the exposed surfaces of the table &amp; side table shall be finished in 1.00mm thick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for  vertical surfaces and 1.5mm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for  horizontal surfaces, made Phenol bonded, water proof (BWP) 12mm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tapered box finish, Foot Rest with Rubber Matting, Brass Powder Coated Wire Manager, Twin </w:t>
            </w:r>
            <w:proofErr w:type="spellStart"/>
            <w:r w:rsidRPr="00521E33">
              <w:rPr>
                <w:rFonts w:ascii="Arial" w:eastAsia="Times New Roman" w:hAnsi="Arial" w:cs="Arial"/>
                <w:i/>
                <w:iCs/>
                <w:sz w:val="20"/>
                <w:szCs w:val="20"/>
                <w:lang w:eastAsia="en-IN"/>
              </w:rPr>
              <w:t>Telepscopic</w:t>
            </w:r>
            <w:proofErr w:type="spellEnd"/>
            <w:r w:rsidRPr="00521E33">
              <w:rPr>
                <w:rFonts w:ascii="Arial" w:eastAsia="Times New Roman" w:hAnsi="Arial" w:cs="Arial"/>
                <w:i/>
                <w:iCs/>
                <w:sz w:val="20"/>
                <w:szCs w:val="20"/>
                <w:lang w:eastAsia="en-IN"/>
              </w:rPr>
              <w:t xml:space="preserve"> Drawer Fittings, Locks, CPU metal stand with casters, necessary teak wood round 2" Moulding etc. complete as per instruction of the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28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All exposed surfaces including working TOP of counter shall have decorative laminate. All exposed surfaces shall have 1.00mm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laminate in two shades for vertical surfaces &amp;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1.5mm thick laminate for horizontal </w:t>
            </w:r>
            <w:proofErr w:type="spellStart"/>
            <w:r w:rsidRPr="00521E33">
              <w:rPr>
                <w:rFonts w:ascii="Arial" w:eastAsia="Times New Roman" w:hAnsi="Arial" w:cs="Arial"/>
                <w:i/>
                <w:iCs/>
                <w:sz w:val="20"/>
                <w:szCs w:val="20"/>
                <w:lang w:eastAsia="en-IN"/>
              </w:rPr>
              <w:t>surfaces.The</w:t>
            </w:r>
            <w:proofErr w:type="spellEnd"/>
            <w:r w:rsidRPr="00521E33">
              <w:rPr>
                <w:rFonts w:ascii="Arial" w:eastAsia="Times New Roman" w:hAnsi="Arial" w:cs="Arial"/>
                <w:i/>
                <w:iCs/>
                <w:sz w:val="20"/>
                <w:szCs w:val="20"/>
                <w:lang w:eastAsia="en-IN"/>
              </w:rPr>
              <w:t xml:space="preserve"> internal surfaces shall have same finish including approved Single Lock for Drawer Units, approved Stainless Steel Brush Finish Handles, approved Brass Powder Coated Wire Manager, Twin Type Telescopic Drawer Channels, Footrest with Rubber Matting etc. complete as per instructions of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The rates shall be inclusive of making of the opening for the Electrical / </w:t>
            </w:r>
            <w:proofErr w:type="spellStart"/>
            <w:r w:rsidRPr="00521E33">
              <w:rPr>
                <w:rFonts w:ascii="Arial" w:eastAsia="Times New Roman" w:hAnsi="Arial" w:cs="Arial"/>
                <w:i/>
                <w:iCs/>
                <w:sz w:val="20"/>
                <w:szCs w:val="20"/>
                <w:lang w:eastAsia="en-IN"/>
              </w:rPr>
              <w:t>ComputerWires</w:t>
            </w:r>
            <w:proofErr w:type="spellEnd"/>
            <w:r w:rsidRPr="00521E33">
              <w:rPr>
                <w:rFonts w:ascii="Arial" w:eastAsia="Times New Roman" w:hAnsi="Arial" w:cs="Arial"/>
                <w:i/>
                <w:iCs/>
                <w:sz w:val="20"/>
                <w:szCs w:val="20"/>
                <w:lang w:eastAsia="en-IN"/>
              </w:rPr>
              <w:t xml:space="preserve"> / Switches &amp; A.C. Pipes etc. complete. All exposed portion, beading, moulding shall be of 1st Quality Teak Wood only without knots. </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1.00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B01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 xml:space="preserve">FULL HEIGHT PARTITION FULLY/PARTIALLY GLAZED (Both Side Laminate Finish) </w:t>
            </w:r>
            <w:proofErr w:type="spellStart"/>
            <w:r w:rsidRPr="00521E33">
              <w:rPr>
                <w:rFonts w:ascii="Arial" w:eastAsia="Times New Roman" w:hAnsi="Arial" w:cs="Arial"/>
                <w:i/>
                <w:iCs/>
                <w:sz w:val="20"/>
                <w:szCs w:val="20"/>
                <w:lang w:eastAsia="en-IN"/>
              </w:rPr>
              <w:t>upto</w:t>
            </w:r>
            <w:proofErr w:type="spellEnd"/>
            <w:r w:rsidRPr="00521E33">
              <w:rPr>
                <w:rFonts w:ascii="Arial" w:eastAsia="Times New Roman" w:hAnsi="Arial" w:cs="Arial"/>
                <w:i/>
                <w:iCs/>
                <w:sz w:val="20"/>
                <w:szCs w:val="20"/>
                <w:lang w:eastAsia="en-IN"/>
              </w:rPr>
              <w:t xml:space="preserve"> 8'6"</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306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Erecting in position </w:t>
            </w:r>
            <w:proofErr w:type="spellStart"/>
            <w:r w:rsidRPr="00521E33">
              <w:rPr>
                <w:rFonts w:ascii="Arial" w:eastAsia="Times New Roman" w:hAnsi="Arial" w:cs="Arial"/>
                <w:i/>
                <w:iCs/>
                <w:sz w:val="20"/>
                <w:szCs w:val="20"/>
                <w:lang w:eastAsia="en-IN"/>
              </w:rPr>
              <w:t>approx</w:t>
            </w:r>
            <w:proofErr w:type="spellEnd"/>
            <w:r w:rsidRPr="00521E33">
              <w:rPr>
                <w:rFonts w:ascii="Arial" w:eastAsia="Times New Roman" w:hAnsi="Arial" w:cs="Arial"/>
                <w:i/>
                <w:iCs/>
                <w:sz w:val="20"/>
                <w:szCs w:val="20"/>
                <w:lang w:eastAsia="en-IN"/>
              </w:rPr>
              <w:t xml:space="preserve">  8'-6" height or as per the actual </w:t>
            </w:r>
            <w:proofErr w:type="spellStart"/>
            <w:r w:rsidRPr="00521E33">
              <w:rPr>
                <w:rFonts w:ascii="Arial" w:eastAsia="Times New Roman" w:hAnsi="Arial" w:cs="Arial"/>
                <w:i/>
                <w:iCs/>
                <w:sz w:val="20"/>
                <w:szCs w:val="20"/>
                <w:lang w:eastAsia="en-IN"/>
              </w:rPr>
              <w:t>sitecondition</w:t>
            </w:r>
            <w:proofErr w:type="spellEnd"/>
            <w:r w:rsidRPr="00521E33">
              <w:rPr>
                <w:rFonts w:ascii="Arial" w:eastAsia="Times New Roman" w:hAnsi="Arial" w:cs="Arial"/>
                <w:i/>
                <w:iCs/>
                <w:sz w:val="20"/>
                <w:szCs w:val="20"/>
                <w:lang w:eastAsia="en-IN"/>
              </w:rPr>
              <w:t xml:space="preserve"> partitions to be made out of 2" X 2" G.I. sectional frame work 1'-6" / 2'-0" c/c both ways with proper joinery finished with 9mm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(MR grade) IS303 covering on both sides finished with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1.00mm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w:t>
            </w:r>
            <w:proofErr w:type="spellStart"/>
            <w:r w:rsidRPr="00521E33">
              <w:rPr>
                <w:rFonts w:ascii="Arial" w:eastAsia="Times New Roman" w:hAnsi="Arial" w:cs="Arial"/>
                <w:i/>
                <w:iCs/>
                <w:sz w:val="20"/>
                <w:szCs w:val="20"/>
                <w:lang w:eastAsia="en-IN"/>
              </w:rPr>
              <w:t>laminateon</w:t>
            </w:r>
            <w:proofErr w:type="spellEnd"/>
            <w:r w:rsidRPr="00521E33">
              <w:rPr>
                <w:rFonts w:ascii="Arial" w:eastAsia="Times New Roman" w:hAnsi="Arial" w:cs="Arial"/>
                <w:i/>
                <w:iCs/>
                <w:sz w:val="20"/>
                <w:szCs w:val="20"/>
                <w:lang w:eastAsia="en-IN"/>
              </w:rPr>
              <w:t xml:space="preserve"> the outside, complete with wherever support is required, G.I. Sections shall be rigidly fixed to the existing Ceiling, Floors, Beams, Doors &amp; the Side Walls, whichever is applicable, as per instructions of Architect. Wherever required, partial </w:t>
            </w:r>
            <w:proofErr w:type="gramStart"/>
            <w:r w:rsidRPr="00521E33">
              <w:rPr>
                <w:rFonts w:ascii="Arial" w:eastAsia="Times New Roman" w:hAnsi="Arial" w:cs="Arial"/>
                <w:i/>
                <w:iCs/>
                <w:sz w:val="20"/>
                <w:szCs w:val="20"/>
                <w:lang w:eastAsia="en-IN"/>
              </w:rPr>
              <w:t>glazing  with</w:t>
            </w:r>
            <w:proofErr w:type="gramEnd"/>
            <w:r w:rsidRPr="00521E33">
              <w:rPr>
                <w:rFonts w:ascii="Arial" w:eastAsia="Times New Roman" w:hAnsi="Arial" w:cs="Arial"/>
                <w:i/>
                <w:iCs/>
                <w:sz w:val="20"/>
                <w:szCs w:val="20"/>
                <w:lang w:eastAsia="en-IN"/>
              </w:rPr>
              <w:t xml:space="preserve"> </w:t>
            </w:r>
            <w:proofErr w:type="spellStart"/>
            <w:r w:rsidRPr="00521E33">
              <w:rPr>
                <w:rFonts w:ascii="Arial" w:eastAsia="Times New Roman" w:hAnsi="Arial" w:cs="Arial"/>
                <w:i/>
                <w:iCs/>
                <w:sz w:val="20"/>
                <w:szCs w:val="20"/>
                <w:lang w:eastAsia="en-IN"/>
              </w:rPr>
              <w:t>Garware</w:t>
            </w:r>
            <w:proofErr w:type="spellEnd"/>
            <w:r w:rsidRPr="00521E33">
              <w:rPr>
                <w:rFonts w:ascii="Arial" w:eastAsia="Times New Roman" w:hAnsi="Arial" w:cs="Arial"/>
                <w:i/>
                <w:iCs/>
                <w:sz w:val="20"/>
                <w:szCs w:val="20"/>
                <w:lang w:eastAsia="en-IN"/>
              </w:rPr>
              <w:t xml:space="preserve"> Film (Ice Dot) (Basic Cost Of Film Rs.50/- Per SFT) fixed (at one inch from cut-out edge) as a border to </w:t>
            </w:r>
            <w:proofErr w:type="spellStart"/>
            <w:r w:rsidRPr="00521E33">
              <w:rPr>
                <w:rFonts w:ascii="Arial" w:eastAsia="Times New Roman" w:hAnsi="Arial" w:cs="Arial"/>
                <w:i/>
                <w:iCs/>
                <w:sz w:val="20"/>
                <w:szCs w:val="20"/>
                <w:lang w:eastAsia="en-IN"/>
              </w:rPr>
              <w:t>semicircular</w:t>
            </w:r>
            <w:proofErr w:type="spellEnd"/>
            <w:r w:rsidRPr="00521E33">
              <w:rPr>
                <w:rFonts w:ascii="Arial" w:eastAsia="Times New Roman" w:hAnsi="Arial" w:cs="Arial"/>
                <w:i/>
                <w:iCs/>
                <w:sz w:val="20"/>
                <w:szCs w:val="20"/>
                <w:lang w:eastAsia="en-IN"/>
              </w:rPr>
              <w:t xml:space="preserve"> cut-out and top.</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102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All the exposed surfaces of the partition including grooves as required / </w:t>
            </w:r>
            <w:proofErr w:type="spellStart"/>
            <w:r w:rsidRPr="00521E33">
              <w:rPr>
                <w:rFonts w:ascii="Arial" w:eastAsia="Times New Roman" w:hAnsi="Arial" w:cs="Arial"/>
                <w:i/>
                <w:iCs/>
                <w:sz w:val="20"/>
                <w:szCs w:val="20"/>
                <w:lang w:eastAsia="en-IN"/>
              </w:rPr>
              <w:t>directedon</w:t>
            </w:r>
            <w:proofErr w:type="spellEnd"/>
            <w:r w:rsidRPr="00521E33">
              <w:rPr>
                <w:rFonts w:ascii="Arial" w:eastAsia="Times New Roman" w:hAnsi="Arial" w:cs="Arial"/>
                <w:i/>
                <w:iCs/>
                <w:sz w:val="20"/>
                <w:szCs w:val="20"/>
                <w:lang w:eastAsia="en-IN"/>
              </w:rPr>
              <w:t xml:space="preserve"> the site, </w:t>
            </w:r>
            <w:proofErr w:type="spellStart"/>
            <w:r w:rsidRPr="00521E33">
              <w:rPr>
                <w:rFonts w:ascii="Arial" w:eastAsia="Times New Roman" w:hAnsi="Arial" w:cs="Arial"/>
                <w:i/>
                <w:iCs/>
                <w:sz w:val="20"/>
                <w:szCs w:val="20"/>
                <w:lang w:eastAsia="en-IN"/>
              </w:rPr>
              <w:t>upto</w:t>
            </w:r>
            <w:proofErr w:type="spellEnd"/>
            <w:r w:rsidRPr="00521E33">
              <w:rPr>
                <w:rFonts w:ascii="Arial" w:eastAsia="Times New Roman" w:hAnsi="Arial" w:cs="Arial"/>
                <w:i/>
                <w:iCs/>
                <w:sz w:val="20"/>
                <w:szCs w:val="20"/>
                <w:lang w:eastAsia="en-IN"/>
              </w:rPr>
              <w:t xml:space="preserve"> false ceiling height shall be finished with 1.00mm thick laminate in 2 or 3 shades. 4" Bank branding to be provided at top and bottom level.</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127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The necessary openings in the partitions shall be provided for A.C. Grill, </w:t>
            </w:r>
            <w:proofErr w:type="spellStart"/>
            <w:r w:rsidRPr="00521E33">
              <w:rPr>
                <w:rFonts w:ascii="Arial" w:eastAsia="Times New Roman" w:hAnsi="Arial" w:cs="Arial"/>
                <w:i/>
                <w:iCs/>
                <w:sz w:val="20"/>
                <w:szCs w:val="20"/>
                <w:lang w:eastAsia="en-IN"/>
              </w:rPr>
              <w:t>ElectricalConduits</w:t>
            </w:r>
            <w:proofErr w:type="spellEnd"/>
            <w:r w:rsidRPr="00521E33">
              <w:rPr>
                <w:rFonts w:ascii="Arial" w:eastAsia="Times New Roman" w:hAnsi="Arial" w:cs="Arial"/>
                <w:i/>
                <w:iCs/>
                <w:sz w:val="20"/>
                <w:szCs w:val="20"/>
                <w:lang w:eastAsia="en-IN"/>
              </w:rPr>
              <w:t xml:space="preserve">, Electrical Switches, Light Fixtures, Painting, A.C. Opening, Running Display, Speaker, Fire Detectors, Electric Fixtures, Wall Paintings, Planter </w:t>
            </w:r>
            <w:proofErr w:type="spellStart"/>
            <w:r w:rsidRPr="00521E33">
              <w:rPr>
                <w:rFonts w:ascii="Arial" w:eastAsia="Times New Roman" w:hAnsi="Arial" w:cs="Arial"/>
                <w:i/>
                <w:iCs/>
                <w:sz w:val="20"/>
                <w:szCs w:val="20"/>
                <w:lang w:eastAsia="en-IN"/>
              </w:rPr>
              <w:t>Boxes</w:t>
            </w:r>
            <w:proofErr w:type="gramStart"/>
            <w:r w:rsidRPr="00521E33">
              <w:rPr>
                <w:rFonts w:ascii="Arial" w:eastAsia="Times New Roman" w:hAnsi="Arial" w:cs="Arial"/>
                <w:i/>
                <w:iCs/>
                <w:sz w:val="20"/>
                <w:szCs w:val="20"/>
                <w:lang w:eastAsia="en-IN"/>
              </w:rPr>
              <w:t>,Mirror</w:t>
            </w:r>
            <w:proofErr w:type="spellEnd"/>
            <w:proofErr w:type="gramEnd"/>
            <w:r w:rsidRPr="00521E33">
              <w:rPr>
                <w:rFonts w:ascii="Arial" w:eastAsia="Times New Roman" w:hAnsi="Arial" w:cs="Arial"/>
                <w:i/>
                <w:iCs/>
                <w:sz w:val="20"/>
                <w:szCs w:val="20"/>
                <w:lang w:eastAsia="en-IN"/>
              </w:rPr>
              <w:t>, Fixtures as per requirements or instructions.</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108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u w:val="single"/>
                <w:lang w:eastAsia="en-IN"/>
              </w:rPr>
              <w:t>NOTE</w:t>
            </w:r>
            <w:r w:rsidRPr="00521E33">
              <w:rPr>
                <w:rFonts w:ascii="Arial" w:eastAsia="Times New Roman" w:hAnsi="Arial" w:cs="Arial"/>
                <w:b/>
                <w:bCs/>
                <w:i/>
                <w:iCs/>
                <w:sz w:val="20"/>
                <w:szCs w:val="20"/>
                <w:lang w:eastAsia="en-IN"/>
              </w:rPr>
              <w:t xml:space="preserve">: - Height of the partitions </w:t>
            </w:r>
            <w:proofErr w:type="spellStart"/>
            <w:r w:rsidRPr="00521E33">
              <w:rPr>
                <w:rFonts w:ascii="Arial" w:eastAsia="Times New Roman" w:hAnsi="Arial" w:cs="Arial"/>
                <w:b/>
                <w:bCs/>
                <w:i/>
                <w:iCs/>
                <w:sz w:val="20"/>
                <w:szCs w:val="20"/>
                <w:lang w:eastAsia="en-IN"/>
              </w:rPr>
              <w:t>upto</w:t>
            </w:r>
            <w:proofErr w:type="spellEnd"/>
            <w:r w:rsidRPr="00521E33">
              <w:rPr>
                <w:rFonts w:ascii="Arial" w:eastAsia="Times New Roman" w:hAnsi="Arial" w:cs="Arial"/>
                <w:b/>
                <w:bCs/>
                <w:i/>
                <w:iCs/>
                <w:sz w:val="20"/>
                <w:szCs w:val="20"/>
                <w:lang w:eastAsia="en-IN"/>
              </w:rPr>
              <w:t xml:space="preserve"> </w:t>
            </w:r>
            <w:proofErr w:type="spellStart"/>
            <w:r w:rsidRPr="00521E33">
              <w:rPr>
                <w:rFonts w:ascii="Arial" w:eastAsia="Times New Roman" w:hAnsi="Arial" w:cs="Arial"/>
                <w:b/>
                <w:bCs/>
                <w:i/>
                <w:iCs/>
                <w:sz w:val="20"/>
                <w:szCs w:val="20"/>
                <w:lang w:eastAsia="en-IN"/>
              </w:rPr>
              <w:t>sofit</w:t>
            </w:r>
            <w:proofErr w:type="spellEnd"/>
            <w:r w:rsidRPr="00521E33">
              <w:rPr>
                <w:rFonts w:ascii="Arial" w:eastAsia="Times New Roman" w:hAnsi="Arial" w:cs="Arial"/>
                <w:b/>
                <w:bCs/>
                <w:i/>
                <w:iCs/>
                <w:sz w:val="20"/>
                <w:szCs w:val="20"/>
                <w:lang w:eastAsia="en-IN"/>
              </w:rPr>
              <w:t xml:space="preserve"> of false ceiling shall be considered for payment but not above it. However the alternate &amp; corner vertical members of the partitions shall continue up to the R.C.C. Ceiling</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472.50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B02</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LOW HEIGHT PARTITION</w:t>
            </w:r>
            <w:r w:rsidRPr="00521E33">
              <w:rPr>
                <w:rFonts w:ascii="Arial" w:eastAsia="Times New Roman" w:hAnsi="Arial" w:cs="Arial"/>
                <w:i/>
                <w:iCs/>
                <w:sz w:val="20"/>
                <w:szCs w:val="20"/>
                <w:lang w:eastAsia="en-IN"/>
              </w:rPr>
              <w:t xml:space="preserve"> 5'0" HEIGHT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81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Do as above ITEM NO.B01 (Both Side Laminate Finish), but partition </w:t>
            </w:r>
            <w:proofErr w:type="spellStart"/>
            <w:r w:rsidRPr="00521E33">
              <w:rPr>
                <w:rFonts w:ascii="Arial" w:eastAsia="Times New Roman" w:hAnsi="Arial" w:cs="Arial"/>
                <w:i/>
                <w:iCs/>
                <w:sz w:val="20"/>
                <w:szCs w:val="20"/>
                <w:lang w:eastAsia="en-IN"/>
              </w:rPr>
              <w:t>upto</w:t>
            </w:r>
            <w:proofErr w:type="spellEnd"/>
            <w:r w:rsidRPr="00521E33">
              <w:rPr>
                <w:rFonts w:ascii="Arial" w:eastAsia="Times New Roman" w:hAnsi="Arial" w:cs="Arial"/>
                <w:i/>
                <w:iCs/>
                <w:sz w:val="20"/>
                <w:szCs w:val="20"/>
                <w:lang w:eastAsia="en-IN"/>
              </w:rPr>
              <w:t xml:space="preserve"> 4' height with top of Wood MOULDINGS finish with FRENCH polish etc. complete as per instructions </w:t>
            </w:r>
            <w:r w:rsidRPr="00521E33">
              <w:rPr>
                <w:rFonts w:ascii="Arial" w:eastAsia="Times New Roman" w:hAnsi="Arial" w:cs="Arial"/>
                <w:i/>
                <w:iCs/>
                <w:sz w:val="20"/>
                <w:szCs w:val="20"/>
                <w:lang w:eastAsia="en-IN"/>
              </w:rPr>
              <w:lastRenderedPageBreak/>
              <w:t>of the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lastRenderedPageBreak/>
              <w:t>122.75</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lastRenderedPageBreak/>
              <w:t>B03</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 xml:space="preserve">FIRE-RATED FULL HEIGHT PARTITION </w:t>
            </w:r>
            <w:proofErr w:type="spellStart"/>
            <w:r w:rsidRPr="00521E33">
              <w:rPr>
                <w:rFonts w:ascii="Arial" w:eastAsia="Times New Roman" w:hAnsi="Arial" w:cs="Arial"/>
                <w:i/>
                <w:iCs/>
                <w:sz w:val="20"/>
                <w:szCs w:val="20"/>
                <w:lang w:eastAsia="en-IN"/>
              </w:rPr>
              <w:t>upto</w:t>
            </w:r>
            <w:proofErr w:type="spellEnd"/>
            <w:r w:rsidRPr="00521E33">
              <w:rPr>
                <w:rFonts w:ascii="Arial" w:eastAsia="Times New Roman" w:hAnsi="Arial" w:cs="Arial"/>
                <w:i/>
                <w:iCs/>
                <w:sz w:val="20"/>
                <w:szCs w:val="20"/>
                <w:lang w:eastAsia="en-IN"/>
              </w:rPr>
              <w:t xml:space="preserve"> 8'6" for ELECTRICAL ROOM including Fire-rated Door</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153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Supply and installation of Bison Panel (cement bonded particle board) with Fire rating of 240 </w:t>
            </w:r>
            <w:proofErr w:type="spellStart"/>
            <w:r w:rsidRPr="00521E33">
              <w:rPr>
                <w:rFonts w:ascii="Arial" w:eastAsia="Times New Roman" w:hAnsi="Arial" w:cs="Arial"/>
                <w:i/>
                <w:iCs/>
                <w:sz w:val="20"/>
                <w:szCs w:val="20"/>
                <w:lang w:eastAsia="en-IN"/>
              </w:rPr>
              <w:t>hrs</w:t>
            </w:r>
            <w:proofErr w:type="spellEnd"/>
            <w:r w:rsidRPr="00521E33">
              <w:rPr>
                <w:rFonts w:ascii="Arial" w:eastAsia="Times New Roman" w:hAnsi="Arial" w:cs="Arial"/>
                <w:i/>
                <w:iCs/>
                <w:sz w:val="20"/>
                <w:szCs w:val="20"/>
                <w:lang w:eastAsia="en-IN"/>
              </w:rPr>
              <w:t xml:space="preserve"> with required components such a Rockwool tight puff, supporting studs and additional fitments, finished on both sides with laminate as per above items with provision of fire-rated door of 3' x 7' with necessary </w:t>
            </w:r>
            <w:proofErr w:type="spellStart"/>
            <w:r w:rsidRPr="00521E33">
              <w:rPr>
                <w:rFonts w:ascii="Arial" w:eastAsia="Times New Roman" w:hAnsi="Arial" w:cs="Arial"/>
                <w:i/>
                <w:iCs/>
                <w:sz w:val="20"/>
                <w:szCs w:val="20"/>
                <w:lang w:eastAsia="en-IN"/>
              </w:rPr>
              <w:t>fitttings</w:t>
            </w:r>
            <w:proofErr w:type="spellEnd"/>
            <w:r w:rsidRPr="00521E33">
              <w:rPr>
                <w:rFonts w:ascii="Arial" w:eastAsia="Times New Roman" w:hAnsi="Arial" w:cs="Arial"/>
                <w:i/>
                <w:iCs/>
                <w:sz w:val="20"/>
                <w:szCs w:val="20"/>
                <w:lang w:eastAsia="en-IN"/>
              </w:rPr>
              <w:t xml:space="preserve"> with louvers at the bottom for air circulation</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60.00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B04</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 xml:space="preserve">BOTH SIDE LAMINATE DOOR WITH DOOR FRAME </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80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fixing both side laminate door including door frame made out of 4" X2 1/2" </w:t>
            </w:r>
            <w:proofErr w:type="spellStart"/>
            <w:r w:rsidRPr="00521E33">
              <w:rPr>
                <w:rFonts w:ascii="Arial" w:eastAsia="Times New Roman" w:hAnsi="Arial" w:cs="Arial"/>
                <w:i/>
                <w:iCs/>
                <w:sz w:val="20"/>
                <w:szCs w:val="20"/>
                <w:lang w:eastAsia="en-IN"/>
              </w:rPr>
              <w:t>C.P.T.Wood</w:t>
            </w:r>
            <w:proofErr w:type="spellEnd"/>
            <w:r w:rsidRPr="00521E33">
              <w:rPr>
                <w:rFonts w:ascii="Arial" w:eastAsia="Times New Roman" w:hAnsi="Arial" w:cs="Arial"/>
                <w:i/>
                <w:iCs/>
                <w:sz w:val="20"/>
                <w:szCs w:val="20"/>
                <w:lang w:eastAsia="en-IN"/>
              </w:rPr>
              <w:t xml:space="preserve"> frame fixed as per required position including shutters </w:t>
            </w:r>
            <w:proofErr w:type="spellStart"/>
            <w:r w:rsidRPr="00521E33">
              <w:rPr>
                <w:rFonts w:ascii="Arial" w:eastAsia="Times New Roman" w:hAnsi="Arial" w:cs="Arial"/>
                <w:i/>
                <w:iCs/>
                <w:sz w:val="20"/>
                <w:szCs w:val="20"/>
                <w:lang w:eastAsia="en-IN"/>
              </w:rPr>
              <w:t>madeout</w:t>
            </w:r>
            <w:proofErr w:type="spellEnd"/>
            <w:r w:rsidRPr="00521E33">
              <w:rPr>
                <w:rFonts w:ascii="Arial" w:eastAsia="Times New Roman" w:hAnsi="Arial" w:cs="Arial"/>
                <w:i/>
                <w:iCs/>
                <w:sz w:val="20"/>
                <w:szCs w:val="20"/>
                <w:lang w:eastAsia="en-IN"/>
              </w:rPr>
              <w:t xml:space="preserve"> of 4" X 1 1/2" teak wood frame all round with 6" X 1 1/2" panel at 3'-0" in height including 2" X 1 1/2" brass at 1'-6" c/c both ways. 6mm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(MR grade) IS303 covering on both sides finish with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1.00mm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laminate including frame work of approved shade / make along with PUNIT or SHALIMAR make Heavy Brass Hinges, Brush Finish Stainless Steel Handles, door stopper, door closure, powder-coated Tower Bolts, </w:t>
            </w:r>
            <w:proofErr w:type="spellStart"/>
            <w:r w:rsidRPr="00521E33">
              <w:rPr>
                <w:rFonts w:ascii="Arial" w:eastAsia="Times New Roman" w:hAnsi="Arial" w:cs="Arial"/>
                <w:i/>
                <w:iCs/>
                <w:sz w:val="20"/>
                <w:szCs w:val="20"/>
                <w:lang w:eastAsia="en-IN"/>
              </w:rPr>
              <w:t>etc.complete</w:t>
            </w:r>
            <w:proofErr w:type="spellEnd"/>
            <w:r w:rsidRPr="00521E33">
              <w:rPr>
                <w:rFonts w:ascii="Arial" w:eastAsia="Times New Roman" w:hAnsi="Arial" w:cs="Arial"/>
                <w:i/>
                <w:iCs/>
                <w:sz w:val="20"/>
                <w:szCs w:val="20"/>
                <w:lang w:eastAsia="en-IN"/>
              </w:rPr>
              <w:t xml:space="preserve"> as per the instructions of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105.00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C01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LOW HEIGHT STORAGE</w:t>
            </w:r>
            <w:r w:rsidRPr="00521E33">
              <w:rPr>
                <w:rFonts w:ascii="Arial" w:eastAsia="Times New Roman" w:hAnsi="Arial" w:cs="Arial"/>
                <w:i/>
                <w:iCs/>
                <w:sz w:val="20"/>
                <w:szCs w:val="20"/>
                <w:lang w:eastAsia="en-IN"/>
              </w:rPr>
              <w:t xml:space="preserve"> </w:t>
            </w:r>
            <w:proofErr w:type="spellStart"/>
            <w:r w:rsidRPr="00521E33">
              <w:rPr>
                <w:rFonts w:ascii="Arial" w:eastAsia="Times New Roman" w:hAnsi="Arial" w:cs="Arial"/>
                <w:i/>
                <w:iCs/>
                <w:sz w:val="20"/>
                <w:szCs w:val="20"/>
                <w:lang w:eastAsia="en-IN"/>
              </w:rPr>
              <w:t>upto</w:t>
            </w:r>
            <w:proofErr w:type="spellEnd"/>
            <w:r w:rsidRPr="00521E33">
              <w:rPr>
                <w:rFonts w:ascii="Arial" w:eastAsia="Times New Roman" w:hAnsi="Arial" w:cs="Arial"/>
                <w:i/>
                <w:iCs/>
                <w:sz w:val="20"/>
                <w:szCs w:val="20"/>
                <w:lang w:eastAsia="en-IN"/>
              </w:rPr>
              <w:t xml:space="preserve"> 2'6" height in BM Cubicle - and Cash Cabin- Laminate Finish</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rPr>
                <w:rFonts w:ascii="Calibri" w:eastAsia="Times New Roman" w:hAnsi="Calibri" w:cs="Calibri"/>
                <w:i/>
                <w:iCs/>
                <w:color w:val="000000"/>
                <w:sz w:val="20"/>
                <w:szCs w:val="20"/>
                <w:lang w:eastAsia="en-IN"/>
              </w:rPr>
            </w:pPr>
          </w:p>
        </w:tc>
      </w:tr>
      <w:tr w:rsidR="00521E33" w:rsidRPr="00521E33" w:rsidTr="0012431F">
        <w:trPr>
          <w:trHeight w:val="229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Erecting low height storage 1'-6" deep. The top, sides, drawers, </w:t>
            </w:r>
            <w:proofErr w:type="spellStart"/>
            <w:r w:rsidRPr="00521E33">
              <w:rPr>
                <w:rFonts w:ascii="Arial" w:eastAsia="Times New Roman" w:hAnsi="Arial" w:cs="Arial"/>
                <w:i/>
                <w:iCs/>
                <w:sz w:val="20"/>
                <w:szCs w:val="20"/>
                <w:lang w:eastAsia="en-IN"/>
              </w:rPr>
              <w:t>slidingshutters</w:t>
            </w:r>
            <w:proofErr w:type="spellEnd"/>
            <w:r w:rsidRPr="00521E33">
              <w:rPr>
                <w:rFonts w:ascii="Arial" w:eastAsia="Times New Roman" w:hAnsi="Arial" w:cs="Arial"/>
                <w:i/>
                <w:iCs/>
                <w:sz w:val="20"/>
                <w:szCs w:val="20"/>
                <w:lang w:eastAsia="en-IN"/>
              </w:rPr>
              <w:t xml:space="preserve"> / folding shutters and shelves shall be made out of 18mm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(MR grade) IS303 with </w:t>
            </w:r>
            <w:proofErr w:type="spellStart"/>
            <w:r w:rsidRPr="00521E33">
              <w:rPr>
                <w:rFonts w:ascii="Arial" w:eastAsia="Times New Roman" w:hAnsi="Arial" w:cs="Arial"/>
                <w:i/>
                <w:iCs/>
                <w:sz w:val="20"/>
                <w:szCs w:val="20"/>
                <w:lang w:eastAsia="en-IN"/>
              </w:rPr>
              <w:t>C.P.T.Wood</w:t>
            </w:r>
            <w:proofErr w:type="spellEnd"/>
            <w:r w:rsidRPr="00521E33">
              <w:rPr>
                <w:rFonts w:ascii="Arial" w:eastAsia="Times New Roman" w:hAnsi="Arial" w:cs="Arial"/>
                <w:i/>
                <w:iCs/>
                <w:sz w:val="20"/>
                <w:szCs w:val="20"/>
                <w:lang w:eastAsia="en-IN"/>
              </w:rPr>
              <w:t xml:space="preserve"> frame </w:t>
            </w:r>
            <w:proofErr w:type="spellStart"/>
            <w:r w:rsidRPr="00521E33">
              <w:rPr>
                <w:rFonts w:ascii="Arial" w:eastAsia="Times New Roman" w:hAnsi="Arial" w:cs="Arial"/>
                <w:i/>
                <w:iCs/>
                <w:sz w:val="20"/>
                <w:szCs w:val="20"/>
                <w:lang w:eastAsia="en-IN"/>
              </w:rPr>
              <w:t>work.All</w:t>
            </w:r>
            <w:proofErr w:type="spellEnd"/>
            <w:r w:rsidRPr="00521E33">
              <w:rPr>
                <w:rFonts w:ascii="Arial" w:eastAsia="Times New Roman" w:hAnsi="Arial" w:cs="Arial"/>
                <w:i/>
                <w:iCs/>
                <w:sz w:val="20"/>
                <w:szCs w:val="20"/>
                <w:lang w:eastAsia="en-IN"/>
              </w:rPr>
              <w:t xml:space="preserve"> exposed surfaces finished with 1.00mm thick laminate of approved shade from outside &amp; similar finish on the inside including Brass fittings and Fixtures, Stainless Steel Brush Finish Handles, 6" Tower Bolts, Box Hinges, Shelves at 1'-6" c/c with drawer below as shown in the detail drawing &amp; instructions of the Architect.  </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47.50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C01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FULL HEIGHT STORAGE</w:t>
            </w:r>
            <w:r w:rsidRPr="00521E33">
              <w:rPr>
                <w:rFonts w:ascii="Arial" w:eastAsia="Times New Roman" w:hAnsi="Arial" w:cs="Arial"/>
                <w:i/>
                <w:iCs/>
                <w:sz w:val="20"/>
                <w:szCs w:val="20"/>
                <w:lang w:eastAsia="en-IN"/>
              </w:rPr>
              <w:t xml:space="preserve"> </w:t>
            </w:r>
            <w:proofErr w:type="spellStart"/>
            <w:r w:rsidRPr="00521E33">
              <w:rPr>
                <w:rFonts w:ascii="Arial" w:eastAsia="Times New Roman" w:hAnsi="Arial" w:cs="Arial"/>
                <w:i/>
                <w:iCs/>
                <w:sz w:val="20"/>
                <w:szCs w:val="20"/>
                <w:lang w:eastAsia="en-IN"/>
              </w:rPr>
              <w:t>upto</w:t>
            </w:r>
            <w:proofErr w:type="spellEnd"/>
            <w:r w:rsidRPr="00521E33">
              <w:rPr>
                <w:rFonts w:ascii="Arial" w:eastAsia="Times New Roman" w:hAnsi="Arial" w:cs="Arial"/>
                <w:i/>
                <w:iCs/>
                <w:sz w:val="20"/>
                <w:szCs w:val="20"/>
                <w:lang w:eastAsia="en-IN"/>
              </w:rPr>
              <w:t xml:space="preserve"> 4'0" height in Record Room- Laminate Finish</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rPr>
                <w:rFonts w:ascii="Calibri" w:eastAsia="Times New Roman" w:hAnsi="Calibri" w:cs="Calibri"/>
                <w:i/>
                <w:iCs/>
                <w:color w:val="000000"/>
                <w:sz w:val="20"/>
                <w:szCs w:val="20"/>
                <w:lang w:eastAsia="en-IN"/>
              </w:rPr>
            </w:pPr>
          </w:p>
        </w:tc>
      </w:tr>
      <w:tr w:rsidR="00521E33" w:rsidRPr="00521E33" w:rsidTr="0012431F">
        <w:trPr>
          <w:trHeight w:val="229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Erecting low height storage 1'-6" deep. The top, sides, drawers, </w:t>
            </w:r>
            <w:proofErr w:type="spellStart"/>
            <w:r w:rsidRPr="00521E33">
              <w:rPr>
                <w:rFonts w:ascii="Arial" w:eastAsia="Times New Roman" w:hAnsi="Arial" w:cs="Arial"/>
                <w:i/>
                <w:iCs/>
                <w:sz w:val="20"/>
                <w:szCs w:val="20"/>
                <w:lang w:eastAsia="en-IN"/>
              </w:rPr>
              <w:t>slidingshutters</w:t>
            </w:r>
            <w:proofErr w:type="spellEnd"/>
            <w:r w:rsidRPr="00521E33">
              <w:rPr>
                <w:rFonts w:ascii="Arial" w:eastAsia="Times New Roman" w:hAnsi="Arial" w:cs="Arial"/>
                <w:i/>
                <w:iCs/>
                <w:sz w:val="20"/>
                <w:szCs w:val="20"/>
                <w:lang w:eastAsia="en-IN"/>
              </w:rPr>
              <w:t xml:space="preserve"> / folding shutters and shelves shall be made out of 18mm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(MR grade) IS303 with </w:t>
            </w:r>
            <w:proofErr w:type="spellStart"/>
            <w:r w:rsidRPr="00521E33">
              <w:rPr>
                <w:rFonts w:ascii="Arial" w:eastAsia="Times New Roman" w:hAnsi="Arial" w:cs="Arial"/>
                <w:i/>
                <w:iCs/>
                <w:sz w:val="20"/>
                <w:szCs w:val="20"/>
                <w:lang w:eastAsia="en-IN"/>
              </w:rPr>
              <w:t>C.P.T.Wood</w:t>
            </w:r>
            <w:proofErr w:type="spellEnd"/>
            <w:r w:rsidRPr="00521E33">
              <w:rPr>
                <w:rFonts w:ascii="Arial" w:eastAsia="Times New Roman" w:hAnsi="Arial" w:cs="Arial"/>
                <w:i/>
                <w:iCs/>
                <w:sz w:val="20"/>
                <w:szCs w:val="20"/>
                <w:lang w:eastAsia="en-IN"/>
              </w:rPr>
              <w:t xml:space="preserve"> frame </w:t>
            </w:r>
            <w:proofErr w:type="spellStart"/>
            <w:r w:rsidRPr="00521E33">
              <w:rPr>
                <w:rFonts w:ascii="Arial" w:eastAsia="Times New Roman" w:hAnsi="Arial" w:cs="Arial"/>
                <w:i/>
                <w:iCs/>
                <w:sz w:val="20"/>
                <w:szCs w:val="20"/>
                <w:lang w:eastAsia="en-IN"/>
              </w:rPr>
              <w:t>work.All</w:t>
            </w:r>
            <w:proofErr w:type="spellEnd"/>
            <w:r w:rsidRPr="00521E33">
              <w:rPr>
                <w:rFonts w:ascii="Arial" w:eastAsia="Times New Roman" w:hAnsi="Arial" w:cs="Arial"/>
                <w:i/>
                <w:iCs/>
                <w:sz w:val="20"/>
                <w:szCs w:val="20"/>
                <w:lang w:eastAsia="en-IN"/>
              </w:rPr>
              <w:t xml:space="preserve"> exposed surfaces finished with 1.00mm thick laminate of approved shade from outside &amp; similar finish on the inside including Brass fittings and Fixtures, Stainless Steel Brush Finish Handles, 6" Tower Bolts, Box Hinges, Shelves at 1'-6" c/c with drawer below as shown in the detail drawing &amp; instructions of the Architect.  </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70.00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E01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WICKET GATE</w:t>
            </w:r>
            <w:r w:rsidRPr="00521E33">
              <w:rPr>
                <w:rFonts w:ascii="Arial" w:eastAsia="Times New Roman" w:hAnsi="Arial" w:cs="Arial"/>
                <w:i/>
                <w:iCs/>
                <w:sz w:val="20"/>
                <w:szCs w:val="20"/>
                <w:lang w:eastAsia="en-IN"/>
              </w:rPr>
              <w:t xml:space="preserve"> - 3'0" x 3'0" Laminate Finish</w:t>
            </w:r>
          </w:p>
        </w:tc>
        <w:tc>
          <w:tcPr>
            <w:tcW w:w="939"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31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lastRenderedPageBreak/>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fixing both side laminate wicket door fixed as per required position including shutters </w:t>
            </w:r>
            <w:proofErr w:type="spellStart"/>
            <w:r w:rsidRPr="00521E33">
              <w:rPr>
                <w:rFonts w:ascii="Arial" w:eastAsia="Times New Roman" w:hAnsi="Arial" w:cs="Arial"/>
                <w:i/>
                <w:iCs/>
                <w:sz w:val="20"/>
                <w:szCs w:val="20"/>
                <w:lang w:eastAsia="en-IN"/>
              </w:rPr>
              <w:t>madeout</w:t>
            </w:r>
            <w:proofErr w:type="spellEnd"/>
            <w:r w:rsidRPr="00521E33">
              <w:rPr>
                <w:rFonts w:ascii="Arial" w:eastAsia="Times New Roman" w:hAnsi="Arial" w:cs="Arial"/>
                <w:i/>
                <w:iCs/>
                <w:sz w:val="20"/>
                <w:szCs w:val="20"/>
                <w:lang w:eastAsia="en-IN"/>
              </w:rPr>
              <w:t xml:space="preserve"> of 4" X 1 1/2" teak wood frame all round with 6" X 1 1/2" panel, top to be flushed with 4'-0" at (low-partition top). 6mm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(MR grade) IS303 covering on both sides finish with approved </w:t>
            </w:r>
            <w:proofErr w:type="spellStart"/>
            <w:r w:rsidRPr="00521E33">
              <w:rPr>
                <w:rFonts w:ascii="Arial" w:eastAsia="Times New Roman" w:hAnsi="Arial" w:cs="Arial"/>
                <w:i/>
                <w:iCs/>
                <w:sz w:val="20"/>
                <w:szCs w:val="20"/>
                <w:lang w:eastAsia="en-IN"/>
              </w:rPr>
              <w:t>color</w:t>
            </w:r>
            <w:proofErr w:type="spellEnd"/>
            <w:r w:rsidRPr="00521E33">
              <w:rPr>
                <w:rFonts w:ascii="Arial" w:eastAsia="Times New Roman" w:hAnsi="Arial" w:cs="Arial"/>
                <w:i/>
                <w:iCs/>
                <w:sz w:val="20"/>
                <w:szCs w:val="20"/>
                <w:lang w:eastAsia="en-IN"/>
              </w:rPr>
              <w:t xml:space="preserve"> 1.00mm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laminate including frame work of approved shade / make along with PUNIT or SHALIMAR make Heavy Brass Hinges, Brush Finish Stainless Steel Handles, door stopper, powder-coated Tower Bolts, </w:t>
            </w:r>
            <w:proofErr w:type="spellStart"/>
            <w:r w:rsidRPr="00521E33">
              <w:rPr>
                <w:rFonts w:ascii="Arial" w:eastAsia="Times New Roman" w:hAnsi="Arial" w:cs="Arial"/>
                <w:i/>
                <w:iCs/>
                <w:sz w:val="20"/>
                <w:szCs w:val="20"/>
                <w:lang w:eastAsia="en-IN"/>
              </w:rPr>
              <w:t>etc.complete</w:t>
            </w:r>
            <w:proofErr w:type="spellEnd"/>
            <w:r w:rsidRPr="00521E33">
              <w:rPr>
                <w:rFonts w:ascii="Arial" w:eastAsia="Times New Roman" w:hAnsi="Arial" w:cs="Arial"/>
                <w:i/>
                <w:iCs/>
                <w:sz w:val="20"/>
                <w:szCs w:val="20"/>
                <w:lang w:eastAsia="en-IN"/>
              </w:rPr>
              <w:t xml:space="preserve"> as per the instructions of Architect.</w:t>
            </w:r>
          </w:p>
        </w:tc>
        <w:tc>
          <w:tcPr>
            <w:tcW w:w="939"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45</w:t>
            </w:r>
          </w:p>
        </w:tc>
        <w:tc>
          <w:tcPr>
            <w:tcW w:w="773" w:type="dxa"/>
            <w:tcBorders>
              <w:top w:val="nil"/>
              <w:left w:val="nil"/>
              <w:bottom w:val="single" w:sz="4" w:space="0" w:color="auto"/>
              <w:right w:val="single" w:sz="4"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SFT</w:t>
            </w:r>
          </w:p>
        </w:tc>
        <w:tc>
          <w:tcPr>
            <w:tcW w:w="1127" w:type="dxa"/>
            <w:tcBorders>
              <w:top w:val="nil"/>
              <w:left w:val="nil"/>
              <w:bottom w:val="single" w:sz="4" w:space="0" w:color="auto"/>
              <w:right w:val="single" w:sz="8"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D01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GYPSUM / HILUX FALSE CEILING WITH PAINTING</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463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Fixing suspended Gypsum  / Hilux Board Grid with </w:t>
            </w:r>
            <w:proofErr w:type="spellStart"/>
            <w:r w:rsidRPr="00521E33">
              <w:rPr>
                <w:rFonts w:ascii="Arial" w:eastAsia="Times New Roman" w:hAnsi="Arial" w:cs="Arial"/>
                <w:i/>
                <w:iCs/>
                <w:sz w:val="20"/>
                <w:szCs w:val="20"/>
                <w:lang w:eastAsia="en-IN"/>
              </w:rPr>
              <w:t>PoP</w:t>
            </w:r>
            <w:proofErr w:type="spellEnd"/>
            <w:r w:rsidRPr="00521E33">
              <w:rPr>
                <w:rFonts w:ascii="Arial" w:eastAsia="Times New Roman" w:hAnsi="Arial" w:cs="Arial"/>
                <w:i/>
                <w:iCs/>
                <w:sz w:val="20"/>
                <w:szCs w:val="20"/>
                <w:lang w:eastAsia="en-IN"/>
              </w:rPr>
              <w:t xml:space="preserve"> ceiling combination false ceiling including recess/drop as per Architect design/detail drawing, which includes providing &amp; fixing </w:t>
            </w:r>
            <w:proofErr w:type="spellStart"/>
            <w:r w:rsidRPr="00521E33">
              <w:rPr>
                <w:rFonts w:ascii="Arial" w:eastAsia="Times New Roman" w:hAnsi="Arial" w:cs="Arial"/>
                <w:i/>
                <w:iCs/>
                <w:sz w:val="20"/>
                <w:szCs w:val="20"/>
                <w:lang w:eastAsia="en-IN"/>
              </w:rPr>
              <w:t>G.I.Perimeter</w:t>
            </w:r>
            <w:proofErr w:type="spellEnd"/>
            <w:r w:rsidRPr="00521E33">
              <w:rPr>
                <w:rFonts w:ascii="Arial" w:eastAsia="Times New Roman" w:hAnsi="Arial" w:cs="Arial"/>
                <w:i/>
                <w:iCs/>
                <w:sz w:val="20"/>
                <w:szCs w:val="20"/>
                <w:lang w:eastAsia="en-IN"/>
              </w:rPr>
              <w:t xml:space="preserve"> channels of size 0.55mm thick having one flange of 20mm &amp;another flange of 30mm &amp; a web of 27mm along with perimeter of ceiling </w:t>
            </w:r>
            <w:proofErr w:type="spellStart"/>
            <w:r w:rsidRPr="00521E33">
              <w:rPr>
                <w:rFonts w:ascii="Arial" w:eastAsia="Times New Roman" w:hAnsi="Arial" w:cs="Arial"/>
                <w:i/>
                <w:iCs/>
                <w:sz w:val="20"/>
                <w:szCs w:val="20"/>
                <w:lang w:eastAsia="en-IN"/>
              </w:rPr>
              <w:t>screwfixed</w:t>
            </w:r>
            <w:proofErr w:type="spellEnd"/>
            <w:r w:rsidRPr="00521E33">
              <w:rPr>
                <w:rFonts w:ascii="Arial" w:eastAsia="Times New Roman" w:hAnsi="Arial" w:cs="Arial"/>
                <w:i/>
                <w:iCs/>
                <w:sz w:val="20"/>
                <w:szCs w:val="20"/>
                <w:lang w:eastAsia="en-IN"/>
              </w:rPr>
              <w:t xml:space="preserve"> to brick wall / partition with the help of nylon sleeves and screws at 600mmcenters then suspending G.I. Intermediate channels of size 45mm X 0.9mm </w:t>
            </w:r>
            <w:proofErr w:type="spellStart"/>
            <w:r w:rsidRPr="00521E33">
              <w:rPr>
                <w:rFonts w:ascii="Arial" w:eastAsia="Times New Roman" w:hAnsi="Arial" w:cs="Arial"/>
                <w:i/>
                <w:iCs/>
                <w:sz w:val="20"/>
                <w:szCs w:val="20"/>
                <w:lang w:eastAsia="en-IN"/>
              </w:rPr>
              <w:t>thickwith</w:t>
            </w:r>
            <w:proofErr w:type="spellEnd"/>
            <w:r w:rsidRPr="00521E33">
              <w:rPr>
                <w:rFonts w:ascii="Arial" w:eastAsia="Times New Roman" w:hAnsi="Arial" w:cs="Arial"/>
                <w:i/>
                <w:iCs/>
                <w:sz w:val="20"/>
                <w:szCs w:val="20"/>
                <w:lang w:eastAsia="en-IN"/>
              </w:rPr>
              <w:t xml:space="preserve"> 2 flanges of 15mm each from the soffit at 1220mm </w:t>
            </w:r>
            <w:proofErr w:type="spellStart"/>
            <w:r w:rsidRPr="00521E33">
              <w:rPr>
                <w:rFonts w:ascii="Arial" w:eastAsia="Times New Roman" w:hAnsi="Arial" w:cs="Arial"/>
                <w:i/>
                <w:iCs/>
                <w:sz w:val="20"/>
                <w:szCs w:val="20"/>
                <w:lang w:eastAsia="en-IN"/>
              </w:rPr>
              <w:t>centers</w:t>
            </w:r>
            <w:proofErr w:type="spellEnd"/>
            <w:r w:rsidRPr="00521E33">
              <w:rPr>
                <w:rFonts w:ascii="Arial" w:eastAsia="Times New Roman" w:hAnsi="Arial" w:cs="Arial"/>
                <w:i/>
                <w:iCs/>
                <w:sz w:val="20"/>
                <w:szCs w:val="20"/>
                <w:lang w:eastAsia="en-IN"/>
              </w:rPr>
              <w:t xml:space="preserve"> with ceiling angle of width 25 X 10mm X 0.55mm thick fixed to soffit with G.I. &amp; steel expansion </w:t>
            </w:r>
            <w:proofErr w:type="spellStart"/>
            <w:r w:rsidRPr="00521E33">
              <w:rPr>
                <w:rFonts w:ascii="Arial" w:eastAsia="Times New Roman" w:hAnsi="Arial" w:cs="Arial"/>
                <w:i/>
                <w:iCs/>
                <w:sz w:val="20"/>
                <w:szCs w:val="20"/>
                <w:lang w:eastAsia="en-IN"/>
              </w:rPr>
              <w:t>fastners</w:t>
            </w:r>
            <w:proofErr w:type="spellEnd"/>
            <w:r w:rsidRPr="00521E33">
              <w:rPr>
                <w:rFonts w:ascii="Arial" w:eastAsia="Times New Roman" w:hAnsi="Arial" w:cs="Arial"/>
                <w:i/>
                <w:iCs/>
                <w:sz w:val="20"/>
                <w:szCs w:val="20"/>
                <w:lang w:eastAsia="en-IN"/>
              </w:rPr>
              <w:t xml:space="preserve">. Ceiling section of 0.55mm thickness having knurled verb of 51.5mm &amp; two flanges of 26mm each with lips of 10.5mm are then fixed to the intermediate channel with the help of connecting clips &amp; in direction perpendicular to the intermediate channel at 457mm centers.12.5mm tapered edge </w:t>
            </w:r>
            <w:proofErr w:type="spellStart"/>
            <w:r w:rsidRPr="00521E33">
              <w:rPr>
                <w:rFonts w:ascii="Arial" w:eastAsia="Times New Roman" w:hAnsi="Arial" w:cs="Arial"/>
                <w:i/>
                <w:iCs/>
                <w:sz w:val="20"/>
                <w:szCs w:val="20"/>
                <w:lang w:eastAsia="en-IN"/>
              </w:rPr>
              <w:t>gypboard</w:t>
            </w:r>
            <w:proofErr w:type="spellEnd"/>
            <w:r w:rsidRPr="00521E33">
              <w:rPr>
                <w:rFonts w:ascii="Arial" w:eastAsia="Times New Roman" w:hAnsi="Arial" w:cs="Arial"/>
                <w:i/>
                <w:iCs/>
                <w:sz w:val="20"/>
                <w:szCs w:val="20"/>
                <w:lang w:eastAsia="en-IN"/>
              </w:rPr>
              <w:t xml:space="preserve"> (conforming to IS-2095-1982) is then screw fixed to ceiling to ceiling section with 25mm </w:t>
            </w:r>
            <w:proofErr w:type="spellStart"/>
            <w:r w:rsidRPr="00521E33">
              <w:rPr>
                <w:rFonts w:ascii="Arial" w:eastAsia="Times New Roman" w:hAnsi="Arial" w:cs="Arial"/>
                <w:i/>
                <w:iCs/>
                <w:sz w:val="20"/>
                <w:szCs w:val="20"/>
                <w:lang w:eastAsia="en-IN"/>
              </w:rPr>
              <w:t>drywait</w:t>
            </w:r>
            <w:proofErr w:type="spellEnd"/>
            <w:r w:rsidRPr="00521E33">
              <w:rPr>
                <w:rFonts w:ascii="Arial" w:eastAsia="Times New Roman" w:hAnsi="Arial" w:cs="Arial"/>
                <w:i/>
                <w:iCs/>
                <w:sz w:val="20"/>
                <w:szCs w:val="20"/>
                <w:lang w:eastAsia="en-IN"/>
              </w:rPr>
              <w:t xml:space="preserve"> at 230mm </w:t>
            </w:r>
            <w:proofErr w:type="spellStart"/>
            <w:r w:rsidRPr="00521E33">
              <w:rPr>
                <w:rFonts w:ascii="Arial" w:eastAsia="Times New Roman" w:hAnsi="Arial" w:cs="Arial"/>
                <w:i/>
                <w:iCs/>
                <w:sz w:val="20"/>
                <w:szCs w:val="20"/>
                <w:lang w:eastAsia="en-IN"/>
              </w:rPr>
              <w:t>centers.Screw</w:t>
            </w:r>
            <w:proofErr w:type="spellEnd"/>
            <w:r w:rsidRPr="00521E33">
              <w:rPr>
                <w:rFonts w:ascii="Arial" w:eastAsia="Times New Roman" w:hAnsi="Arial" w:cs="Arial"/>
                <w:i/>
                <w:iCs/>
                <w:sz w:val="20"/>
                <w:szCs w:val="20"/>
                <w:lang w:eastAsia="en-IN"/>
              </w:rPr>
              <w:t xml:space="preserve"> fixing is done mechanically either with screwdriver of drilling machine </w:t>
            </w:r>
            <w:proofErr w:type="spellStart"/>
            <w:r w:rsidRPr="00521E33">
              <w:rPr>
                <w:rFonts w:ascii="Arial" w:eastAsia="Times New Roman" w:hAnsi="Arial" w:cs="Arial"/>
                <w:i/>
                <w:iCs/>
                <w:sz w:val="20"/>
                <w:szCs w:val="20"/>
                <w:lang w:eastAsia="en-IN"/>
              </w:rPr>
              <w:t>withsuitable</w:t>
            </w:r>
            <w:proofErr w:type="spellEnd"/>
            <w:r w:rsidRPr="00521E33">
              <w:rPr>
                <w:rFonts w:ascii="Arial" w:eastAsia="Times New Roman" w:hAnsi="Arial" w:cs="Arial"/>
                <w:i/>
                <w:iCs/>
                <w:sz w:val="20"/>
                <w:szCs w:val="20"/>
                <w:lang w:eastAsia="en-IN"/>
              </w:rPr>
              <w:t xml:space="preserve"> </w:t>
            </w:r>
            <w:proofErr w:type="spellStart"/>
            <w:r w:rsidRPr="00521E33">
              <w:rPr>
                <w:rFonts w:ascii="Arial" w:eastAsia="Times New Roman" w:hAnsi="Arial" w:cs="Arial"/>
                <w:i/>
                <w:iCs/>
                <w:sz w:val="20"/>
                <w:szCs w:val="20"/>
                <w:lang w:eastAsia="en-IN"/>
              </w:rPr>
              <w:t>attachment.The</w:t>
            </w:r>
            <w:proofErr w:type="spellEnd"/>
            <w:r w:rsidRPr="00521E33">
              <w:rPr>
                <w:rFonts w:ascii="Arial" w:eastAsia="Times New Roman" w:hAnsi="Arial" w:cs="Arial"/>
                <w:i/>
                <w:iCs/>
                <w:sz w:val="20"/>
                <w:szCs w:val="20"/>
                <w:lang w:eastAsia="en-IN"/>
              </w:rPr>
              <w:t xml:space="preserve"> boards are to be jointed and finished so as to have a flush look, which </w:t>
            </w:r>
            <w:proofErr w:type="spellStart"/>
            <w:r w:rsidRPr="00521E33">
              <w:rPr>
                <w:rFonts w:ascii="Arial" w:eastAsia="Times New Roman" w:hAnsi="Arial" w:cs="Arial"/>
                <w:i/>
                <w:iCs/>
                <w:sz w:val="20"/>
                <w:szCs w:val="20"/>
                <w:lang w:eastAsia="en-IN"/>
              </w:rPr>
              <w:t>includesfilling</w:t>
            </w:r>
            <w:proofErr w:type="spellEnd"/>
            <w:r w:rsidRPr="00521E33">
              <w:rPr>
                <w:rFonts w:ascii="Arial" w:eastAsia="Times New Roman" w:hAnsi="Arial" w:cs="Arial"/>
                <w:i/>
                <w:iCs/>
                <w:sz w:val="20"/>
                <w:szCs w:val="20"/>
                <w:lang w:eastAsia="en-IN"/>
              </w:rPr>
              <w:t xml:space="preserve"> with CRACK SEAL / tape &amp; finishing the tapered &amp; square edges of </w:t>
            </w:r>
            <w:proofErr w:type="spellStart"/>
            <w:r w:rsidRPr="00521E33">
              <w:rPr>
                <w:rFonts w:ascii="Arial" w:eastAsia="Times New Roman" w:hAnsi="Arial" w:cs="Arial"/>
                <w:i/>
                <w:iCs/>
                <w:sz w:val="20"/>
                <w:szCs w:val="20"/>
                <w:lang w:eastAsia="en-IN"/>
              </w:rPr>
              <w:t>theboards</w:t>
            </w:r>
            <w:proofErr w:type="spellEnd"/>
            <w:r w:rsidRPr="00521E33">
              <w:rPr>
                <w:rFonts w:ascii="Arial" w:eastAsia="Times New Roman" w:hAnsi="Arial" w:cs="Arial"/>
                <w:i/>
                <w:iCs/>
                <w:sz w:val="20"/>
                <w:szCs w:val="20"/>
                <w:lang w:eastAsia="en-IN"/>
              </w:rPr>
              <w:t xml:space="preserve"> with jointing compound, paper tape &amp; two coats of primer suitable for </w:t>
            </w:r>
            <w:proofErr w:type="spellStart"/>
            <w:r w:rsidRPr="00521E33">
              <w:rPr>
                <w:rFonts w:ascii="Arial" w:eastAsia="Times New Roman" w:hAnsi="Arial" w:cs="Arial"/>
                <w:i/>
                <w:iCs/>
                <w:sz w:val="20"/>
                <w:szCs w:val="20"/>
                <w:lang w:eastAsia="en-IN"/>
              </w:rPr>
              <w:t>Gypboard</w:t>
            </w:r>
            <w:proofErr w:type="spellEnd"/>
            <w:r w:rsidRPr="00521E33">
              <w:rPr>
                <w:rFonts w:ascii="Arial" w:eastAsia="Times New Roman" w:hAnsi="Arial" w:cs="Arial"/>
                <w:i/>
                <w:iCs/>
                <w:sz w:val="20"/>
                <w:szCs w:val="20"/>
                <w:lang w:eastAsia="en-IN"/>
              </w:rPr>
              <w: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76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Rate includes provision for recessed/dropped portion in the ceiling with necessary provision for concealed optical fibre lighting as per design specified by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1403"/>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u w:val="single"/>
                <w:lang w:eastAsia="en-IN"/>
              </w:rPr>
            </w:pPr>
            <w:r w:rsidRPr="00521E33">
              <w:rPr>
                <w:rFonts w:ascii="Arial" w:eastAsia="Times New Roman" w:hAnsi="Arial" w:cs="Arial"/>
                <w:i/>
                <w:iCs/>
                <w:sz w:val="20"/>
                <w:szCs w:val="20"/>
                <w:u w:val="single"/>
                <w:lang w:eastAsia="en-IN"/>
              </w:rPr>
              <w:t>Note</w:t>
            </w:r>
            <w:r w:rsidRPr="00521E33">
              <w:rPr>
                <w:rFonts w:ascii="Arial" w:eastAsia="Times New Roman" w:hAnsi="Arial" w:cs="Arial"/>
                <w:i/>
                <w:iCs/>
                <w:sz w:val="20"/>
                <w:szCs w:val="20"/>
                <w:lang w:eastAsia="en-IN"/>
              </w:rPr>
              <w:t xml:space="preserve">: - For light fittings, grills diffusers and </w:t>
            </w:r>
            <w:proofErr w:type="spellStart"/>
            <w:r w:rsidRPr="00521E33">
              <w:rPr>
                <w:rFonts w:ascii="Arial" w:eastAsia="Times New Roman" w:hAnsi="Arial" w:cs="Arial"/>
                <w:i/>
                <w:iCs/>
                <w:sz w:val="20"/>
                <w:szCs w:val="20"/>
                <w:lang w:eastAsia="en-IN"/>
              </w:rPr>
              <w:t>cutouts</w:t>
            </w:r>
            <w:proofErr w:type="spellEnd"/>
            <w:r w:rsidRPr="00521E33">
              <w:rPr>
                <w:rFonts w:ascii="Arial" w:eastAsia="Times New Roman" w:hAnsi="Arial" w:cs="Arial"/>
                <w:i/>
                <w:iCs/>
                <w:sz w:val="20"/>
                <w:szCs w:val="20"/>
                <w:lang w:eastAsia="en-IN"/>
              </w:rPr>
              <w:t xml:space="preserve">, speakers, fire detectors </w:t>
            </w:r>
            <w:proofErr w:type="spellStart"/>
            <w:r w:rsidRPr="00521E33">
              <w:rPr>
                <w:rFonts w:ascii="Arial" w:eastAsia="Times New Roman" w:hAnsi="Arial" w:cs="Arial"/>
                <w:i/>
                <w:iCs/>
                <w:sz w:val="20"/>
                <w:szCs w:val="20"/>
                <w:lang w:eastAsia="en-IN"/>
              </w:rPr>
              <w:t>etc.have</w:t>
            </w:r>
            <w:proofErr w:type="spellEnd"/>
            <w:r w:rsidRPr="00521E33">
              <w:rPr>
                <w:rFonts w:ascii="Arial" w:eastAsia="Times New Roman" w:hAnsi="Arial" w:cs="Arial"/>
                <w:i/>
                <w:iCs/>
                <w:sz w:val="20"/>
                <w:szCs w:val="20"/>
                <w:lang w:eastAsia="en-IN"/>
              </w:rPr>
              <w:t xml:space="preserve"> to be made with the frame of perimeter channels of size 20 X 27 X 30mm X0.545mm thick, supported suitably as per direction of Architect, Electric or </w:t>
            </w:r>
            <w:proofErr w:type="spellStart"/>
            <w:r w:rsidRPr="00521E33">
              <w:rPr>
                <w:rFonts w:ascii="Arial" w:eastAsia="Times New Roman" w:hAnsi="Arial" w:cs="Arial"/>
                <w:i/>
                <w:iCs/>
                <w:sz w:val="20"/>
                <w:szCs w:val="20"/>
                <w:lang w:eastAsia="en-IN"/>
              </w:rPr>
              <w:t>A.C.Consultants</w:t>
            </w:r>
            <w:proofErr w:type="spellEnd"/>
            <w:r w:rsidRPr="00521E33">
              <w:rPr>
                <w:rFonts w:ascii="Arial" w:eastAsia="Times New Roman" w:hAnsi="Arial" w:cs="Arial"/>
                <w:i/>
                <w:iCs/>
                <w:sz w:val="20"/>
                <w:szCs w:val="20"/>
                <w:lang w:eastAsia="en-IN"/>
              </w:rPr>
              <w:t xml:space="preserve"> &amp; shown as per detail drawing without additional payments.</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76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Entire false ceiling shall be finish with 3 coats of ICI. </w:t>
            </w:r>
            <w:r w:rsidRPr="00521E33">
              <w:rPr>
                <w:rFonts w:ascii="Arial" w:eastAsia="Times New Roman" w:hAnsi="Arial" w:cs="Arial"/>
                <w:i/>
                <w:iCs/>
                <w:sz w:val="20"/>
                <w:szCs w:val="20"/>
                <w:u w:val="single"/>
                <w:lang w:eastAsia="en-IN"/>
              </w:rPr>
              <w:t>Plastic Emulsion paint</w:t>
            </w:r>
            <w:r w:rsidRPr="00521E33">
              <w:rPr>
                <w:rFonts w:ascii="Arial" w:eastAsia="Times New Roman" w:hAnsi="Arial" w:cs="Arial"/>
                <w:i/>
                <w:iCs/>
                <w:sz w:val="20"/>
                <w:szCs w:val="20"/>
                <w:lang w:eastAsia="en-IN"/>
              </w:rPr>
              <w:t xml:space="preserve"> </w:t>
            </w:r>
            <w:proofErr w:type="spellStart"/>
            <w:r w:rsidRPr="00521E33">
              <w:rPr>
                <w:rFonts w:ascii="Arial" w:eastAsia="Times New Roman" w:hAnsi="Arial" w:cs="Arial"/>
                <w:i/>
                <w:iCs/>
                <w:sz w:val="20"/>
                <w:szCs w:val="20"/>
                <w:lang w:eastAsia="en-IN"/>
              </w:rPr>
              <w:t>withnecessary</w:t>
            </w:r>
            <w:proofErr w:type="spellEnd"/>
            <w:r w:rsidRPr="00521E33">
              <w:rPr>
                <w:rFonts w:ascii="Arial" w:eastAsia="Times New Roman" w:hAnsi="Arial" w:cs="Arial"/>
                <w:i/>
                <w:iCs/>
                <w:sz w:val="20"/>
                <w:szCs w:val="20"/>
                <w:lang w:eastAsia="en-IN"/>
              </w:rPr>
              <w:t xml:space="preserve"> scraping, </w:t>
            </w:r>
            <w:proofErr w:type="spellStart"/>
            <w:r w:rsidRPr="00521E33">
              <w:rPr>
                <w:rFonts w:ascii="Arial" w:eastAsia="Times New Roman" w:hAnsi="Arial" w:cs="Arial"/>
                <w:i/>
                <w:iCs/>
                <w:sz w:val="20"/>
                <w:szCs w:val="20"/>
                <w:lang w:eastAsia="en-IN"/>
              </w:rPr>
              <w:t>palti</w:t>
            </w:r>
            <w:proofErr w:type="spellEnd"/>
            <w:r w:rsidRPr="00521E33">
              <w:rPr>
                <w:rFonts w:ascii="Arial" w:eastAsia="Times New Roman" w:hAnsi="Arial" w:cs="Arial"/>
                <w:i/>
                <w:iCs/>
                <w:sz w:val="20"/>
                <w:szCs w:val="20"/>
                <w:lang w:eastAsia="en-IN"/>
              </w:rPr>
              <w:t xml:space="preserve">, </w:t>
            </w:r>
            <w:proofErr w:type="spellStart"/>
            <w:r w:rsidRPr="00521E33">
              <w:rPr>
                <w:rFonts w:ascii="Arial" w:eastAsia="Times New Roman" w:hAnsi="Arial" w:cs="Arial"/>
                <w:i/>
                <w:iCs/>
                <w:sz w:val="20"/>
                <w:szCs w:val="20"/>
                <w:lang w:eastAsia="en-IN"/>
              </w:rPr>
              <w:t>leveling</w:t>
            </w:r>
            <w:proofErr w:type="spellEnd"/>
            <w:r w:rsidRPr="00521E33">
              <w:rPr>
                <w:rFonts w:ascii="Arial" w:eastAsia="Times New Roman" w:hAnsi="Arial" w:cs="Arial"/>
                <w:i/>
                <w:iCs/>
                <w:sz w:val="20"/>
                <w:szCs w:val="20"/>
                <w:lang w:eastAsia="en-IN"/>
              </w:rPr>
              <w:t xml:space="preserve"> &amp; smooth finish with scaffolding, cleaning etc.</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51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Note</w:t>
            </w:r>
            <w:proofErr w:type="gramStart"/>
            <w:r w:rsidRPr="00521E33">
              <w:rPr>
                <w:rFonts w:ascii="Arial" w:eastAsia="Times New Roman" w:hAnsi="Arial" w:cs="Arial"/>
                <w:i/>
                <w:iCs/>
                <w:sz w:val="20"/>
                <w:szCs w:val="20"/>
                <w:lang w:eastAsia="en-IN"/>
              </w:rPr>
              <w:t>:-</w:t>
            </w:r>
            <w:proofErr w:type="gramEnd"/>
            <w:r w:rsidRPr="00521E33">
              <w:rPr>
                <w:rFonts w:ascii="Arial" w:eastAsia="Times New Roman" w:hAnsi="Arial" w:cs="Arial"/>
                <w:i/>
                <w:iCs/>
                <w:sz w:val="20"/>
                <w:szCs w:val="20"/>
                <w:lang w:eastAsia="en-IN"/>
              </w:rPr>
              <w:t xml:space="preserve"> Area of the False Ceiling will be measured in plan i.e. wall to wall.</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76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color w:val="000000"/>
                <w:sz w:val="20"/>
                <w:szCs w:val="20"/>
                <w:lang w:eastAsia="en-IN"/>
              </w:rPr>
            </w:pPr>
            <w:r w:rsidRPr="00521E33">
              <w:rPr>
                <w:rFonts w:ascii="Arial" w:eastAsia="Times New Roman" w:hAnsi="Arial" w:cs="Arial"/>
                <w:i/>
                <w:iCs/>
                <w:color w:val="000000"/>
                <w:sz w:val="20"/>
                <w:szCs w:val="20"/>
                <w:lang w:eastAsia="en-IN"/>
              </w:rPr>
              <w:t xml:space="preserve"> </w:t>
            </w:r>
            <w:r w:rsidRPr="00521E33">
              <w:rPr>
                <w:rFonts w:ascii="Arial" w:eastAsia="Times New Roman" w:hAnsi="Arial" w:cs="Arial"/>
                <w:i/>
                <w:iCs/>
                <w:color w:val="000000"/>
                <w:sz w:val="20"/>
                <w:szCs w:val="20"/>
                <w:u w:val="single"/>
                <w:lang w:eastAsia="en-IN"/>
              </w:rPr>
              <w:t>Note</w:t>
            </w:r>
            <w:r w:rsidRPr="00521E33">
              <w:rPr>
                <w:rFonts w:ascii="Arial" w:eastAsia="Times New Roman" w:hAnsi="Arial" w:cs="Arial"/>
                <w:i/>
                <w:iCs/>
                <w:color w:val="000000"/>
                <w:sz w:val="20"/>
                <w:szCs w:val="20"/>
                <w:lang w:eastAsia="en-IN"/>
              </w:rPr>
              <w:t xml:space="preserve">: - Existing false ceiling should be removed without any extra charge by </w:t>
            </w:r>
            <w:proofErr w:type="spellStart"/>
            <w:r w:rsidRPr="00521E33">
              <w:rPr>
                <w:rFonts w:ascii="Arial" w:eastAsia="Times New Roman" w:hAnsi="Arial" w:cs="Arial"/>
                <w:i/>
                <w:iCs/>
                <w:color w:val="000000"/>
                <w:sz w:val="20"/>
                <w:szCs w:val="20"/>
                <w:lang w:eastAsia="en-IN"/>
              </w:rPr>
              <w:t>theContractor</w:t>
            </w:r>
            <w:proofErr w:type="spellEnd"/>
            <w:r w:rsidRPr="00521E33">
              <w:rPr>
                <w:rFonts w:ascii="Arial" w:eastAsia="Times New Roman" w:hAnsi="Arial" w:cs="Arial"/>
                <w:i/>
                <w:iCs/>
                <w:color w:val="000000"/>
                <w:sz w:val="20"/>
                <w:szCs w:val="20"/>
                <w:lang w:eastAsia="en-IN"/>
              </w:rPr>
              <w:t xml:space="preserve"> and carefully stacked as directed / taken out from site.</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1200.00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proofErr w:type="spellStart"/>
            <w:r w:rsidRPr="00521E33">
              <w:rPr>
                <w:rFonts w:ascii="Arial" w:eastAsia="Times New Roman" w:hAnsi="Arial" w:cs="Arial"/>
                <w:i/>
                <w:iCs/>
                <w:sz w:val="20"/>
                <w:szCs w:val="20"/>
                <w:lang w:eastAsia="en-IN"/>
              </w:rPr>
              <w:t>sft</w:t>
            </w:r>
            <w:proofErr w:type="spellEnd"/>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H01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NOTICE BOARD</w:t>
            </w:r>
            <w:r w:rsidRPr="00521E33">
              <w:rPr>
                <w:rFonts w:ascii="Arial" w:eastAsia="Times New Roman" w:hAnsi="Arial" w:cs="Arial"/>
                <w:i/>
                <w:iCs/>
                <w:sz w:val="20"/>
                <w:szCs w:val="20"/>
                <w:lang w:eastAsia="en-IN"/>
              </w:rPr>
              <w:t xml:space="preserve"> (3'-0" - 2'-0"  )</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178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lastRenderedPageBreak/>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Supplying notice board of 3" deep made out of </w:t>
            </w:r>
            <w:proofErr w:type="spellStart"/>
            <w:r w:rsidRPr="00521E33">
              <w:rPr>
                <w:rFonts w:ascii="Arial" w:eastAsia="Times New Roman" w:hAnsi="Arial" w:cs="Arial"/>
                <w:i/>
                <w:iCs/>
                <w:sz w:val="20"/>
                <w:szCs w:val="20"/>
                <w:lang w:eastAsia="en-IN"/>
              </w:rPr>
              <w:t>C.P.T.Wood</w:t>
            </w:r>
            <w:proofErr w:type="spellEnd"/>
            <w:r w:rsidRPr="00521E33">
              <w:rPr>
                <w:rFonts w:ascii="Arial" w:eastAsia="Times New Roman" w:hAnsi="Arial" w:cs="Arial"/>
                <w:i/>
                <w:iCs/>
                <w:sz w:val="20"/>
                <w:szCs w:val="20"/>
                <w:lang w:eastAsia="en-IN"/>
              </w:rPr>
              <w:t xml:space="preserve"> </w:t>
            </w:r>
            <w:proofErr w:type="spellStart"/>
            <w:r w:rsidRPr="00521E33">
              <w:rPr>
                <w:rFonts w:ascii="Arial" w:eastAsia="Times New Roman" w:hAnsi="Arial" w:cs="Arial"/>
                <w:i/>
                <w:iCs/>
                <w:sz w:val="20"/>
                <w:szCs w:val="20"/>
                <w:lang w:eastAsia="en-IN"/>
              </w:rPr>
              <w:t>framingwith</w:t>
            </w:r>
            <w:proofErr w:type="spellEnd"/>
            <w:r w:rsidRPr="00521E33">
              <w:rPr>
                <w:rFonts w:ascii="Arial" w:eastAsia="Times New Roman" w:hAnsi="Arial" w:cs="Arial"/>
                <w:i/>
                <w:iCs/>
                <w:sz w:val="20"/>
                <w:szCs w:val="20"/>
                <w:lang w:eastAsia="en-IN"/>
              </w:rPr>
              <w:t xml:space="preserve"> 1/2" Soft Board covered with felt on 6mm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(MR grade) IS303 for back &amp; </w:t>
            </w:r>
            <w:proofErr w:type="spellStart"/>
            <w:r w:rsidRPr="00521E33">
              <w:rPr>
                <w:rFonts w:ascii="Arial" w:eastAsia="Times New Roman" w:hAnsi="Arial" w:cs="Arial"/>
                <w:i/>
                <w:iCs/>
                <w:sz w:val="20"/>
                <w:szCs w:val="20"/>
                <w:lang w:eastAsia="en-IN"/>
              </w:rPr>
              <w:t>glassshutters</w:t>
            </w:r>
            <w:proofErr w:type="spellEnd"/>
            <w:r w:rsidRPr="00521E33">
              <w:rPr>
                <w:rFonts w:ascii="Arial" w:eastAsia="Times New Roman" w:hAnsi="Arial" w:cs="Arial"/>
                <w:i/>
                <w:iCs/>
                <w:sz w:val="20"/>
                <w:szCs w:val="20"/>
                <w:lang w:eastAsia="en-IN"/>
              </w:rPr>
              <w:t xml:space="preserve"> fixed with 3" X 1" </w:t>
            </w:r>
            <w:proofErr w:type="spellStart"/>
            <w:r w:rsidRPr="00521E33">
              <w:rPr>
                <w:rFonts w:ascii="Arial" w:eastAsia="Times New Roman" w:hAnsi="Arial" w:cs="Arial"/>
                <w:i/>
                <w:iCs/>
                <w:sz w:val="20"/>
                <w:szCs w:val="20"/>
                <w:lang w:eastAsia="en-IN"/>
              </w:rPr>
              <w:t>C.P.T.Wood</w:t>
            </w:r>
            <w:proofErr w:type="spellEnd"/>
            <w:r w:rsidRPr="00521E33">
              <w:rPr>
                <w:rFonts w:ascii="Arial" w:eastAsia="Times New Roman" w:hAnsi="Arial" w:cs="Arial"/>
                <w:i/>
                <w:iCs/>
                <w:sz w:val="20"/>
                <w:szCs w:val="20"/>
                <w:lang w:eastAsia="en-IN"/>
              </w:rPr>
              <w:t xml:space="preserve"> section finish with 1.00mm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laminate of approved shade / make with </w:t>
            </w:r>
            <w:proofErr w:type="spellStart"/>
            <w:r w:rsidRPr="00521E33">
              <w:rPr>
                <w:rFonts w:ascii="Arial" w:eastAsia="Times New Roman" w:hAnsi="Arial" w:cs="Arial"/>
                <w:i/>
                <w:iCs/>
                <w:sz w:val="20"/>
                <w:szCs w:val="20"/>
                <w:lang w:eastAsia="en-IN"/>
              </w:rPr>
              <w:t>openable</w:t>
            </w:r>
            <w:proofErr w:type="spellEnd"/>
            <w:r w:rsidRPr="00521E33">
              <w:rPr>
                <w:rFonts w:ascii="Arial" w:eastAsia="Times New Roman" w:hAnsi="Arial" w:cs="Arial"/>
                <w:i/>
                <w:iCs/>
                <w:sz w:val="20"/>
                <w:szCs w:val="20"/>
                <w:lang w:eastAsia="en-IN"/>
              </w:rPr>
              <w:t xml:space="preserve"> on approved brass hinges with Godrej lock &amp; approved powder coated handle etc. complete as per instructions of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1.00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N01</w:t>
            </w:r>
          </w:p>
        </w:tc>
        <w:tc>
          <w:tcPr>
            <w:tcW w:w="5516"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both"/>
              <w:rPr>
                <w:rFonts w:ascii="Arial" w:eastAsia="Times New Roman" w:hAnsi="Arial" w:cs="Arial"/>
                <w:b/>
                <w:bCs/>
                <w:sz w:val="20"/>
                <w:szCs w:val="20"/>
                <w:lang w:eastAsia="en-IN"/>
              </w:rPr>
            </w:pPr>
            <w:r w:rsidRPr="00521E33">
              <w:rPr>
                <w:rFonts w:ascii="Arial" w:eastAsia="Times New Roman" w:hAnsi="Arial" w:cs="Arial"/>
                <w:b/>
                <w:bCs/>
                <w:sz w:val="20"/>
                <w:szCs w:val="20"/>
                <w:lang w:eastAsia="en-IN"/>
              </w:rPr>
              <w:t xml:space="preserve">WRITING / CHALLAN DESK </w:t>
            </w:r>
            <w:r w:rsidRPr="00521E33">
              <w:rPr>
                <w:rFonts w:ascii="Arial" w:eastAsia="Times New Roman" w:hAnsi="Arial" w:cs="Arial"/>
                <w:i/>
                <w:iCs/>
                <w:sz w:val="20"/>
                <w:szCs w:val="20"/>
                <w:lang w:eastAsia="en-IN"/>
              </w:rPr>
              <w:t>-</w:t>
            </w:r>
            <w:r w:rsidRPr="00521E33">
              <w:rPr>
                <w:rFonts w:ascii="Arial" w:eastAsia="Times New Roman" w:hAnsi="Arial" w:cs="Arial"/>
                <w:b/>
                <w:bCs/>
                <w:sz w:val="20"/>
                <w:szCs w:val="20"/>
                <w:lang w:eastAsia="en-IN"/>
              </w:rPr>
              <w:t xml:space="preserve"> </w:t>
            </w:r>
            <w:r w:rsidRPr="00521E33">
              <w:rPr>
                <w:rFonts w:ascii="Arial" w:eastAsia="Times New Roman" w:hAnsi="Arial" w:cs="Arial"/>
                <w:i/>
                <w:iCs/>
                <w:sz w:val="20"/>
                <w:szCs w:val="20"/>
                <w:lang w:eastAsia="en-IN"/>
              </w:rPr>
              <w:t>4'0"x 2'6"</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159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sz w:val="20"/>
                <w:szCs w:val="20"/>
                <w:lang w:eastAsia="en-IN"/>
              </w:rPr>
            </w:pPr>
            <w:r w:rsidRPr="00521E33">
              <w:rPr>
                <w:rFonts w:ascii="Arial" w:eastAsia="Times New Roman" w:hAnsi="Arial" w:cs="Arial"/>
                <w:sz w:val="20"/>
                <w:szCs w:val="20"/>
                <w:lang w:eastAsia="en-IN"/>
              </w:rPr>
              <w:t xml:space="preserve">Providing &amp; Fixing writing table made of Phenol bonded, water proof (BWP) 18mm </w:t>
            </w:r>
            <w:proofErr w:type="spellStart"/>
            <w:r w:rsidRPr="00521E33">
              <w:rPr>
                <w:rFonts w:ascii="Arial" w:eastAsia="Times New Roman" w:hAnsi="Arial" w:cs="Arial"/>
                <w:sz w:val="20"/>
                <w:szCs w:val="20"/>
                <w:lang w:eastAsia="en-IN"/>
              </w:rPr>
              <w:t>thk</w:t>
            </w:r>
            <w:proofErr w:type="spellEnd"/>
            <w:r w:rsidRPr="00521E33">
              <w:rPr>
                <w:rFonts w:ascii="Arial" w:eastAsia="Times New Roman" w:hAnsi="Arial" w:cs="Arial"/>
                <w:sz w:val="20"/>
                <w:szCs w:val="20"/>
                <w:lang w:eastAsia="en-IN"/>
              </w:rPr>
              <w:t xml:space="preserve"> Commercial ply IS303 framework &amp; necessary 2" X 2" &amp; 2" X 1 1/2" </w:t>
            </w:r>
            <w:proofErr w:type="spellStart"/>
            <w:r w:rsidRPr="00521E33">
              <w:rPr>
                <w:rFonts w:ascii="Arial" w:eastAsia="Times New Roman" w:hAnsi="Arial" w:cs="Arial"/>
                <w:sz w:val="20"/>
                <w:szCs w:val="20"/>
                <w:lang w:eastAsia="en-IN"/>
              </w:rPr>
              <w:t>SalWood</w:t>
            </w:r>
            <w:proofErr w:type="spellEnd"/>
            <w:r w:rsidRPr="00521E33">
              <w:rPr>
                <w:rFonts w:ascii="Arial" w:eastAsia="Times New Roman" w:hAnsi="Arial" w:cs="Arial"/>
                <w:sz w:val="20"/>
                <w:szCs w:val="20"/>
                <w:lang w:eastAsia="en-IN"/>
              </w:rPr>
              <w:t xml:space="preserve"> supports &amp; bedding </w:t>
            </w:r>
            <w:proofErr w:type="spellStart"/>
            <w:r w:rsidRPr="00521E33">
              <w:rPr>
                <w:rFonts w:ascii="Arial" w:eastAsia="Times New Roman" w:hAnsi="Arial" w:cs="Arial"/>
                <w:sz w:val="20"/>
                <w:szCs w:val="20"/>
                <w:lang w:eastAsia="en-IN"/>
              </w:rPr>
              <w:t>patti</w:t>
            </w:r>
            <w:proofErr w:type="spellEnd"/>
            <w:r w:rsidRPr="00521E33">
              <w:rPr>
                <w:rFonts w:ascii="Arial" w:eastAsia="Times New Roman" w:hAnsi="Arial" w:cs="Arial"/>
                <w:sz w:val="20"/>
                <w:szCs w:val="20"/>
                <w:lang w:eastAsia="en-IN"/>
              </w:rPr>
              <w:t xml:space="preserve"> as required. Table shall be fixed at 3'-6". Depth of the table shall be 2'-6". The table shall have 6 compartments for </w:t>
            </w:r>
            <w:proofErr w:type="spellStart"/>
            <w:r w:rsidRPr="00521E33">
              <w:rPr>
                <w:rFonts w:ascii="Arial" w:eastAsia="Times New Roman" w:hAnsi="Arial" w:cs="Arial"/>
                <w:sz w:val="20"/>
                <w:szCs w:val="20"/>
                <w:lang w:eastAsia="en-IN"/>
              </w:rPr>
              <w:t>challans</w:t>
            </w:r>
            <w:proofErr w:type="spellEnd"/>
            <w:r w:rsidRPr="00521E33">
              <w:rPr>
                <w:rFonts w:ascii="Arial" w:eastAsia="Times New Roman" w:hAnsi="Arial" w:cs="Arial"/>
                <w:sz w:val="20"/>
                <w:szCs w:val="20"/>
                <w:lang w:eastAsia="en-IN"/>
              </w:rPr>
              <w:t xml:space="preserve"> of 6" height below the writing surface, as per Banks Standard Design</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1.00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P01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CHEQUE DROP BOX cum SUGGESTION BOX (2'-0" X 1'0")</w:t>
            </w:r>
          </w:p>
        </w:tc>
        <w:tc>
          <w:tcPr>
            <w:tcW w:w="939"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It shall be made in 18mm thick Commercial ply (MR grade) IS303 frame work with 6mm thick Commercial ply (MR grade) IS303 back 3" X 1" </w:t>
            </w:r>
            <w:proofErr w:type="spellStart"/>
            <w:r w:rsidRPr="00521E33">
              <w:rPr>
                <w:rFonts w:ascii="Arial" w:eastAsia="Times New Roman" w:hAnsi="Arial" w:cs="Arial"/>
                <w:i/>
                <w:iCs/>
                <w:sz w:val="20"/>
                <w:szCs w:val="20"/>
                <w:lang w:eastAsia="en-IN"/>
              </w:rPr>
              <w:t>C.P.T.Wood</w:t>
            </w:r>
            <w:proofErr w:type="spellEnd"/>
            <w:r w:rsidRPr="00521E33">
              <w:rPr>
                <w:rFonts w:ascii="Arial" w:eastAsia="Times New Roman" w:hAnsi="Arial" w:cs="Arial"/>
                <w:i/>
                <w:iCs/>
                <w:sz w:val="20"/>
                <w:szCs w:val="20"/>
                <w:lang w:eastAsia="en-IN"/>
              </w:rPr>
              <w:t xml:space="preserve"> shutters with 6mm thick MODI make with hinges, locks &amp; fixtures.</w:t>
            </w:r>
            <w:r w:rsidR="0012431F">
              <w:rPr>
                <w:rFonts w:ascii="Arial" w:eastAsia="Times New Roman" w:hAnsi="Arial" w:cs="Arial"/>
                <w:i/>
                <w:iCs/>
                <w:sz w:val="20"/>
                <w:szCs w:val="20"/>
                <w:lang w:eastAsia="en-IN"/>
              </w:rPr>
              <w:t xml:space="preserve"> </w:t>
            </w:r>
            <w:r w:rsidRPr="00521E33">
              <w:rPr>
                <w:rFonts w:ascii="Arial" w:eastAsia="Times New Roman" w:hAnsi="Arial" w:cs="Arial"/>
                <w:i/>
                <w:iCs/>
                <w:sz w:val="20"/>
                <w:szCs w:val="20"/>
                <w:lang w:eastAsia="en-IN"/>
              </w:rPr>
              <w:t>The box to be divided into two portions such that one half serves as drop box, while the other serves as suggestion box, with shorter shutter to leave slot for dro</w:t>
            </w:r>
            <w:r w:rsidR="0012431F">
              <w:rPr>
                <w:rFonts w:ascii="Arial" w:eastAsia="Times New Roman" w:hAnsi="Arial" w:cs="Arial"/>
                <w:i/>
                <w:iCs/>
                <w:sz w:val="20"/>
                <w:szCs w:val="20"/>
                <w:lang w:eastAsia="en-IN"/>
              </w:rPr>
              <w:t>p</w:t>
            </w:r>
            <w:r w:rsidRPr="00521E33">
              <w:rPr>
                <w:rFonts w:ascii="Arial" w:eastAsia="Times New Roman" w:hAnsi="Arial" w:cs="Arial"/>
                <w:i/>
                <w:iCs/>
                <w:sz w:val="20"/>
                <w:szCs w:val="20"/>
                <w:lang w:eastAsia="en-IN"/>
              </w:rPr>
              <w:t>ping A4 sized envelope in each box. The approved shade/make 1.00mm thick laminate shall be fixed all exposed portion of the cabinet etc. complete as per site location &amp; instructions of the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2.00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Q01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 xml:space="preserve">MIRROR SHELF </w:t>
            </w:r>
            <w:r w:rsidRPr="00521E33">
              <w:rPr>
                <w:rFonts w:ascii="Arial" w:eastAsia="Times New Roman" w:hAnsi="Arial" w:cs="Arial"/>
                <w:i/>
                <w:iCs/>
                <w:sz w:val="20"/>
                <w:szCs w:val="20"/>
                <w:lang w:eastAsia="en-IN"/>
              </w:rPr>
              <w:t>in locker room</w:t>
            </w:r>
            <w:r w:rsidRPr="00521E33">
              <w:rPr>
                <w:rFonts w:ascii="Arial" w:eastAsia="Times New Roman" w:hAnsi="Arial" w:cs="Arial"/>
                <w:b/>
                <w:bCs/>
                <w:i/>
                <w:iCs/>
                <w:sz w:val="20"/>
                <w:szCs w:val="20"/>
                <w:lang w:eastAsia="en-IN"/>
              </w:rPr>
              <w:t xml:space="preserve"> (7'-0" X 2'0")</w:t>
            </w:r>
          </w:p>
        </w:tc>
        <w:tc>
          <w:tcPr>
            <w:tcW w:w="939"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040"/>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It shall be made in 18mm thick Commercial ply (MR grade) IS303 frame work with 6mm thick Commercial ply (MR grade) IS303 back 3" X 1" </w:t>
            </w:r>
            <w:proofErr w:type="spellStart"/>
            <w:r w:rsidRPr="00521E33">
              <w:rPr>
                <w:rFonts w:ascii="Arial" w:eastAsia="Times New Roman" w:hAnsi="Arial" w:cs="Arial"/>
                <w:i/>
                <w:iCs/>
                <w:sz w:val="20"/>
                <w:szCs w:val="20"/>
                <w:lang w:eastAsia="en-IN"/>
              </w:rPr>
              <w:t>C.P.T.Wooden</w:t>
            </w:r>
            <w:proofErr w:type="spellEnd"/>
            <w:r w:rsidRPr="00521E33">
              <w:rPr>
                <w:rFonts w:ascii="Arial" w:eastAsia="Times New Roman" w:hAnsi="Arial" w:cs="Arial"/>
                <w:i/>
                <w:iCs/>
                <w:sz w:val="20"/>
                <w:szCs w:val="20"/>
                <w:lang w:eastAsia="en-IN"/>
              </w:rPr>
              <w:t xml:space="preserve"> backing with high quality mirror fixing, with lighting all the top and sides having a cushioned stool of height 2' to be pulled out from the bottom, having same finish as the shelf. The approved shade/make 1.00mm thick laminate shall be fixed all exposed portions of the shelf, stool etc. complete </w:t>
            </w:r>
            <w:proofErr w:type="spellStart"/>
            <w:r w:rsidRPr="00521E33">
              <w:rPr>
                <w:rFonts w:ascii="Arial" w:eastAsia="Times New Roman" w:hAnsi="Arial" w:cs="Arial"/>
                <w:i/>
                <w:iCs/>
                <w:sz w:val="20"/>
                <w:szCs w:val="20"/>
                <w:lang w:eastAsia="en-IN"/>
              </w:rPr>
              <w:t>ainstructions</w:t>
            </w:r>
            <w:proofErr w:type="spellEnd"/>
            <w:r w:rsidRPr="00521E33">
              <w:rPr>
                <w:rFonts w:ascii="Arial" w:eastAsia="Times New Roman" w:hAnsi="Arial" w:cs="Arial"/>
                <w:i/>
                <w:iCs/>
                <w:sz w:val="20"/>
                <w:szCs w:val="20"/>
                <w:lang w:eastAsia="en-IN"/>
              </w:rPr>
              <w:t xml:space="preserve"> of the Architect.</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1.00</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No.</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R01</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b/>
                <w:bCs/>
                <w:i/>
                <w:iCs/>
                <w:sz w:val="20"/>
                <w:szCs w:val="20"/>
                <w:lang w:eastAsia="en-IN"/>
              </w:rPr>
            </w:pPr>
            <w:r w:rsidRPr="00521E33">
              <w:rPr>
                <w:rFonts w:ascii="Arial" w:eastAsia="Times New Roman" w:hAnsi="Arial" w:cs="Arial"/>
                <w:b/>
                <w:bCs/>
                <w:i/>
                <w:iCs/>
                <w:sz w:val="20"/>
                <w:szCs w:val="20"/>
                <w:lang w:eastAsia="en-IN"/>
              </w:rPr>
              <w:t>SERVER TABLE</w:t>
            </w:r>
          </w:p>
        </w:tc>
        <w:tc>
          <w:tcPr>
            <w:tcW w:w="939"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bottom"/>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bottom"/>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5"/>
        </w:trPr>
        <w:tc>
          <w:tcPr>
            <w:tcW w:w="595" w:type="dxa"/>
            <w:tcBorders>
              <w:top w:val="nil"/>
              <w:left w:val="single" w:sz="8" w:space="0" w:color="auto"/>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w:t>
            </w:r>
          </w:p>
        </w:tc>
        <w:tc>
          <w:tcPr>
            <w:tcW w:w="5516" w:type="dxa"/>
            <w:tcBorders>
              <w:top w:val="nil"/>
              <w:left w:val="nil"/>
              <w:bottom w:val="single" w:sz="4"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 </w:t>
            </w:r>
            <w:r w:rsidRPr="00521E33">
              <w:rPr>
                <w:rFonts w:ascii="Arial" w:eastAsia="Times New Roman" w:hAnsi="Arial" w:cs="Arial"/>
                <w:i/>
                <w:iCs/>
                <w:sz w:val="20"/>
                <w:szCs w:val="20"/>
                <w:u w:val="single"/>
                <w:lang w:eastAsia="en-IN"/>
              </w:rPr>
              <w:t>Table Size</w:t>
            </w:r>
            <w:r w:rsidRPr="00521E33">
              <w:rPr>
                <w:rFonts w:ascii="Arial" w:eastAsia="Times New Roman" w:hAnsi="Arial" w:cs="Arial"/>
                <w:i/>
                <w:iCs/>
                <w:sz w:val="20"/>
                <w:szCs w:val="20"/>
                <w:lang w:eastAsia="en-IN"/>
              </w:rPr>
              <w:t>: - 3'-0" X 2'-0" with drawers on the sides</w:t>
            </w:r>
          </w:p>
        </w:tc>
        <w:tc>
          <w:tcPr>
            <w:tcW w:w="939"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773" w:type="dxa"/>
            <w:tcBorders>
              <w:top w:val="nil"/>
              <w:left w:val="nil"/>
              <w:bottom w:val="single" w:sz="4"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4"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1127" w:type="dxa"/>
            <w:tcBorders>
              <w:top w:val="nil"/>
              <w:left w:val="nil"/>
              <w:bottom w:val="single" w:sz="4"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565"/>
        </w:trPr>
        <w:tc>
          <w:tcPr>
            <w:tcW w:w="595" w:type="dxa"/>
            <w:tcBorders>
              <w:top w:val="nil"/>
              <w:left w:val="single" w:sz="8" w:space="0" w:color="auto"/>
              <w:bottom w:val="single" w:sz="8"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w:t>
            </w:r>
          </w:p>
        </w:tc>
        <w:tc>
          <w:tcPr>
            <w:tcW w:w="5516" w:type="dxa"/>
            <w:tcBorders>
              <w:top w:val="nil"/>
              <w:left w:val="nil"/>
              <w:bottom w:val="single" w:sz="8" w:space="0" w:color="auto"/>
              <w:right w:val="single" w:sz="4" w:space="0" w:color="auto"/>
            </w:tcBorders>
            <w:shd w:val="clear" w:color="auto" w:fill="auto"/>
            <w:noWrap/>
            <w:hideMark/>
          </w:tcPr>
          <w:p w:rsidR="00521E33" w:rsidRPr="00521E33" w:rsidRDefault="00521E33" w:rsidP="00521E33">
            <w:pPr>
              <w:spacing w:after="0" w:line="240" w:lineRule="auto"/>
              <w:jc w:val="both"/>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 xml:space="preserve">Providing &amp; </w:t>
            </w:r>
            <w:proofErr w:type="gramStart"/>
            <w:r w:rsidRPr="00521E33">
              <w:rPr>
                <w:rFonts w:ascii="Arial" w:eastAsia="Times New Roman" w:hAnsi="Arial" w:cs="Arial"/>
                <w:i/>
                <w:iCs/>
                <w:sz w:val="20"/>
                <w:szCs w:val="20"/>
                <w:lang w:eastAsia="en-IN"/>
              </w:rPr>
              <w:t xml:space="preserve">Fixing  </w:t>
            </w:r>
            <w:proofErr w:type="spellStart"/>
            <w:r w:rsidRPr="00521E33">
              <w:rPr>
                <w:rFonts w:ascii="Arial" w:eastAsia="Times New Roman" w:hAnsi="Arial" w:cs="Arial"/>
                <w:i/>
                <w:iCs/>
                <w:sz w:val="20"/>
                <w:szCs w:val="20"/>
                <w:lang w:eastAsia="en-IN"/>
              </w:rPr>
              <w:t>tablewith</w:t>
            </w:r>
            <w:proofErr w:type="spellEnd"/>
            <w:proofErr w:type="gramEnd"/>
            <w:r w:rsidRPr="00521E33">
              <w:rPr>
                <w:rFonts w:ascii="Arial" w:eastAsia="Times New Roman" w:hAnsi="Arial" w:cs="Arial"/>
                <w:i/>
                <w:iCs/>
                <w:sz w:val="20"/>
                <w:szCs w:val="20"/>
                <w:lang w:eastAsia="en-IN"/>
              </w:rPr>
              <w:t xml:space="preserve"> drawers on either sides made of Phenol bonded, water proof (BWP) 18mm </w:t>
            </w:r>
            <w:proofErr w:type="spellStart"/>
            <w:r w:rsidRPr="00521E33">
              <w:rPr>
                <w:rFonts w:ascii="Arial" w:eastAsia="Times New Roman" w:hAnsi="Arial" w:cs="Arial"/>
                <w:i/>
                <w:iCs/>
                <w:sz w:val="20"/>
                <w:szCs w:val="20"/>
                <w:lang w:eastAsia="en-IN"/>
              </w:rPr>
              <w:t>thk</w:t>
            </w:r>
            <w:proofErr w:type="spellEnd"/>
            <w:r w:rsidRPr="00521E33">
              <w:rPr>
                <w:rFonts w:ascii="Arial" w:eastAsia="Times New Roman" w:hAnsi="Arial" w:cs="Arial"/>
                <w:i/>
                <w:iCs/>
                <w:sz w:val="20"/>
                <w:szCs w:val="20"/>
                <w:lang w:eastAsia="en-IN"/>
              </w:rPr>
              <w:t xml:space="preserve"> Commercial ply IS303  framework &amp; necessary 2" X 2" &amp; 2" X 1 1/2" </w:t>
            </w:r>
            <w:proofErr w:type="spellStart"/>
            <w:r w:rsidRPr="00521E33">
              <w:rPr>
                <w:rFonts w:ascii="Arial" w:eastAsia="Times New Roman" w:hAnsi="Arial" w:cs="Arial"/>
                <w:i/>
                <w:iCs/>
                <w:sz w:val="20"/>
                <w:szCs w:val="20"/>
                <w:lang w:eastAsia="en-IN"/>
              </w:rPr>
              <w:t>SalWood</w:t>
            </w:r>
            <w:proofErr w:type="spellEnd"/>
            <w:r w:rsidRPr="00521E33">
              <w:rPr>
                <w:rFonts w:ascii="Arial" w:eastAsia="Times New Roman" w:hAnsi="Arial" w:cs="Arial"/>
                <w:i/>
                <w:iCs/>
                <w:sz w:val="20"/>
                <w:szCs w:val="20"/>
                <w:lang w:eastAsia="en-IN"/>
              </w:rPr>
              <w:t xml:space="preserve"> supports &amp; bedding </w:t>
            </w:r>
            <w:proofErr w:type="spellStart"/>
            <w:r w:rsidRPr="00521E33">
              <w:rPr>
                <w:rFonts w:ascii="Arial" w:eastAsia="Times New Roman" w:hAnsi="Arial" w:cs="Arial"/>
                <w:i/>
                <w:iCs/>
                <w:sz w:val="20"/>
                <w:szCs w:val="20"/>
                <w:lang w:eastAsia="en-IN"/>
              </w:rPr>
              <w:t>patti</w:t>
            </w:r>
            <w:proofErr w:type="spellEnd"/>
            <w:r w:rsidRPr="00521E33">
              <w:rPr>
                <w:rFonts w:ascii="Arial" w:eastAsia="Times New Roman" w:hAnsi="Arial" w:cs="Arial"/>
                <w:i/>
                <w:iCs/>
                <w:sz w:val="20"/>
                <w:szCs w:val="20"/>
                <w:lang w:eastAsia="en-IN"/>
              </w:rPr>
              <w:t xml:space="preserve"> as required. The height of the table shall be 2'-6". Depth of the table shall be 2'-6", and shall be fixed with a 4" drawer spanning the 1'0" width of the table on </w:t>
            </w:r>
            <w:proofErr w:type="gramStart"/>
            <w:r w:rsidRPr="00521E33">
              <w:rPr>
                <w:rFonts w:ascii="Arial" w:eastAsia="Times New Roman" w:hAnsi="Arial" w:cs="Arial"/>
                <w:i/>
                <w:iCs/>
                <w:sz w:val="20"/>
                <w:szCs w:val="20"/>
                <w:lang w:eastAsia="en-IN"/>
              </w:rPr>
              <w:t>either sides and</w:t>
            </w:r>
            <w:proofErr w:type="gramEnd"/>
            <w:r w:rsidRPr="00521E33">
              <w:rPr>
                <w:rFonts w:ascii="Arial" w:eastAsia="Times New Roman" w:hAnsi="Arial" w:cs="Arial"/>
                <w:i/>
                <w:iCs/>
                <w:sz w:val="20"/>
                <w:szCs w:val="20"/>
                <w:lang w:eastAsia="en-IN"/>
              </w:rPr>
              <w:t xml:space="preserve"> matching table depth. The sides and modesty panel with footrest to be made of matching ply and finished with approved shade/ make/ laminate as per Banks Standard Design.</w:t>
            </w:r>
          </w:p>
        </w:tc>
        <w:tc>
          <w:tcPr>
            <w:tcW w:w="939" w:type="dxa"/>
            <w:tcBorders>
              <w:top w:val="nil"/>
              <w:left w:val="nil"/>
              <w:bottom w:val="single" w:sz="8"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i/>
                <w:iCs/>
                <w:sz w:val="20"/>
                <w:szCs w:val="20"/>
                <w:lang w:eastAsia="en-IN"/>
              </w:rPr>
            </w:pPr>
            <w:r w:rsidRPr="00521E33">
              <w:rPr>
                <w:rFonts w:ascii="Arial" w:eastAsia="Times New Roman" w:hAnsi="Arial" w:cs="Arial"/>
                <w:i/>
                <w:iCs/>
                <w:sz w:val="20"/>
                <w:szCs w:val="20"/>
                <w:lang w:eastAsia="en-IN"/>
              </w:rPr>
              <w:t>1.00</w:t>
            </w:r>
          </w:p>
        </w:tc>
        <w:tc>
          <w:tcPr>
            <w:tcW w:w="773" w:type="dxa"/>
            <w:tcBorders>
              <w:top w:val="nil"/>
              <w:left w:val="nil"/>
              <w:bottom w:val="single" w:sz="8" w:space="0" w:color="auto"/>
              <w:right w:val="single" w:sz="4"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c>
          <w:tcPr>
            <w:tcW w:w="701" w:type="dxa"/>
            <w:tcBorders>
              <w:top w:val="nil"/>
              <w:left w:val="nil"/>
              <w:bottom w:val="single" w:sz="8"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No.</w:t>
            </w:r>
          </w:p>
        </w:tc>
        <w:tc>
          <w:tcPr>
            <w:tcW w:w="1127" w:type="dxa"/>
            <w:tcBorders>
              <w:top w:val="nil"/>
              <w:left w:val="nil"/>
              <w:bottom w:val="single" w:sz="8"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i/>
                <w:iCs/>
                <w:sz w:val="20"/>
                <w:szCs w:val="20"/>
                <w:lang w:eastAsia="en-IN"/>
              </w:rPr>
            </w:pPr>
          </w:p>
        </w:tc>
      </w:tr>
      <w:tr w:rsidR="00521E33" w:rsidRPr="00521E33" w:rsidTr="0012431F">
        <w:trPr>
          <w:trHeight w:val="270"/>
        </w:trPr>
        <w:tc>
          <w:tcPr>
            <w:tcW w:w="595" w:type="dxa"/>
            <w:tcBorders>
              <w:top w:val="nil"/>
              <w:left w:val="single" w:sz="8" w:space="0" w:color="auto"/>
              <w:bottom w:val="single" w:sz="8" w:space="0" w:color="auto"/>
              <w:right w:val="single" w:sz="4" w:space="0" w:color="auto"/>
            </w:tcBorders>
            <w:shd w:val="clear" w:color="auto" w:fill="auto"/>
            <w:noWrap/>
            <w:hideMark/>
          </w:tcPr>
          <w:p w:rsidR="00521E33" w:rsidRPr="00521E33" w:rsidRDefault="00521E33" w:rsidP="00521E33">
            <w:pPr>
              <w:spacing w:after="0" w:line="240" w:lineRule="auto"/>
              <w:jc w:val="right"/>
              <w:rPr>
                <w:rFonts w:ascii="Arial" w:eastAsia="Times New Roman" w:hAnsi="Arial" w:cs="Arial"/>
                <w:sz w:val="20"/>
                <w:szCs w:val="20"/>
                <w:lang w:eastAsia="en-IN"/>
              </w:rPr>
            </w:pPr>
            <w:r w:rsidRPr="00521E33">
              <w:rPr>
                <w:rFonts w:ascii="Arial" w:eastAsia="Times New Roman" w:hAnsi="Arial" w:cs="Arial"/>
                <w:sz w:val="20"/>
                <w:szCs w:val="20"/>
                <w:lang w:eastAsia="en-IN"/>
              </w:rPr>
              <w:t> </w:t>
            </w:r>
          </w:p>
        </w:tc>
        <w:tc>
          <w:tcPr>
            <w:tcW w:w="5516" w:type="dxa"/>
            <w:tcBorders>
              <w:top w:val="nil"/>
              <w:left w:val="nil"/>
              <w:bottom w:val="single" w:sz="8" w:space="0" w:color="auto"/>
              <w:right w:val="single" w:sz="4" w:space="0" w:color="auto"/>
            </w:tcBorders>
            <w:shd w:val="clear" w:color="auto" w:fill="auto"/>
            <w:noWrap/>
            <w:vAlign w:val="bottom"/>
            <w:hideMark/>
          </w:tcPr>
          <w:p w:rsidR="00521E33" w:rsidRPr="00521E33" w:rsidRDefault="00521E33" w:rsidP="00521E33">
            <w:pPr>
              <w:spacing w:after="0" w:line="240" w:lineRule="auto"/>
              <w:jc w:val="right"/>
              <w:rPr>
                <w:rFonts w:ascii="Arial" w:eastAsia="Times New Roman" w:hAnsi="Arial" w:cs="Arial"/>
                <w:b/>
                <w:bCs/>
                <w:i/>
                <w:iCs/>
                <w:color w:val="000000"/>
                <w:sz w:val="20"/>
                <w:szCs w:val="20"/>
                <w:lang w:eastAsia="en-IN"/>
              </w:rPr>
            </w:pPr>
            <w:r w:rsidRPr="00521E33">
              <w:rPr>
                <w:rFonts w:ascii="Arial" w:eastAsia="Times New Roman" w:hAnsi="Arial" w:cs="Arial"/>
                <w:b/>
                <w:bCs/>
                <w:i/>
                <w:iCs/>
                <w:color w:val="000000"/>
                <w:sz w:val="20"/>
                <w:szCs w:val="20"/>
                <w:lang w:eastAsia="en-IN"/>
              </w:rPr>
              <w:t>Total for Furnishing Works</w:t>
            </w:r>
          </w:p>
        </w:tc>
        <w:tc>
          <w:tcPr>
            <w:tcW w:w="939" w:type="dxa"/>
            <w:tcBorders>
              <w:top w:val="nil"/>
              <w:left w:val="nil"/>
              <w:bottom w:val="single" w:sz="8"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w:t>
            </w:r>
          </w:p>
        </w:tc>
        <w:tc>
          <w:tcPr>
            <w:tcW w:w="773" w:type="dxa"/>
            <w:tcBorders>
              <w:top w:val="nil"/>
              <w:left w:val="nil"/>
              <w:bottom w:val="single" w:sz="8"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 </w:t>
            </w:r>
          </w:p>
        </w:tc>
        <w:tc>
          <w:tcPr>
            <w:tcW w:w="701" w:type="dxa"/>
            <w:tcBorders>
              <w:top w:val="nil"/>
              <w:left w:val="nil"/>
              <w:bottom w:val="single" w:sz="8" w:space="0" w:color="auto"/>
              <w:right w:val="single" w:sz="4" w:space="0" w:color="auto"/>
            </w:tcBorders>
            <w:shd w:val="clear" w:color="auto" w:fill="auto"/>
            <w:noWrap/>
            <w:vAlign w:val="center"/>
            <w:hideMark/>
          </w:tcPr>
          <w:p w:rsidR="00521E33" w:rsidRPr="00521E33" w:rsidRDefault="00521E33" w:rsidP="00521E33">
            <w:pPr>
              <w:spacing w:after="0" w:line="240" w:lineRule="auto"/>
              <w:jc w:val="center"/>
              <w:rPr>
                <w:rFonts w:ascii="Arial" w:eastAsia="Times New Roman" w:hAnsi="Arial" w:cs="Arial"/>
                <w:sz w:val="20"/>
                <w:szCs w:val="20"/>
                <w:lang w:eastAsia="en-IN"/>
              </w:rPr>
            </w:pPr>
            <w:r w:rsidRPr="00521E33">
              <w:rPr>
                <w:rFonts w:ascii="Arial" w:eastAsia="Times New Roman" w:hAnsi="Arial" w:cs="Arial"/>
                <w:sz w:val="20"/>
                <w:szCs w:val="20"/>
                <w:lang w:eastAsia="en-IN"/>
              </w:rPr>
              <w:t> </w:t>
            </w:r>
          </w:p>
        </w:tc>
        <w:tc>
          <w:tcPr>
            <w:tcW w:w="1127" w:type="dxa"/>
            <w:tcBorders>
              <w:top w:val="nil"/>
              <w:left w:val="nil"/>
              <w:bottom w:val="single" w:sz="8" w:space="0" w:color="auto"/>
              <w:right w:val="single" w:sz="8" w:space="0" w:color="auto"/>
            </w:tcBorders>
            <w:shd w:val="clear" w:color="auto" w:fill="auto"/>
            <w:noWrap/>
            <w:vAlign w:val="center"/>
          </w:tcPr>
          <w:p w:rsidR="00521E33" w:rsidRPr="00521E33" w:rsidRDefault="00521E33" w:rsidP="00521E33">
            <w:pPr>
              <w:spacing w:after="0" w:line="240" w:lineRule="auto"/>
              <w:jc w:val="center"/>
              <w:rPr>
                <w:rFonts w:ascii="Arial" w:eastAsia="Times New Roman" w:hAnsi="Arial" w:cs="Arial"/>
                <w:b/>
                <w:bCs/>
                <w:sz w:val="20"/>
                <w:szCs w:val="20"/>
                <w:lang w:eastAsia="en-IN"/>
              </w:rPr>
            </w:pPr>
          </w:p>
        </w:tc>
      </w:tr>
    </w:tbl>
    <w:p w:rsidR="00E60EC6" w:rsidRDefault="00E60EC6"/>
    <w:p w:rsidR="00671C7C" w:rsidRDefault="00671C7C"/>
    <w:tbl>
      <w:tblPr>
        <w:tblW w:w="9400" w:type="dxa"/>
        <w:tblInd w:w="93" w:type="dxa"/>
        <w:tblLook w:val="04A0" w:firstRow="1" w:lastRow="0" w:firstColumn="1" w:lastColumn="0" w:noHBand="0" w:noVBand="1"/>
      </w:tblPr>
      <w:tblGrid>
        <w:gridCol w:w="728"/>
        <w:gridCol w:w="5265"/>
        <w:gridCol w:w="698"/>
        <w:gridCol w:w="998"/>
        <w:gridCol w:w="718"/>
        <w:gridCol w:w="1178"/>
      </w:tblGrid>
      <w:tr w:rsidR="00671C7C" w:rsidRPr="00671C7C" w:rsidTr="00671C7C">
        <w:trPr>
          <w:trHeight w:val="889"/>
        </w:trPr>
        <w:tc>
          <w:tcPr>
            <w:tcW w:w="940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bookmarkStart w:id="2" w:name="RANGE!A1:F53"/>
            <w:r w:rsidRPr="00671C7C">
              <w:rPr>
                <w:rFonts w:ascii="Arial" w:eastAsia="Times New Roman" w:hAnsi="Arial" w:cs="Arial"/>
                <w:b/>
                <w:bCs/>
                <w:i/>
                <w:iCs/>
                <w:color w:val="000000"/>
                <w:sz w:val="20"/>
                <w:szCs w:val="20"/>
                <w:lang w:eastAsia="en-IN"/>
              </w:rPr>
              <w:lastRenderedPageBreak/>
              <w:t>ABSTRACT OF ESTIMATED COST FOR PROPOSED ELECTRICAL WORK FOR CENTRAL BANK OF  INDIA  PREMISES FOR  MANIKONDA BRANCH</w:t>
            </w:r>
            <w:bookmarkEnd w:id="2"/>
          </w:p>
        </w:tc>
      </w:tr>
      <w:tr w:rsidR="00671C7C" w:rsidRPr="00671C7C" w:rsidTr="00671C7C">
        <w:trPr>
          <w:trHeight w:val="255"/>
        </w:trPr>
        <w:tc>
          <w:tcPr>
            <w:tcW w:w="9400" w:type="dxa"/>
            <w:gridSpan w:val="6"/>
            <w:tcBorders>
              <w:top w:val="single" w:sz="8" w:space="0" w:color="auto"/>
              <w:left w:val="single" w:sz="8" w:space="0" w:color="auto"/>
              <w:bottom w:val="nil"/>
              <w:right w:val="single" w:sz="8" w:space="0" w:color="000000"/>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r>
      <w:tr w:rsidR="00671C7C" w:rsidRPr="00671C7C" w:rsidTr="00671C7C">
        <w:trPr>
          <w:trHeight w:val="285"/>
        </w:trPr>
        <w:tc>
          <w:tcPr>
            <w:tcW w:w="9400" w:type="dxa"/>
            <w:gridSpan w:val="6"/>
            <w:tcBorders>
              <w:top w:val="nil"/>
              <w:left w:val="single" w:sz="8" w:space="0" w:color="auto"/>
              <w:bottom w:val="nil"/>
              <w:right w:val="single" w:sz="8" w:space="0" w:color="000000"/>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xml:space="preserve"> ELECTRICAL WORK</w:t>
            </w:r>
          </w:p>
        </w:tc>
      </w:tr>
      <w:tr w:rsidR="00671C7C" w:rsidRPr="00671C7C" w:rsidTr="00671C7C">
        <w:trPr>
          <w:trHeight w:val="300"/>
        </w:trPr>
        <w:tc>
          <w:tcPr>
            <w:tcW w:w="9400" w:type="dxa"/>
            <w:gridSpan w:val="6"/>
            <w:tcBorders>
              <w:top w:val="nil"/>
              <w:left w:val="single" w:sz="8" w:space="0" w:color="auto"/>
              <w:bottom w:val="single" w:sz="8" w:space="0" w:color="auto"/>
              <w:right w:val="single" w:sz="8" w:space="0" w:color="000000"/>
            </w:tcBorders>
            <w:shd w:val="clear" w:color="auto" w:fill="auto"/>
            <w:noWrap/>
            <w:hideMark/>
          </w:tcPr>
          <w:p w:rsidR="00671C7C" w:rsidRPr="00671C7C" w:rsidRDefault="00671C7C" w:rsidP="00671C7C">
            <w:pPr>
              <w:spacing w:after="0" w:line="240" w:lineRule="auto"/>
              <w:jc w:val="center"/>
              <w:rPr>
                <w:rFonts w:ascii="Arial" w:eastAsia="Times New Roman" w:hAnsi="Arial" w:cs="Arial"/>
                <w:b/>
                <w:bCs/>
                <w:i/>
                <w:iCs/>
                <w:color w:val="000000"/>
                <w:lang w:eastAsia="en-IN"/>
              </w:rPr>
            </w:pPr>
            <w:r w:rsidRPr="00671C7C">
              <w:rPr>
                <w:rFonts w:ascii="Arial" w:eastAsia="Times New Roman" w:hAnsi="Arial" w:cs="Arial"/>
                <w:b/>
                <w:bCs/>
                <w:i/>
                <w:iCs/>
                <w:color w:val="000000"/>
                <w:lang w:eastAsia="en-IN"/>
              </w:rPr>
              <w:t> </w:t>
            </w:r>
          </w:p>
        </w:tc>
      </w:tr>
      <w:tr w:rsidR="00671C7C" w:rsidRPr="00671C7C" w:rsidTr="00671C7C">
        <w:trPr>
          <w:trHeight w:val="600"/>
        </w:trPr>
        <w:tc>
          <w:tcPr>
            <w:tcW w:w="543" w:type="dxa"/>
            <w:tcBorders>
              <w:top w:val="nil"/>
              <w:left w:val="single" w:sz="8" w:space="0" w:color="auto"/>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roofErr w:type="spellStart"/>
            <w:r w:rsidRPr="00671C7C">
              <w:rPr>
                <w:rFonts w:ascii="Arial" w:eastAsia="Times New Roman" w:hAnsi="Arial" w:cs="Arial"/>
                <w:b/>
                <w:bCs/>
                <w:i/>
                <w:iCs/>
                <w:color w:val="000000"/>
                <w:sz w:val="20"/>
                <w:szCs w:val="20"/>
                <w:lang w:eastAsia="en-IN"/>
              </w:rPr>
              <w:t>Sl.No</w:t>
            </w:r>
            <w:proofErr w:type="spellEnd"/>
          </w:p>
        </w:tc>
        <w:tc>
          <w:tcPr>
            <w:tcW w:w="5265" w:type="dxa"/>
            <w:tcBorders>
              <w:top w:val="nil"/>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Description Of Work</w:t>
            </w:r>
          </w:p>
        </w:tc>
        <w:tc>
          <w:tcPr>
            <w:tcW w:w="698" w:type="dxa"/>
            <w:tcBorders>
              <w:top w:val="nil"/>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roofErr w:type="spellStart"/>
            <w:r w:rsidRPr="00671C7C">
              <w:rPr>
                <w:rFonts w:ascii="Arial" w:eastAsia="Times New Roman" w:hAnsi="Arial" w:cs="Arial"/>
                <w:b/>
                <w:bCs/>
                <w:i/>
                <w:iCs/>
                <w:color w:val="000000"/>
                <w:sz w:val="20"/>
                <w:szCs w:val="20"/>
                <w:lang w:eastAsia="en-IN"/>
              </w:rPr>
              <w:t>Qty</w:t>
            </w:r>
            <w:proofErr w:type="spellEnd"/>
          </w:p>
        </w:tc>
        <w:tc>
          <w:tcPr>
            <w:tcW w:w="998" w:type="dxa"/>
            <w:tcBorders>
              <w:top w:val="nil"/>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Rate</w:t>
            </w:r>
          </w:p>
        </w:tc>
        <w:tc>
          <w:tcPr>
            <w:tcW w:w="718" w:type="dxa"/>
            <w:tcBorders>
              <w:top w:val="nil"/>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Unit</w:t>
            </w:r>
          </w:p>
        </w:tc>
        <w:tc>
          <w:tcPr>
            <w:tcW w:w="1178" w:type="dxa"/>
            <w:tcBorders>
              <w:top w:val="nil"/>
              <w:left w:val="nil"/>
              <w:bottom w:val="single" w:sz="8" w:space="0" w:color="auto"/>
              <w:right w:val="single" w:sz="8"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xml:space="preserve"> Amount                    </w:t>
            </w:r>
            <w:proofErr w:type="gramStart"/>
            <w:r w:rsidRPr="00671C7C">
              <w:rPr>
                <w:rFonts w:ascii="Arial" w:eastAsia="Times New Roman" w:hAnsi="Arial" w:cs="Arial"/>
                <w:b/>
                <w:bCs/>
                <w:i/>
                <w:iCs/>
                <w:color w:val="000000"/>
                <w:sz w:val="20"/>
                <w:szCs w:val="20"/>
                <w:lang w:eastAsia="en-IN"/>
              </w:rPr>
              <w:t xml:space="preserve">( </w:t>
            </w:r>
            <w:proofErr w:type="spellStart"/>
            <w:r w:rsidRPr="00671C7C">
              <w:rPr>
                <w:rFonts w:ascii="Arial" w:eastAsia="Times New Roman" w:hAnsi="Arial" w:cs="Arial"/>
                <w:b/>
                <w:bCs/>
                <w:i/>
                <w:iCs/>
                <w:color w:val="000000"/>
                <w:sz w:val="20"/>
                <w:szCs w:val="20"/>
                <w:lang w:eastAsia="en-IN"/>
              </w:rPr>
              <w:t>Rs</w:t>
            </w:r>
            <w:proofErr w:type="spellEnd"/>
            <w:proofErr w:type="gramEnd"/>
            <w:r w:rsidRPr="00671C7C">
              <w:rPr>
                <w:rFonts w:ascii="Arial" w:eastAsia="Times New Roman" w:hAnsi="Arial" w:cs="Arial"/>
                <w:b/>
                <w:bCs/>
                <w:i/>
                <w:iCs/>
                <w:color w:val="000000"/>
                <w:sz w:val="20"/>
                <w:szCs w:val="20"/>
                <w:lang w:eastAsia="en-IN"/>
              </w:rPr>
              <w:t xml:space="preserve">.) </w:t>
            </w:r>
          </w:p>
        </w:tc>
      </w:tr>
      <w:tr w:rsidR="00671C7C" w:rsidRPr="00671C7C" w:rsidTr="00671C7C">
        <w:trPr>
          <w:trHeight w:val="855"/>
        </w:trPr>
        <w:tc>
          <w:tcPr>
            <w:tcW w:w="543" w:type="dxa"/>
            <w:tcBorders>
              <w:top w:val="single" w:sz="4" w:space="0" w:color="auto"/>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single" w:sz="4" w:space="0" w:color="auto"/>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lang w:eastAsia="en-IN"/>
              </w:rPr>
            </w:pPr>
            <w:r w:rsidRPr="00671C7C">
              <w:rPr>
                <w:rFonts w:ascii="Arial" w:eastAsia="Times New Roman" w:hAnsi="Arial" w:cs="Arial"/>
                <w:b/>
                <w:bCs/>
                <w:i/>
                <w:iCs/>
                <w:lang w:eastAsia="en-IN"/>
              </w:rPr>
              <w:t xml:space="preserve">To ensure that the main supply can be cut-off at the Branch exit with one main switch while supply is continued to Server/ UPS/ Server </w:t>
            </w:r>
            <w:proofErr w:type="spellStart"/>
            <w:r w:rsidRPr="00671C7C">
              <w:rPr>
                <w:rFonts w:ascii="Arial" w:eastAsia="Times New Roman" w:hAnsi="Arial" w:cs="Arial"/>
                <w:b/>
                <w:bCs/>
                <w:i/>
                <w:iCs/>
                <w:lang w:eastAsia="en-IN"/>
              </w:rPr>
              <w:t>Acs</w:t>
            </w:r>
            <w:proofErr w:type="spellEnd"/>
          </w:p>
        </w:tc>
        <w:tc>
          <w:tcPr>
            <w:tcW w:w="698" w:type="dxa"/>
            <w:tcBorders>
              <w:top w:val="single" w:sz="4" w:space="0" w:color="auto"/>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single" w:sz="4" w:space="0" w:color="auto"/>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718" w:type="dxa"/>
            <w:tcBorders>
              <w:top w:val="single" w:sz="4" w:space="0" w:color="auto"/>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single" w:sz="4" w:space="0" w:color="auto"/>
              <w:left w:val="nil"/>
              <w:bottom w:val="single" w:sz="4" w:space="0" w:color="auto"/>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w:t>
            </w:r>
          </w:p>
        </w:tc>
      </w:tr>
      <w:tr w:rsidR="00671C7C" w:rsidRPr="00671C7C" w:rsidTr="00671C7C">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B</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xml:space="preserve">Supply, Installation &amp; Commissioning of the following </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w:t>
            </w:r>
          </w:p>
        </w:tc>
      </w:tr>
      <w:tr w:rsidR="00671C7C" w:rsidRPr="00671C7C" w:rsidTr="00671C7C">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POWER DB (6WAY TPN PHASE SEGREGATEDDB)</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w:t>
            </w:r>
          </w:p>
        </w:tc>
      </w:tr>
      <w:tr w:rsidR="00671C7C" w:rsidRPr="00671C7C" w:rsidTr="00671C7C">
        <w:trPr>
          <w:trHeight w:val="17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Three Phase, Phase </w:t>
            </w:r>
            <w:proofErr w:type="spellStart"/>
            <w:r w:rsidRPr="00671C7C">
              <w:rPr>
                <w:rFonts w:ascii="Arial" w:eastAsia="Times New Roman" w:hAnsi="Arial" w:cs="Arial"/>
                <w:i/>
                <w:iCs/>
                <w:sz w:val="20"/>
                <w:szCs w:val="20"/>
                <w:lang w:eastAsia="en-IN"/>
              </w:rPr>
              <w:t>SEGREGATEDDistribution</w:t>
            </w:r>
            <w:proofErr w:type="spellEnd"/>
            <w:r w:rsidRPr="00671C7C">
              <w:rPr>
                <w:rFonts w:ascii="Arial" w:eastAsia="Times New Roman" w:hAnsi="Arial" w:cs="Arial"/>
                <w:i/>
                <w:iCs/>
                <w:sz w:val="20"/>
                <w:szCs w:val="20"/>
                <w:lang w:eastAsia="en-IN"/>
              </w:rPr>
              <w:t xml:space="preserve"> board with </w:t>
            </w:r>
            <w:proofErr w:type="spellStart"/>
            <w:r w:rsidRPr="00671C7C">
              <w:rPr>
                <w:rFonts w:ascii="Arial" w:eastAsia="Times New Roman" w:hAnsi="Arial" w:cs="Arial"/>
                <w:i/>
                <w:iCs/>
                <w:sz w:val="20"/>
                <w:szCs w:val="20"/>
                <w:lang w:eastAsia="en-IN"/>
              </w:rPr>
              <w:t>nuetral</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bar,earth</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bar,cables</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ties,top</w:t>
            </w:r>
            <w:proofErr w:type="spellEnd"/>
            <w:r w:rsidRPr="00671C7C">
              <w:rPr>
                <w:rFonts w:ascii="Arial" w:eastAsia="Times New Roman" w:hAnsi="Arial" w:cs="Arial"/>
                <w:i/>
                <w:iCs/>
                <w:sz w:val="20"/>
                <w:szCs w:val="20"/>
                <w:lang w:eastAsia="en-IN"/>
              </w:rPr>
              <w:t xml:space="preserve"> and bottom removable gland plate and with necessary adopter boxes if </w:t>
            </w:r>
            <w:proofErr w:type="spellStart"/>
            <w:r w:rsidRPr="00671C7C">
              <w:rPr>
                <w:rFonts w:ascii="Arial" w:eastAsia="Times New Roman" w:hAnsi="Arial" w:cs="Arial"/>
                <w:i/>
                <w:iCs/>
                <w:sz w:val="20"/>
                <w:szCs w:val="20"/>
                <w:lang w:eastAsia="en-IN"/>
              </w:rPr>
              <w:t>any.The</w:t>
            </w:r>
            <w:proofErr w:type="spellEnd"/>
            <w:r w:rsidRPr="00671C7C">
              <w:rPr>
                <w:rFonts w:ascii="Arial" w:eastAsia="Times New Roman" w:hAnsi="Arial" w:cs="Arial"/>
                <w:i/>
                <w:iCs/>
                <w:sz w:val="20"/>
                <w:szCs w:val="20"/>
                <w:lang w:eastAsia="en-IN"/>
              </w:rPr>
              <w:t xml:space="preserve"> DB should be IP 42 </w:t>
            </w:r>
            <w:proofErr w:type="spellStart"/>
            <w:r w:rsidRPr="00671C7C">
              <w:rPr>
                <w:rFonts w:ascii="Arial" w:eastAsia="Times New Roman" w:hAnsi="Arial" w:cs="Arial"/>
                <w:i/>
                <w:iCs/>
                <w:sz w:val="20"/>
                <w:szCs w:val="20"/>
                <w:lang w:eastAsia="en-IN"/>
              </w:rPr>
              <w:t>metallicdouble</w:t>
            </w:r>
            <w:proofErr w:type="spellEnd"/>
            <w:r w:rsidRPr="00671C7C">
              <w:rPr>
                <w:rFonts w:ascii="Arial" w:eastAsia="Times New Roman" w:hAnsi="Arial" w:cs="Arial"/>
                <w:i/>
                <w:iCs/>
                <w:sz w:val="20"/>
                <w:szCs w:val="20"/>
                <w:lang w:eastAsia="en-IN"/>
              </w:rPr>
              <w:t xml:space="preserve"> door with </w:t>
            </w:r>
            <w:proofErr w:type="spellStart"/>
            <w:r w:rsidRPr="00671C7C">
              <w:rPr>
                <w:rFonts w:ascii="Arial" w:eastAsia="Times New Roman" w:hAnsi="Arial" w:cs="Arial"/>
                <w:i/>
                <w:iCs/>
                <w:sz w:val="20"/>
                <w:szCs w:val="20"/>
                <w:lang w:eastAsia="en-IN"/>
              </w:rPr>
              <w:t>provisioin</w:t>
            </w:r>
            <w:proofErr w:type="spellEnd"/>
            <w:r w:rsidRPr="00671C7C">
              <w:rPr>
                <w:rFonts w:ascii="Arial" w:eastAsia="Times New Roman" w:hAnsi="Arial" w:cs="Arial"/>
                <w:i/>
                <w:iCs/>
                <w:sz w:val="20"/>
                <w:szCs w:val="20"/>
                <w:lang w:eastAsia="en-IN"/>
              </w:rPr>
              <w:t xml:space="preserve"> of MCB &amp; ELCB </w:t>
            </w:r>
            <w:proofErr w:type="spellStart"/>
            <w:r w:rsidRPr="00671C7C">
              <w:rPr>
                <w:rFonts w:ascii="Arial" w:eastAsia="Times New Roman" w:hAnsi="Arial" w:cs="Arial"/>
                <w:i/>
                <w:iCs/>
                <w:sz w:val="20"/>
                <w:szCs w:val="20"/>
                <w:lang w:eastAsia="en-IN"/>
              </w:rPr>
              <w:t>etc</w:t>
            </w:r>
            <w:proofErr w:type="spellEnd"/>
            <w:r w:rsidRPr="00671C7C">
              <w:rPr>
                <w:rFonts w:ascii="Arial" w:eastAsia="Times New Roman" w:hAnsi="Arial" w:cs="Arial"/>
                <w:i/>
                <w:iCs/>
                <w:sz w:val="20"/>
                <w:szCs w:val="20"/>
                <w:lang w:eastAsia="en-IN"/>
              </w:rPr>
              <w:t xml:space="preserve"> as required including </w:t>
            </w:r>
            <w:proofErr w:type="spellStart"/>
            <w:r w:rsidRPr="00671C7C">
              <w:rPr>
                <w:rFonts w:ascii="Arial" w:eastAsia="Times New Roman" w:hAnsi="Arial" w:cs="Arial"/>
                <w:i/>
                <w:iCs/>
                <w:sz w:val="20"/>
                <w:szCs w:val="20"/>
                <w:lang w:eastAsia="en-IN"/>
              </w:rPr>
              <w:t>cuting</w:t>
            </w:r>
            <w:proofErr w:type="spellEnd"/>
            <w:r w:rsidRPr="00671C7C">
              <w:rPr>
                <w:rFonts w:ascii="Arial" w:eastAsia="Times New Roman" w:hAnsi="Arial" w:cs="Arial"/>
                <w:i/>
                <w:iCs/>
                <w:sz w:val="20"/>
                <w:szCs w:val="20"/>
                <w:lang w:eastAsia="en-IN"/>
              </w:rPr>
              <w:t xml:space="preserve"> of wall and plastering the same with neat </w:t>
            </w:r>
            <w:proofErr w:type="spellStart"/>
            <w:r w:rsidRPr="00671C7C">
              <w:rPr>
                <w:rFonts w:ascii="Arial" w:eastAsia="Times New Roman" w:hAnsi="Arial" w:cs="Arial"/>
                <w:i/>
                <w:iCs/>
                <w:sz w:val="20"/>
                <w:szCs w:val="20"/>
                <w:lang w:eastAsia="en-IN"/>
              </w:rPr>
              <w:t>finish.It</w:t>
            </w:r>
            <w:proofErr w:type="spellEnd"/>
            <w:r w:rsidRPr="00671C7C">
              <w:rPr>
                <w:rFonts w:ascii="Arial" w:eastAsia="Times New Roman" w:hAnsi="Arial" w:cs="Arial"/>
                <w:i/>
                <w:iCs/>
                <w:sz w:val="20"/>
                <w:szCs w:val="20"/>
                <w:lang w:eastAsia="en-IN"/>
              </w:rPr>
              <w:t xml:space="preserve"> comprising as follows:-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w:t>
            </w:r>
          </w:p>
        </w:tc>
      </w:tr>
      <w:tr w:rsidR="00671C7C" w:rsidRPr="00671C7C" w:rsidTr="00671C7C">
        <w:trPr>
          <w:trHeight w:val="285"/>
        </w:trPr>
        <w:tc>
          <w:tcPr>
            <w:tcW w:w="543" w:type="dxa"/>
            <w:tcBorders>
              <w:top w:val="nil"/>
              <w:left w:val="single" w:sz="8" w:space="0" w:color="auto"/>
              <w:bottom w:val="nil"/>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xml:space="preserve">( </w:t>
            </w:r>
            <w:proofErr w:type="spellStart"/>
            <w:r w:rsidRPr="00671C7C">
              <w:rPr>
                <w:rFonts w:ascii="Arial" w:eastAsia="Times New Roman" w:hAnsi="Arial" w:cs="Arial"/>
                <w:b/>
                <w:bCs/>
                <w:i/>
                <w:iCs/>
                <w:color w:val="000000"/>
                <w:sz w:val="20"/>
                <w:szCs w:val="20"/>
                <w:lang w:eastAsia="en-IN"/>
              </w:rPr>
              <w:t>Make:MDS</w:t>
            </w:r>
            <w:proofErr w:type="spellEnd"/>
            <w:r w:rsidRPr="00671C7C">
              <w:rPr>
                <w:rFonts w:ascii="Arial" w:eastAsia="Times New Roman" w:hAnsi="Arial" w:cs="Arial"/>
                <w:b/>
                <w:bCs/>
                <w:i/>
                <w:iCs/>
                <w:color w:val="000000"/>
                <w:sz w:val="20"/>
                <w:szCs w:val="20"/>
                <w:lang w:eastAsia="en-IN"/>
              </w:rPr>
              <w:t>/Hager)</w:t>
            </w:r>
          </w:p>
        </w:tc>
        <w:tc>
          <w:tcPr>
            <w:tcW w:w="6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71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nil"/>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w:t>
            </w:r>
          </w:p>
        </w:tc>
      </w:tr>
      <w:tr w:rsidR="00671C7C" w:rsidRPr="00671C7C" w:rsidTr="00671C7C">
        <w:trPr>
          <w:trHeight w:val="285"/>
        </w:trPr>
        <w:tc>
          <w:tcPr>
            <w:tcW w:w="543" w:type="dxa"/>
            <w:tcBorders>
              <w:top w:val="nil"/>
              <w:left w:val="single" w:sz="8" w:space="0" w:color="auto"/>
              <w:bottom w:val="nil"/>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Incomer : 63A TPN MCB</w:t>
            </w:r>
          </w:p>
        </w:tc>
        <w:tc>
          <w:tcPr>
            <w:tcW w:w="6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71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nil"/>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w:t>
            </w:r>
          </w:p>
        </w:tc>
      </w:tr>
      <w:tr w:rsidR="00671C7C" w:rsidRPr="00671C7C" w:rsidTr="0012431F">
        <w:trPr>
          <w:trHeight w:val="285"/>
        </w:trPr>
        <w:tc>
          <w:tcPr>
            <w:tcW w:w="543" w:type="dxa"/>
            <w:tcBorders>
              <w:top w:val="nil"/>
              <w:left w:val="single" w:sz="8" w:space="0" w:color="auto"/>
              <w:bottom w:val="nil"/>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Outgoings:</w:t>
            </w:r>
          </w:p>
        </w:tc>
        <w:tc>
          <w:tcPr>
            <w:tcW w:w="6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nil"/>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nil"/>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nil"/>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63A DP MCB-3Nos</w:t>
            </w:r>
          </w:p>
        </w:tc>
        <w:tc>
          <w:tcPr>
            <w:tcW w:w="6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nil"/>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nil"/>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10-32 A /25/20A SP MCBs- 18Nos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1785"/>
        </w:trPr>
        <w:tc>
          <w:tcPr>
            <w:tcW w:w="543" w:type="dxa"/>
            <w:tcBorders>
              <w:top w:val="nil"/>
              <w:left w:val="single" w:sz="8" w:space="0" w:color="auto"/>
              <w:bottom w:val="single" w:sz="4" w:space="0" w:color="auto"/>
              <w:right w:val="single" w:sz="4" w:space="0" w:color="auto"/>
            </w:tcBorders>
            <w:shd w:val="clear" w:color="auto" w:fill="auto"/>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3</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Supply, erection, testing and commissioning of three phase 8 WAY, TPN MCB DB double door vertical  type, IP  42 powder coated for Main DB  with:                                                                                                                                                                                                                    125A TPN MCCB – 1No as INCOMER                                                                                                                                                                                                                                                                                             40A TP MCB - 2 </w:t>
            </w:r>
            <w:proofErr w:type="spellStart"/>
            <w:r w:rsidRPr="00671C7C">
              <w:rPr>
                <w:rFonts w:ascii="Arial" w:eastAsia="Times New Roman" w:hAnsi="Arial" w:cs="Arial"/>
                <w:i/>
                <w:iCs/>
                <w:color w:val="000000"/>
                <w:sz w:val="20"/>
                <w:szCs w:val="20"/>
                <w:lang w:eastAsia="en-IN"/>
              </w:rPr>
              <w:t>Nos</w:t>
            </w:r>
            <w:proofErr w:type="spellEnd"/>
            <w:r w:rsidRPr="00671C7C">
              <w:rPr>
                <w:rFonts w:ascii="Arial" w:eastAsia="Times New Roman" w:hAnsi="Arial" w:cs="Arial"/>
                <w:i/>
                <w:iCs/>
                <w:color w:val="000000"/>
                <w:sz w:val="20"/>
                <w:szCs w:val="20"/>
                <w:lang w:eastAsia="en-IN"/>
              </w:rPr>
              <w:t xml:space="preserve">  &amp;                                                                                                                          32 ASPMCB - 6</w:t>
            </w:r>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Nos</w:t>
            </w:r>
            <w:proofErr w:type="spellEnd"/>
            <w:r w:rsidRPr="00671C7C">
              <w:rPr>
                <w:rFonts w:ascii="Arial" w:eastAsia="Times New Roman" w:hAnsi="Arial" w:cs="Arial"/>
                <w:i/>
                <w:iCs/>
                <w:sz w:val="20"/>
                <w:szCs w:val="20"/>
                <w:lang w:eastAsia="en-IN"/>
              </w:rPr>
              <w:t xml:space="preserve">  </w:t>
            </w:r>
            <w:r w:rsidRPr="00671C7C">
              <w:rPr>
                <w:rFonts w:ascii="Arial" w:eastAsia="Times New Roman" w:hAnsi="Arial" w:cs="Arial"/>
                <w:i/>
                <w:iCs/>
                <w:color w:val="FF0000"/>
                <w:sz w:val="20"/>
                <w:szCs w:val="20"/>
                <w:lang w:eastAsia="en-IN"/>
              </w:rPr>
              <w:t xml:space="preserve">   </w:t>
            </w:r>
            <w:r w:rsidRPr="00671C7C">
              <w:rPr>
                <w:rFonts w:ascii="Arial" w:eastAsia="Times New Roman" w:hAnsi="Arial" w:cs="Arial"/>
                <w:i/>
                <w:iCs/>
                <w:color w:val="000000"/>
                <w:sz w:val="20"/>
                <w:szCs w:val="20"/>
                <w:lang w:eastAsia="en-IN"/>
              </w:rPr>
              <w:t xml:space="preserve">                                                                                                                                                                              Including all interconnections &amp; accessories </w:t>
            </w:r>
            <w:proofErr w:type="spellStart"/>
            <w:r w:rsidRPr="00671C7C">
              <w:rPr>
                <w:rFonts w:ascii="Arial" w:eastAsia="Times New Roman" w:hAnsi="Arial" w:cs="Arial"/>
                <w:i/>
                <w:iCs/>
                <w:color w:val="000000"/>
                <w:sz w:val="20"/>
                <w:szCs w:val="20"/>
                <w:lang w:eastAsia="en-IN"/>
              </w:rPr>
              <w:t>etc</w:t>
            </w:r>
            <w:proofErr w:type="spellEnd"/>
            <w:r w:rsidRPr="00671C7C">
              <w:rPr>
                <w:rFonts w:ascii="Arial" w:eastAsia="Times New Roman" w:hAnsi="Arial" w:cs="Arial"/>
                <w:i/>
                <w:iCs/>
                <w:color w:val="000000"/>
                <w:sz w:val="20"/>
                <w:szCs w:val="20"/>
                <w:lang w:eastAsia="en-IN"/>
              </w:rPr>
              <w:t xml:space="preserve"> </w:t>
            </w:r>
          </w:p>
        </w:tc>
        <w:tc>
          <w:tcPr>
            <w:tcW w:w="698"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w:t>
            </w:r>
          </w:p>
        </w:tc>
        <w:tc>
          <w:tcPr>
            <w:tcW w:w="998" w:type="dxa"/>
            <w:tcBorders>
              <w:top w:val="nil"/>
              <w:left w:val="nil"/>
              <w:bottom w:val="single" w:sz="4" w:space="0" w:color="auto"/>
              <w:right w:val="single" w:sz="4"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1No</w:t>
            </w:r>
          </w:p>
        </w:tc>
        <w:tc>
          <w:tcPr>
            <w:tcW w:w="1178" w:type="dxa"/>
            <w:tcBorders>
              <w:top w:val="nil"/>
              <w:left w:val="nil"/>
              <w:bottom w:val="single" w:sz="4" w:space="0" w:color="auto"/>
              <w:right w:val="single" w:sz="8"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4</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C DB(12WAY SPN  DB)</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w:t>
            </w:r>
          </w:p>
        </w:tc>
      </w:tr>
      <w:tr w:rsidR="00671C7C" w:rsidRPr="00671C7C" w:rsidTr="00671C7C">
        <w:trPr>
          <w:trHeight w:val="159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12 Way  SPN Distribution board with </w:t>
            </w:r>
            <w:proofErr w:type="spellStart"/>
            <w:r w:rsidRPr="00671C7C">
              <w:rPr>
                <w:rFonts w:ascii="Arial" w:eastAsia="Times New Roman" w:hAnsi="Arial" w:cs="Arial"/>
                <w:i/>
                <w:iCs/>
                <w:sz w:val="20"/>
                <w:szCs w:val="20"/>
                <w:lang w:eastAsia="en-IN"/>
              </w:rPr>
              <w:t>nuetral</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bar,earth</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bar,cables</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ties,top</w:t>
            </w:r>
            <w:proofErr w:type="spellEnd"/>
            <w:r w:rsidRPr="00671C7C">
              <w:rPr>
                <w:rFonts w:ascii="Arial" w:eastAsia="Times New Roman" w:hAnsi="Arial" w:cs="Arial"/>
                <w:i/>
                <w:iCs/>
                <w:sz w:val="20"/>
                <w:szCs w:val="20"/>
                <w:lang w:eastAsia="en-IN"/>
              </w:rPr>
              <w:t xml:space="preserve"> and bottom removable gland plate and with </w:t>
            </w:r>
            <w:proofErr w:type="spellStart"/>
            <w:r w:rsidRPr="00671C7C">
              <w:rPr>
                <w:rFonts w:ascii="Arial" w:eastAsia="Times New Roman" w:hAnsi="Arial" w:cs="Arial"/>
                <w:i/>
                <w:iCs/>
                <w:sz w:val="20"/>
                <w:szCs w:val="20"/>
                <w:lang w:eastAsia="en-IN"/>
              </w:rPr>
              <w:t>necessaryadopter</w:t>
            </w:r>
            <w:proofErr w:type="spellEnd"/>
            <w:r w:rsidRPr="00671C7C">
              <w:rPr>
                <w:rFonts w:ascii="Arial" w:eastAsia="Times New Roman" w:hAnsi="Arial" w:cs="Arial"/>
                <w:i/>
                <w:iCs/>
                <w:sz w:val="20"/>
                <w:szCs w:val="20"/>
                <w:lang w:eastAsia="en-IN"/>
              </w:rPr>
              <w:t xml:space="preserve"> boxes if </w:t>
            </w:r>
            <w:proofErr w:type="spellStart"/>
            <w:r w:rsidRPr="00671C7C">
              <w:rPr>
                <w:rFonts w:ascii="Arial" w:eastAsia="Times New Roman" w:hAnsi="Arial" w:cs="Arial"/>
                <w:i/>
                <w:iCs/>
                <w:sz w:val="20"/>
                <w:szCs w:val="20"/>
                <w:lang w:eastAsia="en-IN"/>
              </w:rPr>
              <w:t>any.The</w:t>
            </w:r>
            <w:proofErr w:type="spellEnd"/>
            <w:r w:rsidRPr="00671C7C">
              <w:rPr>
                <w:rFonts w:ascii="Arial" w:eastAsia="Times New Roman" w:hAnsi="Arial" w:cs="Arial"/>
                <w:i/>
                <w:iCs/>
                <w:sz w:val="20"/>
                <w:szCs w:val="20"/>
                <w:lang w:eastAsia="en-IN"/>
              </w:rPr>
              <w:t xml:space="preserve"> DB should be IP 42 metallic double door with </w:t>
            </w:r>
            <w:proofErr w:type="spellStart"/>
            <w:r w:rsidRPr="00671C7C">
              <w:rPr>
                <w:rFonts w:ascii="Arial" w:eastAsia="Times New Roman" w:hAnsi="Arial" w:cs="Arial"/>
                <w:i/>
                <w:iCs/>
                <w:sz w:val="20"/>
                <w:szCs w:val="20"/>
                <w:lang w:eastAsia="en-IN"/>
              </w:rPr>
              <w:t>provisioin</w:t>
            </w:r>
            <w:proofErr w:type="spellEnd"/>
            <w:r w:rsidRPr="00671C7C">
              <w:rPr>
                <w:rFonts w:ascii="Arial" w:eastAsia="Times New Roman" w:hAnsi="Arial" w:cs="Arial"/>
                <w:i/>
                <w:iCs/>
                <w:sz w:val="20"/>
                <w:szCs w:val="20"/>
                <w:lang w:eastAsia="en-IN"/>
              </w:rPr>
              <w:t xml:space="preserve"> of MCB&amp;ELCB </w:t>
            </w:r>
            <w:proofErr w:type="spellStart"/>
            <w:r w:rsidRPr="00671C7C">
              <w:rPr>
                <w:rFonts w:ascii="Arial" w:eastAsia="Times New Roman" w:hAnsi="Arial" w:cs="Arial"/>
                <w:i/>
                <w:iCs/>
                <w:sz w:val="20"/>
                <w:szCs w:val="20"/>
                <w:lang w:eastAsia="en-IN"/>
              </w:rPr>
              <w:t>etc</w:t>
            </w:r>
            <w:proofErr w:type="spellEnd"/>
            <w:r w:rsidRPr="00671C7C">
              <w:rPr>
                <w:rFonts w:ascii="Arial" w:eastAsia="Times New Roman" w:hAnsi="Arial" w:cs="Arial"/>
                <w:i/>
                <w:iCs/>
                <w:sz w:val="20"/>
                <w:szCs w:val="20"/>
                <w:lang w:eastAsia="en-IN"/>
              </w:rPr>
              <w:t xml:space="preserve"> as required including </w:t>
            </w:r>
            <w:proofErr w:type="spellStart"/>
            <w:r w:rsidRPr="00671C7C">
              <w:rPr>
                <w:rFonts w:ascii="Arial" w:eastAsia="Times New Roman" w:hAnsi="Arial" w:cs="Arial"/>
                <w:i/>
                <w:iCs/>
                <w:sz w:val="20"/>
                <w:szCs w:val="20"/>
                <w:lang w:eastAsia="en-IN"/>
              </w:rPr>
              <w:t>cuting</w:t>
            </w:r>
            <w:proofErr w:type="spellEnd"/>
            <w:r w:rsidRPr="00671C7C">
              <w:rPr>
                <w:rFonts w:ascii="Arial" w:eastAsia="Times New Roman" w:hAnsi="Arial" w:cs="Arial"/>
                <w:i/>
                <w:iCs/>
                <w:sz w:val="20"/>
                <w:szCs w:val="20"/>
                <w:lang w:eastAsia="en-IN"/>
              </w:rPr>
              <w:t xml:space="preserve"> of wall and plastering the same with neat </w:t>
            </w:r>
            <w:proofErr w:type="spellStart"/>
            <w:r w:rsidRPr="00671C7C">
              <w:rPr>
                <w:rFonts w:ascii="Arial" w:eastAsia="Times New Roman" w:hAnsi="Arial" w:cs="Arial"/>
                <w:i/>
                <w:iCs/>
                <w:sz w:val="20"/>
                <w:szCs w:val="20"/>
                <w:lang w:eastAsia="en-IN"/>
              </w:rPr>
              <w:t>finish.It</w:t>
            </w:r>
            <w:proofErr w:type="spellEnd"/>
            <w:r w:rsidRPr="00671C7C">
              <w:rPr>
                <w:rFonts w:ascii="Arial" w:eastAsia="Times New Roman" w:hAnsi="Arial" w:cs="Arial"/>
                <w:i/>
                <w:iCs/>
                <w:sz w:val="20"/>
                <w:szCs w:val="20"/>
                <w:lang w:eastAsia="en-IN"/>
              </w:rPr>
              <w:t xml:space="preserve"> comprising as follows:-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 </w:t>
            </w:r>
          </w:p>
        </w:tc>
      </w:tr>
      <w:tr w:rsidR="00671C7C" w:rsidRPr="00671C7C" w:rsidTr="00671C7C">
        <w:trPr>
          <w:trHeight w:val="285"/>
        </w:trPr>
        <w:tc>
          <w:tcPr>
            <w:tcW w:w="543" w:type="dxa"/>
            <w:tcBorders>
              <w:top w:val="nil"/>
              <w:left w:val="single" w:sz="8" w:space="0" w:color="auto"/>
              <w:bottom w:val="nil"/>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xml:space="preserve">( </w:t>
            </w:r>
            <w:proofErr w:type="spellStart"/>
            <w:r w:rsidRPr="00671C7C">
              <w:rPr>
                <w:rFonts w:ascii="Arial" w:eastAsia="Times New Roman" w:hAnsi="Arial" w:cs="Arial"/>
                <w:b/>
                <w:bCs/>
                <w:i/>
                <w:iCs/>
                <w:color w:val="000000"/>
                <w:sz w:val="20"/>
                <w:szCs w:val="20"/>
                <w:lang w:eastAsia="en-IN"/>
              </w:rPr>
              <w:t>Make:MDS</w:t>
            </w:r>
            <w:proofErr w:type="spellEnd"/>
            <w:r w:rsidRPr="00671C7C">
              <w:rPr>
                <w:rFonts w:ascii="Arial" w:eastAsia="Times New Roman" w:hAnsi="Arial" w:cs="Arial"/>
                <w:b/>
                <w:bCs/>
                <w:i/>
                <w:iCs/>
                <w:color w:val="000000"/>
                <w:sz w:val="20"/>
                <w:szCs w:val="20"/>
                <w:lang w:eastAsia="en-IN"/>
              </w:rPr>
              <w:t>/Hager)</w:t>
            </w:r>
          </w:p>
        </w:tc>
        <w:tc>
          <w:tcPr>
            <w:tcW w:w="6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9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71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nil"/>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r>
      <w:tr w:rsidR="00671C7C" w:rsidRPr="00671C7C" w:rsidTr="00671C7C">
        <w:trPr>
          <w:trHeight w:val="285"/>
        </w:trPr>
        <w:tc>
          <w:tcPr>
            <w:tcW w:w="543" w:type="dxa"/>
            <w:tcBorders>
              <w:top w:val="nil"/>
              <w:left w:val="single" w:sz="8" w:space="0" w:color="auto"/>
              <w:bottom w:val="nil"/>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Incomer : 63ADP MCB</w:t>
            </w:r>
          </w:p>
        </w:tc>
        <w:tc>
          <w:tcPr>
            <w:tcW w:w="6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9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71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nil"/>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r>
      <w:tr w:rsidR="00671C7C" w:rsidRPr="00671C7C" w:rsidTr="00671C7C">
        <w:trPr>
          <w:trHeight w:val="285"/>
        </w:trPr>
        <w:tc>
          <w:tcPr>
            <w:tcW w:w="543" w:type="dxa"/>
            <w:tcBorders>
              <w:top w:val="nil"/>
              <w:left w:val="single" w:sz="8" w:space="0" w:color="auto"/>
              <w:bottom w:val="nil"/>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Outgoings:</w:t>
            </w:r>
          </w:p>
        </w:tc>
        <w:tc>
          <w:tcPr>
            <w:tcW w:w="6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99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718" w:type="dxa"/>
            <w:tcBorders>
              <w:top w:val="nil"/>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nil"/>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r>
      <w:tr w:rsidR="00671C7C" w:rsidRPr="00671C7C" w:rsidTr="0012431F">
        <w:trPr>
          <w:trHeight w:val="8192"/>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lastRenderedPageBreak/>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10A SP MCBs- 10Nos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5</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Supply &amp; Installation of the following with the necessary enclosure and adopter boxes if necessary,</w:t>
            </w:r>
          </w:p>
        </w:tc>
        <w:tc>
          <w:tcPr>
            <w:tcW w:w="698" w:type="dxa"/>
            <w:tcBorders>
              <w:top w:val="nil"/>
              <w:left w:val="nil"/>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998" w:type="dxa"/>
            <w:tcBorders>
              <w:top w:val="nil"/>
              <w:left w:val="nil"/>
              <w:bottom w:val="single" w:sz="4" w:space="0" w:color="auto"/>
              <w:right w:val="single" w:sz="4" w:space="0" w:color="auto"/>
            </w:tcBorders>
            <w:shd w:val="clear" w:color="auto" w:fill="auto"/>
            <w:noWrap/>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18" w:type="dxa"/>
            <w:tcBorders>
              <w:top w:val="nil"/>
              <w:left w:val="nil"/>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b) 63A DP MCB ( UPS INPUT /OUTPUT) </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2</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76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6</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Supply &amp; Installation of 32A Metal Clad Socket with top in a specified company manufactured box with suitable rating MCB for connecting A/C points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7</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C</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LT CABLES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127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Supply &amp; Laying of the following cables in built up </w:t>
            </w:r>
            <w:proofErr w:type="spellStart"/>
            <w:r w:rsidRPr="00671C7C">
              <w:rPr>
                <w:rFonts w:ascii="Arial" w:eastAsia="Times New Roman" w:hAnsi="Arial" w:cs="Arial"/>
                <w:i/>
                <w:iCs/>
                <w:color w:val="000000"/>
                <w:sz w:val="20"/>
                <w:szCs w:val="20"/>
                <w:lang w:eastAsia="en-IN"/>
              </w:rPr>
              <w:t>trenches,on</w:t>
            </w:r>
            <w:proofErr w:type="spellEnd"/>
            <w:r w:rsidRPr="00671C7C">
              <w:rPr>
                <w:rFonts w:ascii="Arial" w:eastAsia="Times New Roman" w:hAnsi="Arial" w:cs="Arial"/>
                <w:i/>
                <w:iCs/>
                <w:color w:val="000000"/>
                <w:sz w:val="20"/>
                <w:szCs w:val="20"/>
                <w:lang w:eastAsia="en-IN"/>
              </w:rPr>
              <w:t xml:space="preserve"> wall, or in the ground as per the case may </w:t>
            </w:r>
            <w:proofErr w:type="spellStart"/>
            <w:r w:rsidRPr="00671C7C">
              <w:rPr>
                <w:rFonts w:ascii="Arial" w:eastAsia="Times New Roman" w:hAnsi="Arial" w:cs="Arial"/>
                <w:i/>
                <w:iCs/>
                <w:color w:val="000000"/>
                <w:sz w:val="20"/>
                <w:szCs w:val="20"/>
                <w:lang w:eastAsia="en-IN"/>
              </w:rPr>
              <w:t>be,with</w:t>
            </w:r>
            <w:proofErr w:type="spellEnd"/>
            <w:r w:rsidRPr="00671C7C">
              <w:rPr>
                <w:rFonts w:ascii="Arial" w:eastAsia="Times New Roman" w:hAnsi="Arial" w:cs="Arial"/>
                <w:i/>
                <w:iCs/>
                <w:color w:val="000000"/>
                <w:sz w:val="20"/>
                <w:szCs w:val="20"/>
                <w:lang w:eastAsia="en-IN"/>
              </w:rPr>
              <w:t xml:space="preserve"> proper clamping with necessary fixing materials </w:t>
            </w:r>
            <w:proofErr w:type="spellStart"/>
            <w:r w:rsidRPr="00671C7C">
              <w:rPr>
                <w:rFonts w:ascii="Arial" w:eastAsia="Times New Roman" w:hAnsi="Arial" w:cs="Arial"/>
                <w:i/>
                <w:iCs/>
                <w:color w:val="000000"/>
                <w:sz w:val="20"/>
                <w:szCs w:val="20"/>
                <w:lang w:eastAsia="en-IN"/>
              </w:rPr>
              <w:t>etc.Installing</w:t>
            </w:r>
            <w:proofErr w:type="spellEnd"/>
            <w:r w:rsidRPr="00671C7C">
              <w:rPr>
                <w:rFonts w:ascii="Arial" w:eastAsia="Times New Roman" w:hAnsi="Arial" w:cs="Arial"/>
                <w:i/>
                <w:iCs/>
                <w:color w:val="000000"/>
                <w:sz w:val="20"/>
                <w:szCs w:val="20"/>
                <w:lang w:eastAsia="en-IN"/>
              </w:rPr>
              <w:t xml:space="preserve"> </w:t>
            </w:r>
            <w:proofErr w:type="spellStart"/>
            <w:r w:rsidRPr="00671C7C">
              <w:rPr>
                <w:rFonts w:ascii="Arial" w:eastAsia="Times New Roman" w:hAnsi="Arial" w:cs="Arial"/>
                <w:i/>
                <w:iCs/>
                <w:color w:val="000000"/>
                <w:sz w:val="20"/>
                <w:szCs w:val="20"/>
                <w:lang w:eastAsia="en-IN"/>
              </w:rPr>
              <w:t>testing&amp;commisioing</w:t>
            </w:r>
            <w:proofErr w:type="spellEnd"/>
            <w:r w:rsidRPr="00671C7C">
              <w:rPr>
                <w:rFonts w:ascii="Arial" w:eastAsia="Times New Roman" w:hAnsi="Arial" w:cs="Arial"/>
                <w:i/>
                <w:iCs/>
                <w:color w:val="000000"/>
                <w:sz w:val="20"/>
                <w:szCs w:val="20"/>
                <w:lang w:eastAsia="en-IN"/>
              </w:rPr>
              <w:t xml:space="preserve"> of 1100V </w:t>
            </w:r>
            <w:proofErr w:type="spellStart"/>
            <w:r w:rsidRPr="00671C7C">
              <w:rPr>
                <w:rFonts w:ascii="Arial" w:eastAsia="Times New Roman" w:hAnsi="Arial" w:cs="Arial"/>
                <w:i/>
                <w:iCs/>
                <w:color w:val="000000"/>
                <w:sz w:val="20"/>
                <w:szCs w:val="20"/>
                <w:lang w:eastAsia="en-IN"/>
              </w:rPr>
              <w:t>grede</w:t>
            </w:r>
            <w:proofErr w:type="spellEnd"/>
            <w:r w:rsidRPr="00671C7C">
              <w:rPr>
                <w:rFonts w:ascii="Arial" w:eastAsia="Times New Roman" w:hAnsi="Arial" w:cs="Arial"/>
                <w:i/>
                <w:iCs/>
                <w:color w:val="000000"/>
                <w:sz w:val="20"/>
                <w:szCs w:val="20"/>
                <w:lang w:eastAsia="en-IN"/>
              </w:rPr>
              <w:t xml:space="preserve"> </w:t>
            </w:r>
            <w:proofErr w:type="spellStart"/>
            <w:r w:rsidRPr="00671C7C">
              <w:rPr>
                <w:rFonts w:ascii="Arial" w:eastAsia="Times New Roman" w:hAnsi="Arial" w:cs="Arial"/>
                <w:i/>
                <w:iCs/>
                <w:color w:val="000000"/>
                <w:sz w:val="20"/>
                <w:szCs w:val="20"/>
                <w:lang w:eastAsia="en-IN"/>
              </w:rPr>
              <w:t>UGcable</w:t>
            </w:r>
            <w:proofErr w:type="spellEnd"/>
            <w:r w:rsidRPr="00671C7C">
              <w:rPr>
                <w:rFonts w:ascii="Arial" w:eastAsia="Times New Roman" w:hAnsi="Arial" w:cs="Arial"/>
                <w:i/>
                <w:iCs/>
                <w:color w:val="000000"/>
                <w:sz w:val="20"/>
                <w:szCs w:val="20"/>
                <w:lang w:eastAsia="en-IN"/>
              </w:rPr>
              <w:t xml:space="preserve"> as per IS 7098/1554 ( </w:t>
            </w:r>
            <w:proofErr w:type="spellStart"/>
            <w:r w:rsidRPr="00671C7C">
              <w:rPr>
                <w:rFonts w:ascii="Arial" w:eastAsia="Times New Roman" w:hAnsi="Arial" w:cs="Arial"/>
                <w:i/>
                <w:iCs/>
                <w:color w:val="000000"/>
                <w:sz w:val="20"/>
                <w:szCs w:val="20"/>
                <w:lang w:eastAsia="en-IN"/>
              </w:rPr>
              <w:t>Finolex</w:t>
            </w:r>
            <w:proofErr w:type="spellEnd"/>
            <w:r w:rsidRPr="00671C7C">
              <w:rPr>
                <w:rFonts w:ascii="Arial" w:eastAsia="Times New Roman" w:hAnsi="Arial" w:cs="Arial"/>
                <w:i/>
                <w:iCs/>
                <w:color w:val="000000"/>
                <w:sz w:val="20"/>
                <w:szCs w:val="20"/>
                <w:lang w:eastAsia="en-IN"/>
              </w:rPr>
              <w:t>/ Universal)</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3.5Corex 70 </w:t>
            </w:r>
            <w:proofErr w:type="spellStart"/>
            <w:r w:rsidRPr="00671C7C">
              <w:rPr>
                <w:rFonts w:ascii="Arial" w:eastAsia="Times New Roman" w:hAnsi="Arial" w:cs="Arial"/>
                <w:i/>
                <w:iCs/>
                <w:color w:val="000000"/>
                <w:sz w:val="20"/>
                <w:szCs w:val="20"/>
                <w:lang w:eastAsia="en-IN"/>
              </w:rPr>
              <w:t>Sqmm</w:t>
            </w:r>
            <w:proofErr w:type="spellEnd"/>
            <w:r w:rsidRPr="00671C7C">
              <w:rPr>
                <w:rFonts w:ascii="Arial" w:eastAsia="Times New Roman" w:hAnsi="Arial" w:cs="Arial"/>
                <w:i/>
                <w:iCs/>
                <w:color w:val="000000"/>
                <w:sz w:val="20"/>
                <w:szCs w:val="20"/>
                <w:lang w:eastAsia="en-IN"/>
              </w:rPr>
              <w:t xml:space="preserve"> FRLSH Aluminium </w:t>
            </w:r>
            <w:proofErr w:type="spellStart"/>
            <w:r w:rsidRPr="00671C7C">
              <w:rPr>
                <w:rFonts w:ascii="Arial" w:eastAsia="Times New Roman" w:hAnsi="Arial" w:cs="Arial"/>
                <w:i/>
                <w:iCs/>
                <w:color w:val="000000"/>
                <w:sz w:val="20"/>
                <w:szCs w:val="20"/>
                <w:lang w:eastAsia="en-IN"/>
              </w:rPr>
              <w:t>Armored</w:t>
            </w:r>
            <w:proofErr w:type="spellEnd"/>
            <w:r w:rsidRPr="00671C7C">
              <w:rPr>
                <w:rFonts w:ascii="Arial" w:eastAsia="Times New Roman" w:hAnsi="Arial" w:cs="Arial"/>
                <w:i/>
                <w:iCs/>
                <w:color w:val="000000"/>
                <w:sz w:val="20"/>
                <w:szCs w:val="20"/>
                <w:lang w:eastAsia="en-IN"/>
              </w:rPr>
              <w:t xml:space="preserve"> cable (EB main with inverter if required only) </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70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roofErr w:type="spellStart"/>
            <w:r w:rsidRPr="00671C7C">
              <w:rPr>
                <w:rFonts w:ascii="Arial" w:eastAsia="Times New Roman" w:hAnsi="Arial" w:cs="Arial"/>
                <w:i/>
                <w:iCs/>
                <w:color w:val="000000"/>
                <w:sz w:val="20"/>
                <w:szCs w:val="20"/>
                <w:lang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End Termination of the above cables with proper Glands and Lugs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D</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WIRING</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04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lastRenderedPageBreak/>
              <w:t>1</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Light/</w:t>
            </w:r>
            <w:proofErr w:type="gramStart"/>
            <w:r w:rsidRPr="00671C7C">
              <w:rPr>
                <w:rFonts w:ascii="Arial" w:eastAsia="Times New Roman" w:hAnsi="Arial" w:cs="Arial"/>
                <w:i/>
                <w:iCs/>
                <w:sz w:val="20"/>
                <w:szCs w:val="20"/>
                <w:lang w:eastAsia="en-IN"/>
              </w:rPr>
              <w:t>Fan  point</w:t>
            </w:r>
            <w:proofErr w:type="gramEnd"/>
            <w:r w:rsidRPr="00671C7C">
              <w:rPr>
                <w:rFonts w:ascii="Arial" w:eastAsia="Times New Roman" w:hAnsi="Arial" w:cs="Arial"/>
                <w:i/>
                <w:iCs/>
                <w:sz w:val="20"/>
                <w:szCs w:val="20"/>
                <w:lang w:eastAsia="en-IN"/>
              </w:rPr>
              <w:t xml:space="preserve">  wiring with 3 of 1.5 </w:t>
            </w:r>
            <w:proofErr w:type="spellStart"/>
            <w:r w:rsidRPr="00671C7C">
              <w:rPr>
                <w:rFonts w:ascii="Arial" w:eastAsia="Times New Roman" w:hAnsi="Arial" w:cs="Arial"/>
                <w:i/>
                <w:iCs/>
                <w:sz w:val="20"/>
                <w:szCs w:val="20"/>
                <w:lang w:eastAsia="en-IN"/>
              </w:rPr>
              <w:t>sqmm</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Finolex</w:t>
            </w:r>
            <w:proofErr w:type="spellEnd"/>
            <w:r w:rsidRPr="00671C7C">
              <w:rPr>
                <w:rFonts w:ascii="Arial" w:eastAsia="Times New Roman" w:hAnsi="Arial" w:cs="Arial"/>
                <w:i/>
                <w:iCs/>
                <w:sz w:val="20"/>
                <w:szCs w:val="20"/>
                <w:lang w:eastAsia="en-IN"/>
              </w:rPr>
              <w:t xml:space="preserve">  FRLSH  PVC insulated copper conductor to be laid in 2mm suitable PVC conduit with </w:t>
            </w:r>
            <w:proofErr w:type="spellStart"/>
            <w:r w:rsidRPr="00671C7C">
              <w:rPr>
                <w:rFonts w:ascii="Arial" w:eastAsia="Times New Roman" w:hAnsi="Arial" w:cs="Arial"/>
                <w:i/>
                <w:iCs/>
                <w:sz w:val="20"/>
                <w:szCs w:val="20"/>
                <w:lang w:eastAsia="en-IN"/>
              </w:rPr>
              <w:t>Bend,Couplings</w:t>
            </w:r>
            <w:proofErr w:type="spellEnd"/>
            <w:r w:rsidRPr="00671C7C">
              <w:rPr>
                <w:rFonts w:ascii="Arial" w:eastAsia="Times New Roman" w:hAnsi="Arial" w:cs="Arial"/>
                <w:i/>
                <w:iCs/>
                <w:sz w:val="20"/>
                <w:szCs w:val="20"/>
                <w:lang w:eastAsia="en-IN"/>
              </w:rPr>
              <w:t xml:space="preserve">, etc.. And fixing with clamps screws </w:t>
            </w:r>
            <w:proofErr w:type="spellStart"/>
            <w:r w:rsidRPr="00671C7C">
              <w:rPr>
                <w:rFonts w:ascii="Arial" w:eastAsia="Times New Roman" w:hAnsi="Arial" w:cs="Arial"/>
                <w:i/>
                <w:iCs/>
                <w:sz w:val="20"/>
                <w:szCs w:val="20"/>
                <w:lang w:eastAsia="en-IN"/>
              </w:rPr>
              <w:t>etc.All</w:t>
            </w:r>
            <w:proofErr w:type="spellEnd"/>
            <w:r w:rsidRPr="00671C7C">
              <w:rPr>
                <w:rFonts w:ascii="Arial" w:eastAsia="Times New Roman" w:hAnsi="Arial" w:cs="Arial"/>
                <w:i/>
                <w:iCs/>
                <w:sz w:val="20"/>
                <w:szCs w:val="20"/>
                <w:lang w:eastAsia="en-IN"/>
              </w:rPr>
              <w:t xml:space="preserve"> conduits to be laid above the false ceiling/partition/concealed in the </w:t>
            </w:r>
            <w:proofErr w:type="spellStart"/>
            <w:r w:rsidRPr="00671C7C">
              <w:rPr>
                <w:rFonts w:ascii="Arial" w:eastAsia="Times New Roman" w:hAnsi="Arial" w:cs="Arial"/>
                <w:i/>
                <w:iCs/>
                <w:sz w:val="20"/>
                <w:szCs w:val="20"/>
                <w:lang w:eastAsia="en-IN"/>
              </w:rPr>
              <w:t>walletc</w:t>
            </w:r>
            <w:proofErr w:type="spellEnd"/>
            <w:r w:rsidRPr="00671C7C">
              <w:rPr>
                <w:rFonts w:ascii="Arial" w:eastAsia="Times New Roman" w:hAnsi="Arial" w:cs="Arial"/>
                <w:i/>
                <w:iCs/>
                <w:sz w:val="20"/>
                <w:szCs w:val="20"/>
                <w:lang w:eastAsia="en-IN"/>
              </w:rPr>
              <w:t>. Wiring  to be connected with supply &amp; Fixing of6A  Modular  type switch(MK/ROMA) with suitable Modular plate and metal Box</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a) One light Controlled by One Switch</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36</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Pts</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b) Two  light Controlled by  One Switch</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7</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Pts</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c) 6A/16A Switch box Sockets in the switch board itself</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4</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Pts</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153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Supply&amp;Wiring</w:t>
            </w:r>
            <w:proofErr w:type="spellEnd"/>
            <w:r w:rsidRPr="00671C7C">
              <w:rPr>
                <w:rFonts w:ascii="Arial" w:eastAsia="Times New Roman" w:hAnsi="Arial" w:cs="Arial"/>
                <w:i/>
                <w:iCs/>
                <w:sz w:val="20"/>
                <w:szCs w:val="20"/>
                <w:lang w:eastAsia="en-IN"/>
              </w:rPr>
              <w:t xml:space="preserve"> with Flame Retardant Insulated </w:t>
            </w:r>
            <w:proofErr w:type="spellStart"/>
            <w:proofErr w:type="gramStart"/>
            <w:r w:rsidRPr="00671C7C">
              <w:rPr>
                <w:rFonts w:ascii="Arial" w:eastAsia="Times New Roman" w:hAnsi="Arial" w:cs="Arial"/>
                <w:i/>
                <w:iCs/>
                <w:sz w:val="20"/>
                <w:szCs w:val="20"/>
                <w:lang w:eastAsia="en-IN"/>
              </w:rPr>
              <w:t>PVc</w:t>
            </w:r>
            <w:proofErr w:type="spellEnd"/>
            <w:r w:rsidRPr="00671C7C">
              <w:rPr>
                <w:rFonts w:ascii="Arial" w:eastAsia="Times New Roman" w:hAnsi="Arial" w:cs="Arial"/>
                <w:i/>
                <w:iCs/>
                <w:sz w:val="20"/>
                <w:szCs w:val="20"/>
                <w:lang w:eastAsia="en-IN"/>
              </w:rPr>
              <w:t xml:space="preserve">  copper</w:t>
            </w:r>
            <w:proofErr w:type="gramEnd"/>
            <w:r w:rsidRPr="00671C7C">
              <w:rPr>
                <w:rFonts w:ascii="Arial" w:eastAsia="Times New Roman" w:hAnsi="Arial" w:cs="Arial"/>
                <w:i/>
                <w:iCs/>
                <w:sz w:val="20"/>
                <w:szCs w:val="20"/>
                <w:lang w:eastAsia="en-IN"/>
              </w:rPr>
              <w:t xml:space="preserve"> wire as per grade IS 994 for </w:t>
            </w:r>
            <w:proofErr w:type="spellStart"/>
            <w:r w:rsidRPr="00671C7C">
              <w:rPr>
                <w:rFonts w:ascii="Arial" w:eastAsia="Times New Roman" w:hAnsi="Arial" w:cs="Arial"/>
                <w:i/>
                <w:iCs/>
                <w:sz w:val="20"/>
                <w:szCs w:val="20"/>
                <w:lang w:eastAsia="en-IN"/>
              </w:rPr>
              <w:t>Circuits,Computer</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point,Power</w:t>
            </w:r>
            <w:proofErr w:type="spellEnd"/>
            <w:r w:rsidRPr="00671C7C">
              <w:rPr>
                <w:rFonts w:ascii="Arial" w:eastAsia="Times New Roman" w:hAnsi="Arial" w:cs="Arial"/>
                <w:i/>
                <w:iCs/>
                <w:sz w:val="20"/>
                <w:szCs w:val="20"/>
                <w:lang w:eastAsia="en-IN"/>
              </w:rPr>
              <w:t xml:space="preserve"> points within 2mm </w:t>
            </w:r>
            <w:proofErr w:type="spellStart"/>
            <w:r w:rsidRPr="00671C7C">
              <w:rPr>
                <w:rFonts w:ascii="Arial" w:eastAsia="Times New Roman" w:hAnsi="Arial" w:cs="Arial"/>
                <w:i/>
                <w:iCs/>
                <w:sz w:val="20"/>
                <w:szCs w:val="20"/>
                <w:lang w:eastAsia="en-IN"/>
              </w:rPr>
              <w:t>thk</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PVc</w:t>
            </w:r>
            <w:proofErr w:type="spellEnd"/>
            <w:r w:rsidRPr="00671C7C">
              <w:rPr>
                <w:rFonts w:ascii="Arial" w:eastAsia="Times New Roman" w:hAnsi="Arial" w:cs="Arial"/>
                <w:i/>
                <w:iCs/>
                <w:sz w:val="20"/>
                <w:szCs w:val="20"/>
                <w:lang w:eastAsia="en-IN"/>
              </w:rPr>
              <w:t xml:space="preserve"> conduits with necessary accessories and with proper clamps and to be concealed below the </w:t>
            </w:r>
            <w:proofErr w:type="spellStart"/>
            <w:r w:rsidRPr="00671C7C">
              <w:rPr>
                <w:rFonts w:ascii="Arial" w:eastAsia="Times New Roman" w:hAnsi="Arial" w:cs="Arial"/>
                <w:i/>
                <w:iCs/>
                <w:sz w:val="20"/>
                <w:szCs w:val="20"/>
                <w:lang w:eastAsia="en-IN"/>
              </w:rPr>
              <w:t>falce</w:t>
            </w:r>
            <w:proofErr w:type="spellEnd"/>
            <w:r w:rsidRPr="00671C7C">
              <w:rPr>
                <w:rFonts w:ascii="Arial" w:eastAsia="Times New Roman" w:hAnsi="Arial" w:cs="Arial"/>
                <w:i/>
                <w:iCs/>
                <w:sz w:val="20"/>
                <w:szCs w:val="20"/>
                <w:lang w:eastAsia="en-IN"/>
              </w:rPr>
              <w:t xml:space="preserve"> ceiling. It comprises as follows:-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a) 3Runs of 2.5Sqmm  copper wire in PVC conduit for circuit mains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100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b) 3Runs of 2.5Sqmm  copper wire in PVC conduit for Power points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100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c) 3Runs of 2.5Sqmm  copper wire in PVC conduit for computer  points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100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d) 2Runs of 4Sqmm   copper wire+2.5Sqmm copper wire in PVC conduit for AC wiring </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100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E</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POWER POINT OUTLETS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127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Supply &amp; Installation </w:t>
            </w:r>
            <w:proofErr w:type="gramStart"/>
            <w:r w:rsidRPr="00671C7C">
              <w:rPr>
                <w:rFonts w:ascii="Arial" w:eastAsia="Times New Roman" w:hAnsi="Arial" w:cs="Arial"/>
                <w:i/>
                <w:iCs/>
                <w:color w:val="000000"/>
                <w:sz w:val="20"/>
                <w:szCs w:val="20"/>
                <w:lang w:eastAsia="en-IN"/>
              </w:rPr>
              <w:t>of  4</w:t>
            </w:r>
            <w:proofErr w:type="gramEnd"/>
            <w:r w:rsidRPr="00671C7C">
              <w:rPr>
                <w:rFonts w:ascii="Arial" w:eastAsia="Times New Roman" w:hAnsi="Arial" w:cs="Arial"/>
                <w:i/>
                <w:iCs/>
                <w:color w:val="000000"/>
                <w:sz w:val="20"/>
                <w:szCs w:val="20"/>
                <w:lang w:eastAsia="en-IN"/>
              </w:rPr>
              <w:t xml:space="preserve"> </w:t>
            </w:r>
            <w:proofErr w:type="spellStart"/>
            <w:r w:rsidRPr="00671C7C">
              <w:rPr>
                <w:rFonts w:ascii="Arial" w:eastAsia="Times New Roman" w:hAnsi="Arial" w:cs="Arial"/>
                <w:i/>
                <w:iCs/>
                <w:color w:val="000000"/>
                <w:sz w:val="20"/>
                <w:szCs w:val="20"/>
                <w:lang w:eastAsia="en-IN"/>
              </w:rPr>
              <w:t>Nos</w:t>
            </w:r>
            <w:proofErr w:type="spellEnd"/>
            <w:r w:rsidRPr="00671C7C">
              <w:rPr>
                <w:rFonts w:ascii="Arial" w:eastAsia="Times New Roman" w:hAnsi="Arial" w:cs="Arial"/>
                <w:i/>
                <w:iCs/>
                <w:color w:val="000000"/>
                <w:sz w:val="20"/>
                <w:szCs w:val="20"/>
                <w:lang w:eastAsia="en-IN"/>
              </w:rPr>
              <w:t xml:space="preserve"> of 6A Sockets (UPS Point) controlled by 2Nos  16A  Switches  with front plate with enclosure and other accessories etc..(MK /ROMA) for all counters, one additional each in BM cabin, Cash Cabin, Server Room and Customer area for display board</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76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2</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Supply &amp; Installation of 1Nos of 6A Socket controlled by 1No 6A Switch with front plate with enclosure and other accessories etc</w:t>
            </w:r>
            <w:proofErr w:type="gramStart"/>
            <w:r w:rsidRPr="00671C7C">
              <w:rPr>
                <w:rFonts w:ascii="Arial" w:eastAsia="Times New Roman" w:hAnsi="Arial" w:cs="Arial"/>
                <w:i/>
                <w:iCs/>
                <w:color w:val="000000"/>
                <w:sz w:val="20"/>
                <w:szCs w:val="20"/>
                <w:lang w:eastAsia="en-IN"/>
              </w:rPr>
              <w:t>..</w:t>
            </w:r>
            <w:proofErr w:type="gramEnd"/>
            <w:r w:rsidRPr="00671C7C">
              <w:rPr>
                <w:rFonts w:ascii="Arial" w:eastAsia="Times New Roman" w:hAnsi="Arial" w:cs="Arial"/>
                <w:i/>
                <w:iCs/>
                <w:color w:val="000000"/>
                <w:sz w:val="20"/>
                <w:szCs w:val="20"/>
                <w:lang w:eastAsia="en-IN"/>
              </w:rPr>
              <w:t xml:space="preserve">(MK /ROMA) (Raw Power) </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79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3</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Supply &amp; Installation of 1Nos of 6A + 16A Socket controlled by 1No 6A Switch with front plate with enclosure and other accessories etc</w:t>
            </w:r>
            <w:proofErr w:type="gramStart"/>
            <w:r w:rsidRPr="00671C7C">
              <w:rPr>
                <w:rFonts w:ascii="Arial" w:eastAsia="Times New Roman" w:hAnsi="Arial" w:cs="Arial"/>
                <w:i/>
                <w:iCs/>
                <w:color w:val="000000"/>
                <w:sz w:val="20"/>
                <w:szCs w:val="20"/>
                <w:lang w:eastAsia="en-IN"/>
              </w:rPr>
              <w:t>..</w:t>
            </w:r>
            <w:proofErr w:type="gramEnd"/>
            <w:r w:rsidRPr="00671C7C">
              <w:rPr>
                <w:rFonts w:ascii="Arial" w:eastAsia="Times New Roman" w:hAnsi="Arial" w:cs="Arial"/>
                <w:i/>
                <w:iCs/>
                <w:color w:val="000000"/>
                <w:sz w:val="20"/>
                <w:szCs w:val="20"/>
                <w:lang w:eastAsia="en-IN"/>
              </w:rPr>
              <w:t xml:space="preserve">(MK /ROMA) (Raw Power) </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4</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F</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LIGHTING FIXTURES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Supply, Fixing &amp; Commissioning of Surface mounting type 2x36W LED fitting with Lamps   with fixing accessories</w:t>
            </w:r>
            <w:proofErr w:type="gramStart"/>
            <w:r w:rsidRPr="00671C7C">
              <w:rPr>
                <w:rFonts w:ascii="Arial" w:eastAsia="Times New Roman" w:hAnsi="Arial" w:cs="Arial"/>
                <w:i/>
                <w:iCs/>
                <w:sz w:val="20"/>
                <w:szCs w:val="20"/>
                <w:lang w:eastAsia="en-IN"/>
              </w:rPr>
              <w:t>.,</w:t>
            </w:r>
            <w:proofErr w:type="gramEnd"/>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25</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76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sz w:val="20"/>
                <w:szCs w:val="20"/>
                <w:lang w:eastAsia="en-IN"/>
              </w:rPr>
            </w:pPr>
            <w:r w:rsidRPr="00671C7C">
              <w:rPr>
                <w:rFonts w:ascii="Arial" w:eastAsia="Times New Roman" w:hAnsi="Arial" w:cs="Arial"/>
                <w:sz w:val="20"/>
                <w:szCs w:val="20"/>
                <w:lang w:eastAsia="en-IN"/>
              </w:rPr>
              <w:t xml:space="preserve">Supply, </w:t>
            </w:r>
            <w:proofErr w:type="gramStart"/>
            <w:r w:rsidRPr="00671C7C">
              <w:rPr>
                <w:rFonts w:ascii="Arial" w:eastAsia="Times New Roman" w:hAnsi="Arial" w:cs="Arial"/>
                <w:sz w:val="20"/>
                <w:szCs w:val="20"/>
                <w:lang w:eastAsia="en-IN"/>
              </w:rPr>
              <w:t>Fixing  &amp;</w:t>
            </w:r>
            <w:proofErr w:type="gramEnd"/>
            <w:r w:rsidRPr="00671C7C">
              <w:rPr>
                <w:rFonts w:ascii="Arial" w:eastAsia="Times New Roman" w:hAnsi="Arial" w:cs="Arial"/>
                <w:sz w:val="20"/>
                <w:szCs w:val="20"/>
                <w:lang w:eastAsia="en-IN"/>
              </w:rPr>
              <w:t xml:space="preserve"> Commissioning of Surface mounting type 18W LED </w:t>
            </w:r>
            <w:proofErr w:type="spellStart"/>
            <w:r w:rsidRPr="00671C7C">
              <w:rPr>
                <w:rFonts w:ascii="Arial" w:eastAsia="Times New Roman" w:hAnsi="Arial" w:cs="Arial"/>
                <w:sz w:val="20"/>
                <w:szCs w:val="20"/>
                <w:lang w:eastAsia="en-IN"/>
              </w:rPr>
              <w:t>downlighter</w:t>
            </w:r>
            <w:proofErr w:type="spellEnd"/>
            <w:r w:rsidRPr="00671C7C">
              <w:rPr>
                <w:rFonts w:ascii="Arial" w:eastAsia="Times New Roman" w:hAnsi="Arial" w:cs="Arial"/>
                <w:sz w:val="20"/>
                <w:szCs w:val="20"/>
                <w:lang w:eastAsia="en-IN"/>
              </w:rPr>
              <w:t xml:space="preserve"> fitting with Lamps and other fixing accessories.</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8</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3</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Supply &amp; Fixing of exhaust fan </w:t>
            </w:r>
            <w:proofErr w:type="spellStart"/>
            <w:r w:rsidRPr="00671C7C">
              <w:rPr>
                <w:rFonts w:ascii="Arial" w:eastAsia="Times New Roman" w:hAnsi="Arial" w:cs="Arial"/>
                <w:i/>
                <w:iCs/>
                <w:sz w:val="20"/>
                <w:szCs w:val="20"/>
                <w:lang w:eastAsia="en-IN"/>
              </w:rPr>
              <w:t>dia</w:t>
            </w:r>
            <w:proofErr w:type="spellEnd"/>
            <w:r w:rsidRPr="00671C7C">
              <w:rPr>
                <w:rFonts w:ascii="Arial" w:eastAsia="Times New Roman" w:hAnsi="Arial" w:cs="Arial"/>
                <w:i/>
                <w:iCs/>
                <w:sz w:val="20"/>
                <w:szCs w:val="20"/>
                <w:lang w:eastAsia="en-IN"/>
              </w:rPr>
              <w:t xml:space="preserve"> 9" and </w:t>
            </w:r>
            <w:proofErr w:type="spellStart"/>
            <w:r w:rsidRPr="00671C7C">
              <w:rPr>
                <w:rFonts w:ascii="Arial" w:eastAsia="Times New Roman" w:hAnsi="Arial" w:cs="Arial"/>
                <w:i/>
                <w:iCs/>
                <w:sz w:val="20"/>
                <w:szCs w:val="20"/>
                <w:lang w:eastAsia="en-IN"/>
              </w:rPr>
              <w:t>Elec</w:t>
            </w:r>
            <w:proofErr w:type="spellEnd"/>
            <w:r w:rsidRPr="00671C7C">
              <w:rPr>
                <w:rFonts w:ascii="Arial" w:eastAsia="Times New Roman" w:hAnsi="Arial" w:cs="Arial"/>
                <w:i/>
                <w:iCs/>
                <w:sz w:val="20"/>
                <w:szCs w:val="20"/>
                <w:lang w:eastAsia="en-IN"/>
              </w:rPr>
              <w:t xml:space="preserve"> Room and toilets - Crompton make</w:t>
            </w:r>
          </w:p>
        </w:tc>
        <w:tc>
          <w:tcPr>
            <w:tcW w:w="698" w:type="dxa"/>
            <w:tcBorders>
              <w:top w:val="nil"/>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3</w:t>
            </w:r>
          </w:p>
        </w:tc>
        <w:tc>
          <w:tcPr>
            <w:tcW w:w="998" w:type="dxa"/>
            <w:tcBorders>
              <w:top w:val="nil"/>
              <w:left w:val="nil"/>
              <w:bottom w:val="single" w:sz="4" w:space="0" w:color="auto"/>
              <w:right w:val="single" w:sz="4" w:space="0" w:color="auto"/>
            </w:tcBorders>
            <w:shd w:val="clear" w:color="auto" w:fill="auto"/>
            <w:noWrap/>
            <w:vAlign w:val="center"/>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center"/>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51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4</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Supply &amp; Fixing of ceiling fan </w:t>
            </w:r>
            <w:proofErr w:type="spellStart"/>
            <w:r w:rsidRPr="00671C7C">
              <w:rPr>
                <w:rFonts w:ascii="Arial" w:eastAsia="Times New Roman" w:hAnsi="Arial" w:cs="Arial"/>
                <w:i/>
                <w:iCs/>
                <w:sz w:val="20"/>
                <w:szCs w:val="20"/>
                <w:lang w:eastAsia="en-IN"/>
              </w:rPr>
              <w:t>dia</w:t>
            </w:r>
            <w:proofErr w:type="spellEnd"/>
            <w:r w:rsidRPr="00671C7C">
              <w:rPr>
                <w:rFonts w:ascii="Arial" w:eastAsia="Times New Roman" w:hAnsi="Arial" w:cs="Arial"/>
                <w:i/>
                <w:iCs/>
                <w:sz w:val="20"/>
                <w:szCs w:val="20"/>
                <w:lang w:eastAsia="en-IN"/>
              </w:rPr>
              <w:t xml:space="preserve"> 30" in Strong </w:t>
            </w:r>
            <w:proofErr w:type="spellStart"/>
            <w:r w:rsidRPr="00671C7C">
              <w:rPr>
                <w:rFonts w:ascii="Arial" w:eastAsia="Times New Roman" w:hAnsi="Arial" w:cs="Arial"/>
                <w:i/>
                <w:iCs/>
                <w:sz w:val="20"/>
                <w:szCs w:val="20"/>
                <w:lang w:eastAsia="en-IN"/>
              </w:rPr>
              <w:t>roomLockers</w:t>
            </w:r>
            <w:proofErr w:type="spellEnd"/>
            <w:r w:rsidRPr="00671C7C">
              <w:rPr>
                <w:rFonts w:ascii="Arial" w:eastAsia="Times New Roman" w:hAnsi="Arial" w:cs="Arial"/>
                <w:i/>
                <w:iCs/>
                <w:sz w:val="20"/>
                <w:szCs w:val="20"/>
                <w:lang w:eastAsia="en-IN"/>
              </w:rPr>
              <w:t xml:space="preserve"> and </w:t>
            </w:r>
            <w:proofErr w:type="spellStart"/>
            <w:r w:rsidRPr="00671C7C">
              <w:rPr>
                <w:rFonts w:ascii="Arial" w:eastAsia="Times New Roman" w:hAnsi="Arial" w:cs="Arial"/>
                <w:i/>
                <w:iCs/>
                <w:sz w:val="20"/>
                <w:szCs w:val="20"/>
                <w:lang w:eastAsia="en-IN"/>
              </w:rPr>
              <w:t>dia</w:t>
            </w:r>
            <w:proofErr w:type="spellEnd"/>
            <w:r w:rsidRPr="00671C7C">
              <w:rPr>
                <w:rFonts w:ascii="Arial" w:eastAsia="Times New Roman" w:hAnsi="Arial" w:cs="Arial"/>
                <w:i/>
                <w:iCs/>
                <w:sz w:val="20"/>
                <w:szCs w:val="20"/>
                <w:lang w:eastAsia="en-IN"/>
              </w:rPr>
              <w:t xml:space="preserve"> 24" in cash safe - Crompton make</w:t>
            </w:r>
          </w:p>
        </w:tc>
        <w:tc>
          <w:tcPr>
            <w:tcW w:w="698" w:type="dxa"/>
            <w:tcBorders>
              <w:top w:val="nil"/>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998" w:type="dxa"/>
            <w:tcBorders>
              <w:top w:val="nil"/>
              <w:left w:val="nil"/>
              <w:bottom w:val="single" w:sz="4" w:space="0" w:color="auto"/>
              <w:right w:val="single" w:sz="4" w:space="0" w:color="auto"/>
            </w:tcBorders>
            <w:shd w:val="clear" w:color="auto" w:fill="auto"/>
            <w:noWrap/>
            <w:vAlign w:val="center"/>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center"/>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76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5</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Supply and installation of tube-light fitting with lamp and with necessary fixing accessories </w:t>
            </w:r>
            <w:proofErr w:type="spellStart"/>
            <w:r w:rsidRPr="00671C7C">
              <w:rPr>
                <w:rFonts w:ascii="Arial" w:eastAsia="Times New Roman" w:hAnsi="Arial" w:cs="Arial"/>
                <w:i/>
                <w:iCs/>
                <w:sz w:val="20"/>
                <w:szCs w:val="20"/>
                <w:lang w:eastAsia="en-IN"/>
              </w:rPr>
              <w:t>etc</w:t>
            </w:r>
            <w:proofErr w:type="spellEnd"/>
            <w:r w:rsidRPr="00671C7C">
              <w:rPr>
                <w:rFonts w:ascii="Arial" w:eastAsia="Times New Roman" w:hAnsi="Arial" w:cs="Arial"/>
                <w:i/>
                <w:iCs/>
                <w:sz w:val="20"/>
                <w:szCs w:val="20"/>
                <w:lang w:eastAsia="en-IN"/>
              </w:rPr>
              <w:t xml:space="preserve"> IN Back Room, Strong Room, Server Room and Electrical Room </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12</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Set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285"/>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G</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b/>
                <w:bCs/>
                <w:i/>
                <w:iCs/>
                <w:sz w:val="20"/>
                <w:szCs w:val="20"/>
                <w:lang w:eastAsia="en-IN"/>
              </w:rPr>
            </w:pPr>
            <w:r w:rsidRPr="00671C7C">
              <w:rPr>
                <w:rFonts w:ascii="Arial" w:eastAsia="Times New Roman" w:hAnsi="Arial" w:cs="Arial"/>
                <w:b/>
                <w:bCs/>
                <w:i/>
                <w:iCs/>
                <w:sz w:val="20"/>
                <w:szCs w:val="20"/>
                <w:lang w:eastAsia="en-IN"/>
              </w:rPr>
              <w:t>CHEMICAL EARTHING</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153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lastRenderedPageBreak/>
              <w:t>1</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Providing dedicated </w:t>
            </w:r>
            <w:proofErr w:type="spellStart"/>
            <w:r w:rsidRPr="00671C7C">
              <w:rPr>
                <w:rFonts w:ascii="Arial" w:eastAsia="Times New Roman" w:hAnsi="Arial" w:cs="Arial"/>
                <w:i/>
                <w:iCs/>
                <w:sz w:val="20"/>
                <w:szCs w:val="20"/>
                <w:lang w:eastAsia="en-IN"/>
              </w:rPr>
              <w:t>earthing</w:t>
            </w:r>
            <w:proofErr w:type="spellEnd"/>
            <w:r w:rsidRPr="00671C7C">
              <w:rPr>
                <w:rFonts w:ascii="Arial" w:eastAsia="Times New Roman" w:hAnsi="Arial" w:cs="Arial"/>
                <w:i/>
                <w:iCs/>
                <w:sz w:val="20"/>
                <w:szCs w:val="20"/>
                <w:lang w:eastAsia="en-IN"/>
              </w:rPr>
              <w:t xml:space="preserve"> with 50mm, 2m long G.I. electrodes, </w:t>
            </w:r>
            <w:proofErr w:type="spellStart"/>
            <w:r w:rsidRPr="00671C7C">
              <w:rPr>
                <w:rFonts w:ascii="Arial" w:eastAsia="Times New Roman" w:hAnsi="Arial" w:cs="Arial"/>
                <w:i/>
                <w:iCs/>
                <w:sz w:val="20"/>
                <w:szCs w:val="20"/>
                <w:lang w:eastAsia="en-IN"/>
              </w:rPr>
              <w:t>earthing</w:t>
            </w:r>
            <w:proofErr w:type="spellEnd"/>
            <w:r w:rsidRPr="00671C7C">
              <w:rPr>
                <w:rFonts w:ascii="Arial" w:eastAsia="Times New Roman" w:hAnsi="Arial" w:cs="Arial"/>
                <w:i/>
                <w:iCs/>
                <w:sz w:val="20"/>
                <w:szCs w:val="20"/>
                <w:lang w:eastAsia="en-IN"/>
              </w:rPr>
              <w:t xml:space="preserve"> strip/copper conductor of 25 </w:t>
            </w:r>
            <w:proofErr w:type="spellStart"/>
            <w:r w:rsidRPr="00671C7C">
              <w:rPr>
                <w:rFonts w:ascii="Arial" w:eastAsia="Times New Roman" w:hAnsi="Arial" w:cs="Arial"/>
                <w:i/>
                <w:iCs/>
                <w:sz w:val="20"/>
                <w:szCs w:val="20"/>
                <w:lang w:eastAsia="en-IN"/>
              </w:rPr>
              <w:t>sqmm</w:t>
            </w:r>
            <w:proofErr w:type="spellEnd"/>
            <w:r w:rsidRPr="00671C7C">
              <w:rPr>
                <w:rFonts w:ascii="Arial" w:eastAsia="Times New Roman" w:hAnsi="Arial" w:cs="Arial"/>
                <w:i/>
                <w:iCs/>
                <w:sz w:val="20"/>
                <w:szCs w:val="20"/>
                <w:lang w:eastAsia="en-IN"/>
              </w:rPr>
              <w:t xml:space="preserve"> and other accessories in the pit filled with conduction compound, includes necessary rods, carbon </w:t>
            </w:r>
            <w:proofErr w:type="spellStart"/>
            <w:r w:rsidRPr="00671C7C">
              <w:rPr>
                <w:rFonts w:ascii="Arial" w:eastAsia="Times New Roman" w:hAnsi="Arial" w:cs="Arial"/>
                <w:i/>
                <w:iCs/>
                <w:sz w:val="20"/>
                <w:szCs w:val="20"/>
                <w:lang w:eastAsia="en-IN"/>
              </w:rPr>
              <w:t>powder</w:t>
            </w:r>
            <w:proofErr w:type="gramStart"/>
            <w:r w:rsidRPr="00671C7C">
              <w:rPr>
                <w:rFonts w:ascii="Arial" w:eastAsia="Times New Roman" w:hAnsi="Arial" w:cs="Arial"/>
                <w:i/>
                <w:iCs/>
                <w:sz w:val="20"/>
                <w:szCs w:val="20"/>
                <w:lang w:eastAsia="en-IN"/>
              </w:rPr>
              <w:t>,etc</w:t>
            </w:r>
            <w:proofErr w:type="spellEnd"/>
            <w:proofErr w:type="gramEnd"/>
            <w:r w:rsidRPr="00671C7C">
              <w:rPr>
                <w:rFonts w:ascii="Arial" w:eastAsia="Times New Roman" w:hAnsi="Arial" w:cs="Arial"/>
                <w:i/>
                <w:iCs/>
                <w:sz w:val="20"/>
                <w:szCs w:val="20"/>
                <w:lang w:eastAsia="en-IN"/>
              </w:rPr>
              <w:t xml:space="preserve">. It should be covered with G.I Manhole cover with necessary civil </w:t>
            </w:r>
            <w:proofErr w:type="spellStart"/>
            <w:r w:rsidRPr="00671C7C">
              <w:rPr>
                <w:rFonts w:ascii="Arial" w:eastAsia="Times New Roman" w:hAnsi="Arial" w:cs="Arial"/>
                <w:i/>
                <w:iCs/>
                <w:sz w:val="20"/>
                <w:szCs w:val="20"/>
                <w:lang w:eastAsia="en-IN"/>
              </w:rPr>
              <w:t>works.etc</w:t>
            </w:r>
            <w:proofErr w:type="spellEnd"/>
            <w:proofErr w:type="gramStart"/>
            <w:r w:rsidRPr="00671C7C">
              <w:rPr>
                <w:rFonts w:ascii="Arial" w:eastAsia="Times New Roman" w:hAnsi="Arial" w:cs="Arial"/>
                <w:i/>
                <w:iCs/>
                <w:sz w:val="20"/>
                <w:szCs w:val="20"/>
                <w:lang w:eastAsia="en-IN"/>
              </w:rPr>
              <w:t>..</w:t>
            </w:r>
            <w:proofErr w:type="gramEnd"/>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Set</w:t>
            </w:r>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75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5265"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Supply &amp; Laying  of 10 </w:t>
            </w:r>
            <w:proofErr w:type="spellStart"/>
            <w:r w:rsidRPr="00671C7C">
              <w:rPr>
                <w:rFonts w:ascii="Arial" w:eastAsia="Times New Roman" w:hAnsi="Arial" w:cs="Arial"/>
                <w:i/>
                <w:iCs/>
                <w:sz w:val="20"/>
                <w:szCs w:val="20"/>
                <w:lang w:eastAsia="en-IN"/>
              </w:rPr>
              <w:t>Sqmm</w:t>
            </w:r>
            <w:proofErr w:type="spellEnd"/>
            <w:r w:rsidRPr="00671C7C">
              <w:rPr>
                <w:rFonts w:ascii="Arial" w:eastAsia="Times New Roman" w:hAnsi="Arial" w:cs="Arial"/>
                <w:i/>
                <w:iCs/>
                <w:sz w:val="20"/>
                <w:szCs w:val="20"/>
                <w:lang w:eastAsia="en-IN"/>
              </w:rPr>
              <w:t xml:space="preserve"> PVC Insulated </w:t>
            </w:r>
            <w:proofErr w:type="spellStart"/>
            <w:r w:rsidRPr="00671C7C">
              <w:rPr>
                <w:rFonts w:ascii="Arial" w:eastAsia="Times New Roman" w:hAnsi="Arial" w:cs="Arial"/>
                <w:i/>
                <w:iCs/>
                <w:sz w:val="20"/>
                <w:szCs w:val="20"/>
                <w:lang w:eastAsia="en-IN"/>
              </w:rPr>
              <w:t>Multistrand</w:t>
            </w:r>
            <w:proofErr w:type="spellEnd"/>
            <w:r w:rsidRPr="00671C7C">
              <w:rPr>
                <w:rFonts w:ascii="Arial" w:eastAsia="Times New Roman" w:hAnsi="Arial" w:cs="Arial"/>
                <w:i/>
                <w:iCs/>
                <w:sz w:val="20"/>
                <w:szCs w:val="20"/>
                <w:lang w:eastAsia="en-IN"/>
              </w:rPr>
              <w:t xml:space="preserve"> copper conductor laid in 25mm </w:t>
            </w:r>
            <w:proofErr w:type="spellStart"/>
            <w:r w:rsidRPr="00671C7C">
              <w:rPr>
                <w:rFonts w:ascii="Arial" w:eastAsia="Times New Roman" w:hAnsi="Arial" w:cs="Arial"/>
                <w:i/>
                <w:iCs/>
                <w:sz w:val="20"/>
                <w:szCs w:val="20"/>
                <w:lang w:eastAsia="en-IN"/>
              </w:rPr>
              <w:t>dia</w:t>
            </w:r>
            <w:proofErr w:type="spellEnd"/>
            <w:r w:rsidRPr="00671C7C">
              <w:rPr>
                <w:rFonts w:ascii="Arial" w:eastAsia="Times New Roman" w:hAnsi="Arial" w:cs="Arial"/>
                <w:i/>
                <w:iCs/>
                <w:sz w:val="20"/>
                <w:szCs w:val="20"/>
                <w:lang w:eastAsia="en-IN"/>
              </w:rPr>
              <w:t xml:space="preserve"> PVC pipe for Dedicated earth leads from the earth electrodes </w:t>
            </w:r>
            <w:proofErr w:type="spellStart"/>
            <w:r w:rsidRPr="00671C7C">
              <w:rPr>
                <w:rFonts w:ascii="Arial" w:eastAsia="Times New Roman" w:hAnsi="Arial" w:cs="Arial"/>
                <w:i/>
                <w:iCs/>
                <w:sz w:val="20"/>
                <w:szCs w:val="20"/>
                <w:lang w:eastAsia="en-IN"/>
              </w:rPr>
              <w:t>tothe</w:t>
            </w:r>
            <w:proofErr w:type="spellEnd"/>
            <w:r w:rsidRPr="00671C7C">
              <w:rPr>
                <w:rFonts w:ascii="Arial" w:eastAsia="Times New Roman" w:hAnsi="Arial" w:cs="Arial"/>
                <w:i/>
                <w:iCs/>
                <w:sz w:val="20"/>
                <w:szCs w:val="20"/>
                <w:lang w:eastAsia="en-IN"/>
              </w:rPr>
              <w:t xml:space="preserve"> </w:t>
            </w:r>
            <w:proofErr w:type="spellStart"/>
            <w:r w:rsidRPr="00671C7C">
              <w:rPr>
                <w:rFonts w:ascii="Arial" w:eastAsia="Times New Roman" w:hAnsi="Arial" w:cs="Arial"/>
                <w:i/>
                <w:iCs/>
                <w:sz w:val="20"/>
                <w:szCs w:val="20"/>
                <w:lang w:eastAsia="en-IN"/>
              </w:rPr>
              <w:t>UPSsystem</w:t>
            </w:r>
            <w:proofErr w:type="spellEnd"/>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70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roofErr w:type="spellStart"/>
            <w:r w:rsidRPr="00671C7C">
              <w:rPr>
                <w:rFonts w:ascii="Arial" w:eastAsia="Times New Roman" w:hAnsi="Arial" w:cs="Arial"/>
                <w:i/>
                <w:iCs/>
                <w:color w:val="000000"/>
                <w:sz w:val="20"/>
                <w:szCs w:val="20"/>
                <w:lang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300"/>
        </w:trPr>
        <w:tc>
          <w:tcPr>
            <w:tcW w:w="543" w:type="dxa"/>
            <w:tcBorders>
              <w:top w:val="nil"/>
              <w:left w:val="single" w:sz="8"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3</w:t>
            </w:r>
          </w:p>
        </w:tc>
        <w:tc>
          <w:tcPr>
            <w:tcW w:w="5265"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rPr>
                <w:rFonts w:ascii="Arial" w:eastAsia="Times New Roman" w:hAnsi="Arial" w:cs="Arial"/>
                <w:i/>
                <w:iCs/>
                <w:sz w:val="20"/>
                <w:szCs w:val="20"/>
                <w:lang w:eastAsia="en-IN"/>
              </w:rPr>
            </w:pPr>
            <w:proofErr w:type="spellStart"/>
            <w:r w:rsidRPr="00671C7C">
              <w:rPr>
                <w:rFonts w:ascii="Arial" w:eastAsia="Times New Roman" w:hAnsi="Arial" w:cs="Arial"/>
                <w:i/>
                <w:iCs/>
                <w:sz w:val="20"/>
                <w:szCs w:val="20"/>
                <w:lang w:eastAsia="en-IN"/>
              </w:rPr>
              <w:t>Supply&amp;Laying</w:t>
            </w:r>
            <w:proofErr w:type="spellEnd"/>
            <w:r w:rsidRPr="00671C7C">
              <w:rPr>
                <w:rFonts w:ascii="Arial" w:eastAsia="Times New Roman" w:hAnsi="Arial" w:cs="Arial"/>
                <w:i/>
                <w:iCs/>
                <w:sz w:val="20"/>
                <w:szCs w:val="20"/>
                <w:lang w:eastAsia="en-IN"/>
              </w:rPr>
              <w:t xml:space="preserve"> of 8SWG copper wire</w:t>
            </w:r>
          </w:p>
        </w:tc>
        <w:tc>
          <w:tcPr>
            <w:tcW w:w="69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70</w:t>
            </w:r>
          </w:p>
        </w:tc>
        <w:tc>
          <w:tcPr>
            <w:tcW w:w="998"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1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roofErr w:type="spellStart"/>
            <w:r w:rsidRPr="00671C7C">
              <w:rPr>
                <w:rFonts w:ascii="Arial" w:eastAsia="Times New Roman" w:hAnsi="Arial" w:cs="Arial"/>
                <w:i/>
                <w:iCs/>
                <w:color w:val="000000"/>
                <w:sz w:val="20"/>
                <w:szCs w:val="20"/>
                <w:lang w:eastAsia="en-IN"/>
              </w:rPr>
              <w:t>Mtr</w:t>
            </w:r>
            <w:proofErr w:type="spellEnd"/>
          </w:p>
        </w:tc>
        <w:tc>
          <w:tcPr>
            <w:tcW w:w="1178"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sz w:val="20"/>
                <w:szCs w:val="20"/>
                <w:lang w:eastAsia="en-IN"/>
              </w:rPr>
            </w:pPr>
          </w:p>
        </w:tc>
      </w:tr>
      <w:tr w:rsidR="00671C7C" w:rsidRPr="00671C7C" w:rsidTr="0012431F">
        <w:trPr>
          <w:trHeight w:val="300"/>
        </w:trPr>
        <w:tc>
          <w:tcPr>
            <w:tcW w:w="543" w:type="dxa"/>
            <w:tcBorders>
              <w:top w:val="single" w:sz="8" w:space="0" w:color="auto"/>
              <w:left w:val="single" w:sz="8" w:space="0" w:color="auto"/>
              <w:bottom w:val="single" w:sz="8" w:space="0" w:color="auto"/>
              <w:right w:val="single" w:sz="4" w:space="0" w:color="auto"/>
            </w:tcBorders>
            <w:shd w:val="clear" w:color="auto" w:fill="auto"/>
            <w:noWrap/>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5265" w:type="dxa"/>
            <w:tcBorders>
              <w:top w:val="single" w:sz="8" w:space="0" w:color="auto"/>
              <w:left w:val="nil"/>
              <w:bottom w:val="single" w:sz="8" w:space="0" w:color="auto"/>
              <w:right w:val="single" w:sz="4" w:space="0" w:color="auto"/>
            </w:tcBorders>
            <w:shd w:val="clear" w:color="auto" w:fill="auto"/>
            <w:vAlign w:val="bottom"/>
            <w:hideMark/>
          </w:tcPr>
          <w:p w:rsidR="00671C7C" w:rsidRPr="00671C7C" w:rsidRDefault="00671C7C" w:rsidP="00671C7C">
            <w:pPr>
              <w:spacing w:after="0" w:line="240" w:lineRule="auto"/>
              <w:jc w:val="right"/>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Total for Electrical works</w:t>
            </w:r>
          </w:p>
        </w:tc>
        <w:tc>
          <w:tcPr>
            <w:tcW w:w="698" w:type="dxa"/>
            <w:tcBorders>
              <w:top w:val="single" w:sz="8" w:space="0" w:color="auto"/>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998" w:type="dxa"/>
            <w:tcBorders>
              <w:top w:val="single" w:sz="8" w:space="0" w:color="auto"/>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718" w:type="dxa"/>
            <w:tcBorders>
              <w:top w:val="single" w:sz="8" w:space="0" w:color="auto"/>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1178" w:type="dxa"/>
            <w:tcBorders>
              <w:top w:val="single" w:sz="8" w:space="0" w:color="auto"/>
              <w:left w:val="nil"/>
              <w:bottom w:val="single" w:sz="8"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r>
    </w:tbl>
    <w:p w:rsidR="00671C7C" w:rsidRDefault="00671C7C"/>
    <w:tbl>
      <w:tblPr>
        <w:tblW w:w="9140" w:type="dxa"/>
        <w:tblInd w:w="93" w:type="dxa"/>
        <w:tblLook w:val="04A0" w:firstRow="1" w:lastRow="0" w:firstColumn="1" w:lastColumn="0" w:noHBand="0" w:noVBand="1"/>
      </w:tblPr>
      <w:tblGrid>
        <w:gridCol w:w="520"/>
        <w:gridCol w:w="5140"/>
        <w:gridCol w:w="700"/>
        <w:gridCol w:w="880"/>
        <w:gridCol w:w="720"/>
        <w:gridCol w:w="1180"/>
      </w:tblGrid>
      <w:tr w:rsidR="00671C7C" w:rsidRPr="00671C7C" w:rsidTr="00671C7C">
        <w:trPr>
          <w:trHeight w:val="645"/>
        </w:trPr>
        <w:tc>
          <w:tcPr>
            <w:tcW w:w="914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bookmarkStart w:id="3" w:name="RANGE!A1:F12"/>
            <w:r w:rsidRPr="00671C7C">
              <w:rPr>
                <w:rFonts w:ascii="Arial" w:eastAsia="Times New Roman" w:hAnsi="Arial" w:cs="Arial"/>
                <w:b/>
                <w:bCs/>
                <w:i/>
                <w:iCs/>
                <w:color w:val="000000"/>
                <w:sz w:val="20"/>
                <w:szCs w:val="20"/>
                <w:lang w:eastAsia="en-IN"/>
              </w:rPr>
              <w:t>ABSTRACT OF ESTIMATED COST FOR PROPOSED DATA-CABLING WORK FOR CENTRAL BANK OF  INDIA  PREMISES FOR  MANIKONDA BRANCH</w:t>
            </w:r>
            <w:bookmarkEnd w:id="3"/>
          </w:p>
        </w:tc>
      </w:tr>
      <w:tr w:rsidR="00671C7C" w:rsidRPr="00671C7C" w:rsidTr="00671C7C">
        <w:trPr>
          <w:trHeight w:val="300"/>
        </w:trPr>
        <w:tc>
          <w:tcPr>
            <w:tcW w:w="9140" w:type="dxa"/>
            <w:gridSpan w:val="6"/>
            <w:tcBorders>
              <w:top w:val="nil"/>
              <w:left w:val="single" w:sz="8" w:space="0" w:color="auto"/>
              <w:bottom w:val="nil"/>
              <w:right w:val="single" w:sz="8" w:space="0" w:color="000000"/>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lang w:eastAsia="en-IN"/>
              </w:rPr>
            </w:pPr>
            <w:r w:rsidRPr="00671C7C">
              <w:rPr>
                <w:rFonts w:ascii="Arial" w:eastAsia="Times New Roman" w:hAnsi="Arial" w:cs="Arial"/>
                <w:i/>
                <w:iCs/>
                <w:color w:val="000000"/>
                <w:lang w:eastAsia="en-IN"/>
              </w:rPr>
              <w:t> </w:t>
            </w:r>
          </w:p>
        </w:tc>
      </w:tr>
      <w:tr w:rsidR="00671C7C" w:rsidRPr="00671C7C" w:rsidTr="00671C7C">
        <w:trPr>
          <w:trHeight w:val="285"/>
        </w:trPr>
        <w:tc>
          <w:tcPr>
            <w:tcW w:w="9140" w:type="dxa"/>
            <w:gridSpan w:val="6"/>
            <w:tcBorders>
              <w:top w:val="nil"/>
              <w:left w:val="single" w:sz="8" w:space="0" w:color="auto"/>
              <w:bottom w:val="nil"/>
              <w:right w:val="single" w:sz="8" w:space="0" w:color="000000"/>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xml:space="preserve">          DATA CABLING WORK</w:t>
            </w:r>
          </w:p>
        </w:tc>
      </w:tr>
      <w:tr w:rsidR="00671C7C" w:rsidRPr="00671C7C" w:rsidTr="00671C7C">
        <w:trPr>
          <w:trHeight w:val="300"/>
        </w:trPr>
        <w:tc>
          <w:tcPr>
            <w:tcW w:w="520" w:type="dxa"/>
            <w:tcBorders>
              <w:top w:val="nil"/>
              <w:left w:val="single" w:sz="8" w:space="0" w:color="auto"/>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5140" w:type="dxa"/>
            <w:tcBorders>
              <w:top w:val="nil"/>
              <w:left w:val="nil"/>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700" w:type="dxa"/>
            <w:tcBorders>
              <w:top w:val="nil"/>
              <w:left w:val="nil"/>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880" w:type="dxa"/>
            <w:tcBorders>
              <w:top w:val="nil"/>
              <w:left w:val="nil"/>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720" w:type="dxa"/>
            <w:tcBorders>
              <w:top w:val="nil"/>
              <w:left w:val="nil"/>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1180" w:type="dxa"/>
            <w:tcBorders>
              <w:top w:val="nil"/>
              <w:left w:val="nil"/>
              <w:bottom w:val="nil"/>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r>
      <w:tr w:rsidR="00671C7C" w:rsidRPr="00671C7C" w:rsidTr="00671C7C">
        <w:trPr>
          <w:trHeight w:val="525"/>
        </w:trPr>
        <w:tc>
          <w:tcPr>
            <w:tcW w:w="52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Sl. No</w:t>
            </w:r>
          </w:p>
        </w:tc>
        <w:tc>
          <w:tcPr>
            <w:tcW w:w="5140" w:type="dxa"/>
            <w:tcBorders>
              <w:top w:val="single" w:sz="8" w:space="0" w:color="auto"/>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Description of Work</w:t>
            </w:r>
          </w:p>
        </w:tc>
        <w:tc>
          <w:tcPr>
            <w:tcW w:w="700" w:type="dxa"/>
            <w:tcBorders>
              <w:top w:val="single" w:sz="8" w:space="0" w:color="auto"/>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roofErr w:type="spellStart"/>
            <w:r w:rsidRPr="00671C7C">
              <w:rPr>
                <w:rFonts w:ascii="Arial" w:eastAsia="Times New Roman" w:hAnsi="Arial" w:cs="Arial"/>
                <w:b/>
                <w:bCs/>
                <w:i/>
                <w:iCs/>
                <w:color w:val="000000"/>
                <w:sz w:val="20"/>
                <w:szCs w:val="20"/>
                <w:lang w:eastAsia="en-IN"/>
              </w:rPr>
              <w:t>Qty</w:t>
            </w:r>
            <w:proofErr w:type="spellEnd"/>
          </w:p>
        </w:tc>
        <w:tc>
          <w:tcPr>
            <w:tcW w:w="880" w:type="dxa"/>
            <w:tcBorders>
              <w:top w:val="single" w:sz="8" w:space="0" w:color="auto"/>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Rate</w:t>
            </w:r>
          </w:p>
        </w:tc>
        <w:tc>
          <w:tcPr>
            <w:tcW w:w="720" w:type="dxa"/>
            <w:tcBorders>
              <w:top w:val="single" w:sz="8" w:space="0" w:color="auto"/>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Unit</w:t>
            </w:r>
          </w:p>
        </w:tc>
        <w:tc>
          <w:tcPr>
            <w:tcW w:w="1180" w:type="dxa"/>
            <w:tcBorders>
              <w:top w:val="single" w:sz="8" w:space="0" w:color="auto"/>
              <w:left w:val="nil"/>
              <w:bottom w:val="single" w:sz="8" w:space="0" w:color="auto"/>
              <w:right w:val="single" w:sz="8"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xml:space="preserve"> Amount (</w:t>
            </w:r>
            <w:proofErr w:type="spellStart"/>
            <w:r w:rsidRPr="00671C7C">
              <w:rPr>
                <w:rFonts w:ascii="Arial" w:eastAsia="Times New Roman" w:hAnsi="Arial" w:cs="Arial"/>
                <w:b/>
                <w:bCs/>
                <w:i/>
                <w:iCs/>
                <w:color w:val="000000"/>
                <w:sz w:val="20"/>
                <w:szCs w:val="20"/>
                <w:lang w:eastAsia="en-IN"/>
              </w:rPr>
              <w:t>Rs</w:t>
            </w:r>
            <w:proofErr w:type="spellEnd"/>
            <w:r w:rsidRPr="00671C7C">
              <w:rPr>
                <w:rFonts w:ascii="Arial" w:eastAsia="Times New Roman" w:hAnsi="Arial" w:cs="Arial"/>
                <w:b/>
                <w:bCs/>
                <w:i/>
                <w:iCs/>
                <w:color w:val="000000"/>
                <w:sz w:val="20"/>
                <w:szCs w:val="20"/>
                <w:lang w:eastAsia="en-IN"/>
              </w:rPr>
              <w:t xml:space="preserve">.) </w:t>
            </w:r>
          </w:p>
        </w:tc>
      </w:tr>
      <w:tr w:rsidR="00671C7C" w:rsidRPr="00671C7C" w:rsidTr="0012431F">
        <w:trPr>
          <w:trHeight w:val="51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w:t>
            </w:r>
          </w:p>
        </w:tc>
        <w:tc>
          <w:tcPr>
            <w:tcW w:w="5140"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Supply and </w:t>
            </w:r>
            <w:proofErr w:type="gramStart"/>
            <w:r w:rsidRPr="00671C7C">
              <w:rPr>
                <w:rFonts w:ascii="Arial" w:eastAsia="Times New Roman" w:hAnsi="Arial" w:cs="Arial"/>
                <w:i/>
                <w:iCs/>
                <w:color w:val="000000"/>
                <w:sz w:val="20"/>
                <w:szCs w:val="20"/>
                <w:lang w:eastAsia="en-IN"/>
              </w:rPr>
              <w:t>laying</w:t>
            </w:r>
            <w:proofErr w:type="gramEnd"/>
            <w:r w:rsidRPr="00671C7C">
              <w:rPr>
                <w:rFonts w:ascii="Arial" w:eastAsia="Times New Roman" w:hAnsi="Arial" w:cs="Arial"/>
                <w:i/>
                <w:iCs/>
                <w:color w:val="000000"/>
                <w:sz w:val="20"/>
                <w:szCs w:val="20"/>
                <w:lang w:eastAsia="en-IN"/>
              </w:rPr>
              <w:t xml:space="preserve"> of E CAT6 Network cable in the </w:t>
            </w:r>
            <w:proofErr w:type="spellStart"/>
            <w:r w:rsidRPr="00671C7C">
              <w:rPr>
                <w:rFonts w:ascii="Arial" w:eastAsia="Times New Roman" w:hAnsi="Arial" w:cs="Arial"/>
                <w:i/>
                <w:iCs/>
                <w:color w:val="000000"/>
                <w:sz w:val="20"/>
                <w:szCs w:val="20"/>
                <w:lang w:eastAsia="en-IN"/>
              </w:rPr>
              <w:t>Aluminum</w:t>
            </w:r>
            <w:proofErr w:type="spellEnd"/>
            <w:r w:rsidRPr="00671C7C">
              <w:rPr>
                <w:rFonts w:ascii="Arial" w:eastAsia="Times New Roman" w:hAnsi="Arial" w:cs="Arial"/>
                <w:i/>
                <w:iCs/>
                <w:color w:val="000000"/>
                <w:sz w:val="20"/>
                <w:szCs w:val="20"/>
                <w:lang w:eastAsia="en-IN"/>
              </w:rPr>
              <w:t xml:space="preserve"> trunking box.</w:t>
            </w:r>
          </w:p>
        </w:tc>
        <w:tc>
          <w:tcPr>
            <w:tcW w:w="70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300</w:t>
            </w:r>
          </w:p>
        </w:tc>
        <w:tc>
          <w:tcPr>
            <w:tcW w:w="880" w:type="dxa"/>
            <w:tcBorders>
              <w:top w:val="nil"/>
              <w:left w:val="nil"/>
              <w:bottom w:val="single" w:sz="4" w:space="0" w:color="auto"/>
              <w:right w:val="single" w:sz="4"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2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P/</w:t>
            </w:r>
            <w:proofErr w:type="spellStart"/>
            <w:r w:rsidRPr="00671C7C">
              <w:rPr>
                <w:rFonts w:ascii="Arial" w:eastAsia="Times New Roman" w:hAnsi="Arial" w:cs="Arial"/>
                <w:i/>
                <w:iCs/>
                <w:color w:val="000000"/>
                <w:sz w:val="20"/>
                <w:szCs w:val="20"/>
                <w:lang w:eastAsia="en-IN"/>
              </w:rPr>
              <w:t>Mtr</w:t>
            </w:r>
            <w:proofErr w:type="spellEnd"/>
          </w:p>
        </w:tc>
        <w:tc>
          <w:tcPr>
            <w:tcW w:w="1180" w:type="dxa"/>
            <w:tcBorders>
              <w:top w:val="nil"/>
              <w:left w:val="nil"/>
              <w:bottom w:val="single" w:sz="4" w:space="0" w:color="auto"/>
              <w:right w:val="single" w:sz="8"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r>
      <w:tr w:rsidR="00671C7C" w:rsidRPr="00671C7C" w:rsidTr="0012431F">
        <w:trPr>
          <w:trHeight w:val="76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2</w:t>
            </w:r>
          </w:p>
        </w:tc>
        <w:tc>
          <w:tcPr>
            <w:tcW w:w="5140"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Supply and fixing of RJ45 Network socket with front plate and base box for computer workstations.(single I/O point) </w:t>
            </w:r>
          </w:p>
        </w:tc>
        <w:tc>
          <w:tcPr>
            <w:tcW w:w="70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10</w:t>
            </w:r>
          </w:p>
        </w:tc>
        <w:tc>
          <w:tcPr>
            <w:tcW w:w="880" w:type="dxa"/>
            <w:tcBorders>
              <w:top w:val="nil"/>
              <w:left w:val="nil"/>
              <w:bottom w:val="single" w:sz="4" w:space="0" w:color="auto"/>
              <w:right w:val="single" w:sz="4"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2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P/No</w:t>
            </w:r>
          </w:p>
        </w:tc>
        <w:tc>
          <w:tcPr>
            <w:tcW w:w="1180" w:type="dxa"/>
            <w:tcBorders>
              <w:top w:val="nil"/>
              <w:left w:val="nil"/>
              <w:bottom w:val="single" w:sz="4" w:space="0" w:color="auto"/>
              <w:right w:val="single" w:sz="8"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r>
      <w:tr w:rsidR="00671C7C" w:rsidRPr="00671C7C" w:rsidTr="0012431F">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3</w:t>
            </w:r>
          </w:p>
        </w:tc>
        <w:tc>
          <w:tcPr>
            <w:tcW w:w="5140"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Supply and fixing of 3 feet patch card (</w:t>
            </w:r>
            <w:proofErr w:type="spellStart"/>
            <w:r w:rsidRPr="00671C7C">
              <w:rPr>
                <w:rFonts w:ascii="Arial" w:eastAsia="Times New Roman" w:hAnsi="Arial" w:cs="Arial"/>
                <w:i/>
                <w:iCs/>
                <w:color w:val="000000"/>
                <w:sz w:val="20"/>
                <w:szCs w:val="20"/>
                <w:lang w:eastAsia="en-IN"/>
              </w:rPr>
              <w:t>Systimax</w:t>
            </w:r>
            <w:proofErr w:type="spellEnd"/>
            <w:r w:rsidRPr="00671C7C">
              <w:rPr>
                <w:rFonts w:ascii="Arial" w:eastAsia="Times New Roman" w:hAnsi="Arial" w:cs="Arial"/>
                <w:i/>
                <w:iCs/>
                <w:color w:val="000000"/>
                <w:sz w:val="20"/>
                <w:szCs w:val="20"/>
                <w:lang w:eastAsia="en-IN"/>
              </w:rPr>
              <w:t>)</w:t>
            </w:r>
          </w:p>
        </w:tc>
        <w:tc>
          <w:tcPr>
            <w:tcW w:w="70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10</w:t>
            </w:r>
          </w:p>
        </w:tc>
        <w:tc>
          <w:tcPr>
            <w:tcW w:w="880" w:type="dxa"/>
            <w:tcBorders>
              <w:top w:val="nil"/>
              <w:left w:val="nil"/>
              <w:bottom w:val="single" w:sz="4" w:space="0" w:color="auto"/>
              <w:right w:val="single" w:sz="4"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2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P/No</w:t>
            </w:r>
          </w:p>
        </w:tc>
        <w:tc>
          <w:tcPr>
            <w:tcW w:w="1180" w:type="dxa"/>
            <w:tcBorders>
              <w:top w:val="nil"/>
              <w:left w:val="nil"/>
              <w:bottom w:val="single" w:sz="4" w:space="0" w:color="auto"/>
              <w:right w:val="single" w:sz="8"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r>
      <w:tr w:rsidR="00671C7C" w:rsidRPr="00671C7C" w:rsidTr="0012431F">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4</w:t>
            </w:r>
          </w:p>
        </w:tc>
        <w:tc>
          <w:tcPr>
            <w:tcW w:w="5140"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Supply and fixing of 7 feet patch card (</w:t>
            </w:r>
            <w:proofErr w:type="spellStart"/>
            <w:r w:rsidRPr="00671C7C">
              <w:rPr>
                <w:rFonts w:ascii="Arial" w:eastAsia="Times New Roman" w:hAnsi="Arial" w:cs="Arial"/>
                <w:i/>
                <w:iCs/>
                <w:color w:val="000000"/>
                <w:sz w:val="20"/>
                <w:szCs w:val="20"/>
                <w:lang w:eastAsia="en-IN"/>
              </w:rPr>
              <w:t>Systimax</w:t>
            </w:r>
            <w:proofErr w:type="spellEnd"/>
            <w:r w:rsidRPr="00671C7C">
              <w:rPr>
                <w:rFonts w:ascii="Arial" w:eastAsia="Times New Roman" w:hAnsi="Arial" w:cs="Arial"/>
                <w:i/>
                <w:iCs/>
                <w:color w:val="000000"/>
                <w:sz w:val="20"/>
                <w:szCs w:val="20"/>
                <w:lang w:eastAsia="en-IN"/>
              </w:rPr>
              <w:t>)</w:t>
            </w:r>
          </w:p>
        </w:tc>
        <w:tc>
          <w:tcPr>
            <w:tcW w:w="70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10</w:t>
            </w:r>
          </w:p>
        </w:tc>
        <w:tc>
          <w:tcPr>
            <w:tcW w:w="880" w:type="dxa"/>
            <w:tcBorders>
              <w:top w:val="nil"/>
              <w:left w:val="nil"/>
              <w:bottom w:val="single" w:sz="4" w:space="0" w:color="auto"/>
              <w:right w:val="single" w:sz="4"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2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P/No</w:t>
            </w:r>
          </w:p>
        </w:tc>
        <w:tc>
          <w:tcPr>
            <w:tcW w:w="1180" w:type="dxa"/>
            <w:tcBorders>
              <w:top w:val="nil"/>
              <w:left w:val="nil"/>
              <w:bottom w:val="single" w:sz="4" w:space="0" w:color="auto"/>
              <w:right w:val="single" w:sz="8"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r>
      <w:tr w:rsidR="00671C7C" w:rsidRPr="00671C7C" w:rsidTr="0012431F">
        <w:trPr>
          <w:trHeight w:val="28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5</w:t>
            </w:r>
          </w:p>
        </w:tc>
        <w:tc>
          <w:tcPr>
            <w:tcW w:w="5140"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Supply and fixing of 24 port jack panel D-Link make)</w:t>
            </w:r>
          </w:p>
        </w:tc>
        <w:tc>
          <w:tcPr>
            <w:tcW w:w="70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w:t>
            </w:r>
          </w:p>
        </w:tc>
        <w:tc>
          <w:tcPr>
            <w:tcW w:w="880" w:type="dxa"/>
            <w:tcBorders>
              <w:top w:val="nil"/>
              <w:left w:val="nil"/>
              <w:bottom w:val="single" w:sz="4" w:space="0" w:color="auto"/>
              <w:right w:val="single" w:sz="4"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20" w:type="dxa"/>
            <w:tcBorders>
              <w:top w:val="nil"/>
              <w:left w:val="nil"/>
              <w:bottom w:val="single" w:sz="4" w:space="0" w:color="auto"/>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P/No</w:t>
            </w:r>
          </w:p>
        </w:tc>
        <w:tc>
          <w:tcPr>
            <w:tcW w:w="1180" w:type="dxa"/>
            <w:tcBorders>
              <w:top w:val="nil"/>
              <w:left w:val="nil"/>
              <w:bottom w:val="single" w:sz="4" w:space="0" w:color="auto"/>
              <w:right w:val="single" w:sz="8"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r>
      <w:tr w:rsidR="00671C7C" w:rsidRPr="00671C7C" w:rsidTr="0012431F">
        <w:trPr>
          <w:trHeight w:val="525"/>
        </w:trPr>
        <w:tc>
          <w:tcPr>
            <w:tcW w:w="520" w:type="dxa"/>
            <w:tcBorders>
              <w:top w:val="nil"/>
              <w:left w:val="single" w:sz="8" w:space="0" w:color="auto"/>
              <w:bottom w:val="nil"/>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6</w:t>
            </w:r>
          </w:p>
        </w:tc>
        <w:tc>
          <w:tcPr>
            <w:tcW w:w="5140" w:type="dxa"/>
            <w:tcBorders>
              <w:top w:val="nil"/>
              <w:left w:val="nil"/>
              <w:bottom w:val="nil"/>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Supply and fixing of wall mountable Rack 12U with power adaptor etc.(D-Link make)</w:t>
            </w:r>
          </w:p>
        </w:tc>
        <w:tc>
          <w:tcPr>
            <w:tcW w:w="700"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1</w:t>
            </w:r>
          </w:p>
        </w:tc>
        <w:tc>
          <w:tcPr>
            <w:tcW w:w="880" w:type="dxa"/>
            <w:tcBorders>
              <w:top w:val="nil"/>
              <w:left w:val="nil"/>
              <w:bottom w:val="nil"/>
              <w:right w:val="single" w:sz="4"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c>
          <w:tcPr>
            <w:tcW w:w="720" w:type="dxa"/>
            <w:tcBorders>
              <w:top w:val="nil"/>
              <w:left w:val="nil"/>
              <w:bottom w:val="nil"/>
              <w:right w:val="single" w:sz="4"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P/No</w:t>
            </w:r>
          </w:p>
        </w:tc>
        <w:tc>
          <w:tcPr>
            <w:tcW w:w="1180" w:type="dxa"/>
            <w:tcBorders>
              <w:top w:val="nil"/>
              <w:left w:val="nil"/>
              <w:bottom w:val="nil"/>
              <w:right w:val="single" w:sz="8"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p>
        </w:tc>
      </w:tr>
      <w:tr w:rsidR="00671C7C" w:rsidRPr="00671C7C" w:rsidTr="0012431F">
        <w:trPr>
          <w:trHeight w:val="300"/>
        </w:trPr>
        <w:tc>
          <w:tcPr>
            <w:tcW w:w="5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5140" w:type="dxa"/>
            <w:tcBorders>
              <w:top w:val="single" w:sz="8" w:space="0" w:color="auto"/>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right"/>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Total for Data Cabling Works</w:t>
            </w:r>
          </w:p>
        </w:tc>
        <w:tc>
          <w:tcPr>
            <w:tcW w:w="700" w:type="dxa"/>
            <w:tcBorders>
              <w:top w:val="single" w:sz="8" w:space="0" w:color="auto"/>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880" w:type="dxa"/>
            <w:tcBorders>
              <w:top w:val="single" w:sz="8" w:space="0" w:color="auto"/>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720" w:type="dxa"/>
            <w:tcBorders>
              <w:top w:val="single" w:sz="8" w:space="0" w:color="auto"/>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1180" w:type="dxa"/>
            <w:tcBorders>
              <w:top w:val="single" w:sz="8" w:space="0" w:color="auto"/>
              <w:left w:val="nil"/>
              <w:bottom w:val="single" w:sz="8"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r>
    </w:tbl>
    <w:p w:rsidR="00671C7C" w:rsidRDefault="00671C7C"/>
    <w:tbl>
      <w:tblPr>
        <w:tblW w:w="9229" w:type="dxa"/>
        <w:tblInd w:w="93" w:type="dxa"/>
        <w:tblLook w:val="04A0" w:firstRow="1" w:lastRow="0" w:firstColumn="1" w:lastColumn="0" w:noHBand="0" w:noVBand="1"/>
      </w:tblPr>
      <w:tblGrid>
        <w:gridCol w:w="728"/>
        <w:gridCol w:w="4957"/>
        <w:gridCol w:w="709"/>
        <w:gridCol w:w="851"/>
        <w:gridCol w:w="708"/>
        <w:gridCol w:w="1276"/>
      </w:tblGrid>
      <w:tr w:rsidR="00671C7C" w:rsidRPr="00671C7C" w:rsidTr="00671C7C">
        <w:trPr>
          <w:trHeight w:val="818"/>
        </w:trPr>
        <w:tc>
          <w:tcPr>
            <w:tcW w:w="9229"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bookmarkStart w:id="4" w:name="RANGE!A1:F15"/>
            <w:r w:rsidRPr="00671C7C">
              <w:rPr>
                <w:rFonts w:ascii="Arial" w:eastAsia="Times New Roman" w:hAnsi="Arial" w:cs="Arial"/>
                <w:b/>
                <w:bCs/>
                <w:i/>
                <w:iCs/>
                <w:color w:val="000000"/>
                <w:sz w:val="20"/>
                <w:szCs w:val="20"/>
                <w:lang w:eastAsia="en-IN"/>
              </w:rPr>
              <w:t>ABSTRACT OF ESTIMATED COST FOR PROPOSED AC WORK FOR CENTRAL BANK OF  INDIA    PREMISES FOR  MANIKONDA BRANCH</w:t>
            </w:r>
            <w:bookmarkEnd w:id="4"/>
          </w:p>
        </w:tc>
      </w:tr>
      <w:tr w:rsidR="00671C7C" w:rsidRPr="00671C7C" w:rsidTr="00671C7C">
        <w:trPr>
          <w:trHeight w:val="255"/>
        </w:trPr>
        <w:tc>
          <w:tcPr>
            <w:tcW w:w="9229" w:type="dxa"/>
            <w:gridSpan w:val="6"/>
            <w:tcBorders>
              <w:top w:val="nil"/>
              <w:left w:val="single" w:sz="8" w:space="0" w:color="auto"/>
              <w:bottom w:val="nil"/>
              <w:right w:val="single" w:sz="8" w:space="0" w:color="000000"/>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r>
      <w:tr w:rsidR="00671C7C" w:rsidRPr="00671C7C" w:rsidTr="00671C7C">
        <w:trPr>
          <w:trHeight w:val="289"/>
        </w:trPr>
        <w:tc>
          <w:tcPr>
            <w:tcW w:w="9229" w:type="dxa"/>
            <w:gridSpan w:val="6"/>
            <w:tcBorders>
              <w:top w:val="nil"/>
              <w:left w:val="single" w:sz="8" w:space="0" w:color="auto"/>
              <w:bottom w:val="nil"/>
              <w:right w:val="single" w:sz="8" w:space="0" w:color="000000"/>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AIRCONDITIONING WORK</w:t>
            </w:r>
          </w:p>
        </w:tc>
      </w:tr>
      <w:tr w:rsidR="00671C7C" w:rsidRPr="00671C7C" w:rsidTr="00671C7C">
        <w:trPr>
          <w:trHeight w:val="289"/>
        </w:trPr>
        <w:tc>
          <w:tcPr>
            <w:tcW w:w="728" w:type="dxa"/>
            <w:tcBorders>
              <w:top w:val="nil"/>
              <w:left w:val="single" w:sz="8" w:space="0" w:color="auto"/>
              <w:bottom w:val="nil"/>
              <w:right w:val="nil"/>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4957" w:type="dxa"/>
            <w:tcBorders>
              <w:top w:val="nil"/>
              <w:left w:val="nil"/>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709" w:type="dxa"/>
            <w:tcBorders>
              <w:top w:val="nil"/>
              <w:left w:val="nil"/>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851" w:type="dxa"/>
            <w:tcBorders>
              <w:top w:val="nil"/>
              <w:left w:val="nil"/>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708" w:type="dxa"/>
            <w:tcBorders>
              <w:top w:val="nil"/>
              <w:left w:val="nil"/>
              <w:bottom w:val="nil"/>
              <w:right w:val="nil"/>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1276" w:type="dxa"/>
            <w:tcBorders>
              <w:top w:val="nil"/>
              <w:left w:val="nil"/>
              <w:bottom w:val="nil"/>
              <w:right w:val="single" w:sz="8"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r>
      <w:tr w:rsidR="00671C7C" w:rsidRPr="00671C7C" w:rsidTr="00671C7C">
        <w:trPr>
          <w:trHeight w:val="525"/>
        </w:trPr>
        <w:tc>
          <w:tcPr>
            <w:tcW w:w="728" w:type="dxa"/>
            <w:tcBorders>
              <w:top w:val="single" w:sz="8" w:space="0" w:color="auto"/>
              <w:left w:val="single" w:sz="8" w:space="0" w:color="auto"/>
              <w:bottom w:val="nil"/>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roofErr w:type="spellStart"/>
            <w:r w:rsidRPr="00671C7C">
              <w:rPr>
                <w:rFonts w:ascii="Arial" w:eastAsia="Times New Roman" w:hAnsi="Arial" w:cs="Arial"/>
                <w:b/>
                <w:bCs/>
                <w:i/>
                <w:iCs/>
                <w:color w:val="000000"/>
                <w:sz w:val="20"/>
                <w:szCs w:val="20"/>
                <w:lang w:eastAsia="en-IN"/>
              </w:rPr>
              <w:t>Sl.No</w:t>
            </w:r>
            <w:proofErr w:type="spellEnd"/>
          </w:p>
        </w:tc>
        <w:tc>
          <w:tcPr>
            <w:tcW w:w="4957" w:type="dxa"/>
            <w:tcBorders>
              <w:top w:val="single" w:sz="8" w:space="0" w:color="auto"/>
              <w:left w:val="nil"/>
              <w:bottom w:val="nil"/>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Description Of Work</w:t>
            </w:r>
          </w:p>
        </w:tc>
        <w:tc>
          <w:tcPr>
            <w:tcW w:w="709" w:type="dxa"/>
            <w:tcBorders>
              <w:top w:val="single" w:sz="8" w:space="0" w:color="auto"/>
              <w:left w:val="nil"/>
              <w:bottom w:val="nil"/>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roofErr w:type="spellStart"/>
            <w:r w:rsidRPr="00671C7C">
              <w:rPr>
                <w:rFonts w:ascii="Arial" w:eastAsia="Times New Roman" w:hAnsi="Arial" w:cs="Arial"/>
                <w:b/>
                <w:bCs/>
                <w:i/>
                <w:iCs/>
                <w:color w:val="000000"/>
                <w:sz w:val="20"/>
                <w:szCs w:val="20"/>
                <w:lang w:eastAsia="en-IN"/>
              </w:rPr>
              <w:t>Qty</w:t>
            </w:r>
            <w:proofErr w:type="spellEnd"/>
          </w:p>
        </w:tc>
        <w:tc>
          <w:tcPr>
            <w:tcW w:w="851" w:type="dxa"/>
            <w:tcBorders>
              <w:top w:val="single" w:sz="8" w:space="0" w:color="auto"/>
              <w:left w:val="nil"/>
              <w:bottom w:val="nil"/>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Rate</w:t>
            </w:r>
          </w:p>
        </w:tc>
        <w:tc>
          <w:tcPr>
            <w:tcW w:w="708" w:type="dxa"/>
            <w:tcBorders>
              <w:top w:val="single" w:sz="8" w:space="0" w:color="auto"/>
              <w:left w:val="nil"/>
              <w:bottom w:val="nil"/>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Unit</w:t>
            </w:r>
          </w:p>
        </w:tc>
        <w:tc>
          <w:tcPr>
            <w:tcW w:w="1276" w:type="dxa"/>
            <w:tcBorders>
              <w:top w:val="single" w:sz="8" w:space="0" w:color="auto"/>
              <w:left w:val="nil"/>
              <w:bottom w:val="nil"/>
              <w:right w:val="single" w:sz="8"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xml:space="preserve">Amount                    </w:t>
            </w:r>
            <w:proofErr w:type="gramStart"/>
            <w:r w:rsidRPr="00671C7C">
              <w:rPr>
                <w:rFonts w:ascii="Arial" w:eastAsia="Times New Roman" w:hAnsi="Arial" w:cs="Arial"/>
                <w:b/>
                <w:bCs/>
                <w:i/>
                <w:iCs/>
                <w:color w:val="000000"/>
                <w:sz w:val="20"/>
                <w:szCs w:val="20"/>
                <w:lang w:eastAsia="en-IN"/>
              </w:rPr>
              <w:t xml:space="preserve">( </w:t>
            </w:r>
            <w:proofErr w:type="spellStart"/>
            <w:r w:rsidRPr="00671C7C">
              <w:rPr>
                <w:rFonts w:ascii="Arial" w:eastAsia="Times New Roman" w:hAnsi="Arial" w:cs="Arial"/>
                <w:b/>
                <w:bCs/>
                <w:i/>
                <w:iCs/>
                <w:color w:val="000000"/>
                <w:sz w:val="20"/>
                <w:szCs w:val="20"/>
                <w:lang w:eastAsia="en-IN"/>
              </w:rPr>
              <w:t>Rs</w:t>
            </w:r>
            <w:proofErr w:type="spellEnd"/>
            <w:proofErr w:type="gramEnd"/>
            <w:r w:rsidRPr="00671C7C">
              <w:rPr>
                <w:rFonts w:ascii="Arial" w:eastAsia="Times New Roman" w:hAnsi="Arial" w:cs="Arial"/>
                <w:b/>
                <w:bCs/>
                <w:i/>
                <w:iCs/>
                <w:color w:val="000000"/>
                <w:sz w:val="20"/>
                <w:szCs w:val="20"/>
                <w:lang w:eastAsia="en-IN"/>
              </w:rPr>
              <w:t>.)</w:t>
            </w:r>
          </w:p>
        </w:tc>
      </w:tr>
      <w:tr w:rsidR="00671C7C" w:rsidRPr="00671C7C" w:rsidTr="00671C7C">
        <w:trPr>
          <w:trHeight w:val="255"/>
        </w:trPr>
        <w:tc>
          <w:tcPr>
            <w:tcW w:w="728"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4957" w:type="dxa"/>
            <w:tcBorders>
              <w:top w:val="single" w:sz="8" w:space="0" w:color="auto"/>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BANKING HALL</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851" w:type="dxa"/>
            <w:tcBorders>
              <w:top w:val="single" w:sz="8" w:space="0" w:color="auto"/>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708" w:type="dxa"/>
            <w:tcBorders>
              <w:top w:val="single" w:sz="8" w:space="0" w:color="auto"/>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1276" w:type="dxa"/>
            <w:tcBorders>
              <w:top w:val="single" w:sz="8" w:space="0" w:color="auto"/>
              <w:left w:val="nil"/>
              <w:bottom w:val="single" w:sz="4" w:space="0" w:color="auto"/>
              <w:right w:val="single" w:sz="8"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r>
      <w:tr w:rsidR="00671C7C" w:rsidRPr="00671C7C" w:rsidTr="00671C7C">
        <w:trPr>
          <w:trHeight w:val="255"/>
        </w:trPr>
        <w:tc>
          <w:tcPr>
            <w:tcW w:w="728" w:type="dxa"/>
            <w:tcBorders>
              <w:top w:val="nil"/>
              <w:left w:val="single" w:sz="8" w:space="0" w:color="auto"/>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4957" w:type="dxa"/>
            <w:tcBorders>
              <w:top w:val="nil"/>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Staff Side / BM Cubicle / Customer Area</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851"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No.</w:t>
            </w:r>
          </w:p>
        </w:tc>
        <w:tc>
          <w:tcPr>
            <w:tcW w:w="1276" w:type="dxa"/>
            <w:tcBorders>
              <w:top w:val="nil"/>
              <w:left w:val="nil"/>
              <w:bottom w:val="single" w:sz="4" w:space="0" w:color="auto"/>
              <w:right w:val="single" w:sz="8" w:space="0" w:color="auto"/>
            </w:tcBorders>
            <w:shd w:val="clear" w:color="auto" w:fill="auto"/>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r>
      <w:tr w:rsidR="00671C7C" w:rsidRPr="00671C7C" w:rsidTr="0012431F">
        <w:trPr>
          <w:trHeight w:val="1020"/>
        </w:trPr>
        <w:tc>
          <w:tcPr>
            <w:tcW w:w="728" w:type="dxa"/>
            <w:tcBorders>
              <w:top w:val="nil"/>
              <w:left w:val="single" w:sz="8" w:space="0" w:color="auto"/>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3</w:t>
            </w:r>
          </w:p>
        </w:tc>
        <w:tc>
          <w:tcPr>
            <w:tcW w:w="4957"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Supply of 1.5 TR capacity wall-mounted inverter split air-conditioner (5 star rated) including 3 </w:t>
            </w:r>
            <w:proofErr w:type="spellStart"/>
            <w:r w:rsidRPr="00671C7C">
              <w:rPr>
                <w:rFonts w:ascii="Arial" w:eastAsia="Times New Roman" w:hAnsi="Arial" w:cs="Arial"/>
                <w:i/>
                <w:iCs/>
                <w:color w:val="000000"/>
                <w:sz w:val="20"/>
                <w:szCs w:val="20"/>
                <w:lang w:eastAsia="en-IN"/>
              </w:rPr>
              <w:t>mts</w:t>
            </w:r>
            <w:proofErr w:type="spellEnd"/>
            <w:r w:rsidRPr="00671C7C">
              <w:rPr>
                <w:rFonts w:ascii="Arial" w:eastAsia="Times New Roman" w:hAnsi="Arial" w:cs="Arial"/>
                <w:i/>
                <w:iCs/>
                <w:color w:val="000000"/>
                <w:sz w:val="20"/>
                <w:szCs w:val="20"/>
                <w:lang w:eastAsia="en-IN"/>
              </w:rPr>
              <w:t xml:space="preserve"> length internal copper piping (AC Make - Daikin RKM50UV16U)</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5</w:t>
            </w:r>
          </w:p>
        </w:tc>
        <w:tc>
          <w:tcPr>
            <w:tcW w:w="851"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No.</w:t>
            </w:r>
          </w:p>
        </w:tc>
        <w:tc>
          <w:tcPr>
            <w:tcW w:w="1276"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r>
      <w:tr w:rsidR="00671C7C" w:rsidRPr="00671C7C" w:rsidTr="0012431F">
        <w:trPr>
          <w:trHeight w:val="289"/>
        </w:trPr>
        <w:tc>
          <w:tcPr>
            <w:tcW w:w="728" w:type="dxa"/>
            <w:tcBorders>
              <w:top w:val="nil"/>
              <w:left w:val="single" w:sz="8" w:space="0" w:color="auto"/>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4</w:t>
            </w:r>
          </w:p>
        </w:tc>
        <w:tc>
          <w:tcPr>
            <w:tcW w:w="4957"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Voltage stabilizer 4KVA (Stabilizer Make - Capri)</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5</w:t>
            </w:r>
          </w:p>
        </w:tc>
        <w:tc>
          <w:tcPr>
            <w:tcW w:w="851"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No.</w:t>
            </w:r>
          </w:p>
        </w:tc>
        <w:tc>
          <w:tcPr>
            <w:tcW w:w="1276"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r>
      <w:tr w:rsidR="00671C7C" w:rsidRPr="00671C7C" w:rsidTr="0012431F">
        <w:trPr>
          <w:trHeight w:val="255"/>
        </w:trPr>
        <w:tc>
          <w:tcPr>
            <w:tcW w:w="728" w:type="dxa"/>
            <w:tcBorders>
              <w:top w:val="nil"/>
              <w:left w:val="single" w:sz="8" w:space="0" w:color="auto"/>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4957" w:type="dxa"/>
            <w:tcBorders>
              <w:top w:val="nil"/>
              <w:left w:val="nil"/>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Server</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851"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c>
          <w:tcPr>
            <w:tcW w:w="1276" w:type="dxa"/>
            <w:tcBorders>
              <w:top w:val="nil"/>
              <w:left w:val="nil"/>
              <w:bottom w:val="single" w:sz="4" w:space="0" w:color="auto"/>
              <w:right w:val="single" w:sz="8" w:space="0" w:color="auto"/>
            </w:tcBorders>
            <w:shd w:val="clear" w:color="auto" w:fill="auto"/>
            <w:vAlign w:val="bottom"/>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r>
      <w:tr w:rsidR="00671C7C" w:rsidRPr="00671C7C" w:rsidTr="0012431F">
        <w:trPr>
          <w:trHeight w:val="1020"/>
        </w:trPr>
        <w:tc>
          <w:tcPr>
            <w:tcW w:w="728" w:type="dxa"/>
            <w:tcBorders>
              <w:top w:val="nil"/>
              <w:left w:val="single" w:sz="8" w:space="0" w:color="auto"/>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lastRenderedPageBreak/>
              <w:t>5</w:t>
            </w:r>
          </w:p>
        </w:tc>
        <w:tc>
          <w:tcPr>
            <w:tcW w:w="4957"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Supply of 1.0 TR capacity wall-mounted inverter split air-conditioner (5 star rated) including 3 </w:t>
            </w:r>
            <w:proofErr w:type="spellStart"/>
            <w:r w:rsidRPr="00671C7C">
              <w:rPr>
                <w:rFonts w:ascii="Arial" w:eastAsia="Times New Roman" w:hAnsi="Arial" w:cs="Arial"/>
                <w:i/>
                <w:iCs/>
                <w:color w:val="000000"/>
                <w:sz w:val="20"/>
                <w:szCs w:val="20"/>
                <w:lang w:eastAsia="en-IN"/>
              </w:rPr>
              <w:t>mts</w:t>
            </w:r>
            <w:proofErr w:type="spellEnd"/>
            <w:r w:rsidRPr="00671C7C">
              <w:rPr>
                <w:rFonts w:ascii="Arial" w:eastAsia="Times New Roman" w:hAnsi="Arial" w:cs="Arial"/>
                <w:i/>
                <w:iCs/>
                <w:color w:val="000000"/>
                <w:sz w:val="20"/>
                <w:szCs w:val="20"/>
                <w:lang w:eastAsia="en-IN"/>
              </w:rPr>
              <w:t xml:space="preserve"> length internal copper piping (AC Make - Daikin RKM35UV16U)</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851"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No.</w:t>
            </w:r>
          </w:p>
        </w:tc>
        <w:tc>
          <w:tcPr>
            <w:tcW w:w="1276"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r>
      <w:tr w:rsidR="00671C7C" w:rsidRPr="00671C7C" w:rsidTr="0012431F">
        <w:trPr>
          <w:trHeight w:val="255"/>
        </w:trPr>
        <w:tc>
          <w:tcPr>
            <w:tcW w:w="728" w:type="dxa"/>
            <w:tcBorders>
              <w:top w:val="nil"/>
              <w:left w:val="single" w:sz="8" w:space="0" w:color="auto"/>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6</w:t>
            </w:r>
          </w:p>
        </w:tc>
        <w:tc>
          <w:tcPr>
            <w:tcW w:w="4957"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Voltage stabilizer 4KVA (Stabilizer Make - Capri)</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2</w:t>
            </w:r>
          </w:p>
        </w:tc>
        <w:tc>
          <w:tcPr>
            <w:tcW w:w="851"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No.</w:t>
            </w:r>
          </w:p>
        </w:tc>
        <w:tc>
          <w:tcPr>
            <w:tcW w:w="1276"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r>
      <w:tr w:rsidR="00671C7C" w:rsidRPr="00671C7C" w:rsidTr="0012431F">
        <w:trPr>
          <w:trHeight w:val="2550"/>
        </w:trPr>
        <w:tc>
          <w:tcPr>
            <w:tcW w:w="728" w:type="dxa"/>
            <w:tcBorders>
              <w:top w:val="nil"/>
              <w:left w:val="single" w:sz="8" w:space="0" w:color="auto"/>
              <w:bottom w:val="single" w:sz="4"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7</w:t>
            </w:r>
          </w:p>
        </w:tc>
        <w:tc>
          <w:tcPr>
            <w:tcW w:w="4957" w:type="dxa"/>
            <w:tcBorders>
              <w:top w:val="nil"/>
              <w:left w:val="nil"/>
              <w:bottom w:val="single" w:sz="4" w:space="0" w:color="auto"/>
              <w:right w:val="single" w:sz="4" w:space="0" w:color="auto"/>
            </w:tcBorders>
            <w:shd w:val="clear" w:color="auto" w:fill="auto"/>
            <w:hideMark/>
          </w:tcPr>
          <w:p w:rsidR="00671C7C" w:rsidRPr="00671C7C" w:rsidRDefault="00671C7C" w:rsidP="00671C7C">
            <w:pPr>
              <w:spacing w:after="0" w:line="240" w:lineRule="auto"/>
              <w:jc w:val="both"/>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xml:space="preserve">Installation of </w:t>
            </w:r>
            <w:proofErr w:type="spellStart"/>
            <w:r w:rsidRPr="00671C7C">
              <w:rPr>
                <w:rFonts w:ascii="Arial" w:eastAsia="Times New Roman" w:hAnsi="Arial" w:cs="Arial"/>
                <w:i/>
                <w:iCs/>
                <w:color w:val="000000"/>
                <w:sz w:val="20"/>
                <w:szCs w:val="20"/>
                <w:lang w:eastAsia="en-IN"/>
              </w:rPr>
              <w:t>Acs</w:t>
            </w:r>
            <w:proofErr w:type="spellEnd"/>
            <w:r w:rsidRPr="00671C7C">
              <w:rPr>
                <w:rFonts w:ascii="Arial" w:eastAsia="Times New Roman" w:hAnsi="Arial" w:cs="Arial"/>
                <w:i/>
                <w:iCs/>
                <w:color w:val="000000"/>
                <w:sz w:val="20"/>
                <w:szCs w:val="20"/>
                <w:lang w:eastAsia="en-IN"/>
              </w:rPr>
              <w:t xml:space="preserve"> - both indoor and outdoor units including power cable outdoor to indoor with installation of MCBs for ACs in the electrical room (including required wiring to AC units),  including dedicated electrical supply to Server AC (to be kept separate from main supply line), Supply &amp; installation of timer in Server room for switching of AC Unit operation every 8 hours, stand, drain piping, civil works, gas filling if required etc. complete as per site conditions</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7</w:t>
            </w:r>
          </w:p>
        </w:tc>
        <w:tc>
          <w:tcPr>
            <w:tcW w:w="851"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No.</w:t>
            </w:r>
          </w:p>
        </w:tc>
        <w:tc>
          <w:tcPr>
            <w:tcW w:w="1276"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r>
      <w:tr w:rsidR="00671C7C" w:rsidRPr="00671C7C" w:rsidTr="0012431F">
        <w:trPr>
          <w:trHeight w:val="780"/>
        </w:trPr>
        <w:tc>
          <w:tcPr>
            <w:tcW w:w="728" w:type="dxa"/>
            <w:tcBorders>
              <w:top w:val="nil"/>
              <w:left w:val="single" w:sz="8" w:space="0" w:color="auto"/>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8</w:t>
            </w:r>
          </w:p>
        </w:tc>
        <w:tc>
          <w:tcPr>
            <w:tcW w:w="4957" w:type="dxa"/>
            <w:tcBorders>
              <w:top w:val="nil"/>
              <w:left w:val="nil"/>
              <w:bottom w:val="single" w:sz="8" w:space="0" w:color="auto"/>
              <w:right w:val="single" w:sz="4" w:space="0" w:color="auto"/>
            </w:tcBorders>
            <w:shd w:val="clear" w:color="auto" w:fill="auto"/>
            <w:noWrap/>
            <w:hideMark/>
          </w:tcPr>
          <w:p w:rsidR="00671C7C" w:rsidRPr="00671C7C" w:rsidRDefault="00671C7C" w:rsidP="00671C7C">
            <w:pPr>
              <w:spacing w:after="0" w:line="240" w:lineRule="auto"/>
              <w:jc w:val="both"/>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Supply &amp; installation of additional 3/4" copper piping and drain piping for the split  air conditioners including all civil works complete</w:t>
            </w:r>
          </w:p>
        </w:tc>
        <w:tc>
          <w:tcPr>
            <w:tcW w:w="709"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100</w:t>
            </w:r>
          </w:p>
        </w:tc>
        <w:tc>
          <w:tcPr>
            <w:tcW w:w="851" w:type="dxa"/>
            <w:tcBorders>
              <w:top w:val="nil"/>
              <w:left w:val="nil"/>
              <w:bottom w:val="single" w:sz="8"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c>
          <w:tcPr>
            <w:tcW w:w="708"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m</w:t>
            </w:r>
          </w:p>
        </w:tc>
        <w:tc>
          <w:tcPr>
            <w:tcW w:w="1276" w:type="dxa"/>
            <w:tcBorders>
              <w:top w:val="nil"/>
              <w:left w:val="nil"/>
              <w:bottom w:val="single" w:sz="8"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i/>
                <w:iCs/>
                <w:sz w:val="20"/>
                <w:szCs w:val="20"/>
                <w:lang w:eastAsia="en-IN"/>
              </w:rPr>
            </w:pPr>
          </w:p>
        </w:tc>
      </w:tr>
      <w:tr w:rsidR="00671C7C" w:rsidRPr="00671C7C" w:rsidTr="0012431F">
        <w:trPr>
          <w:trHeight w:val="270"/>
        </w:trPr>
        <w:tc>
          <w:tcPr>
            <w:tcW w:w="728" w:type="dxa"/>
            <w:tcBorders>
              <w:top w:val="nil"/>
              <w:left w:val="single" w:sz="8" w:space="0" w:color="auto"/>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4957" w:type="dxa"/>
            <w:tcBorders>
              <w:top w:val="nil"/>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right"/>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TOTAL FOR AIR CONDITIONING WORK</w:t>
            </w:r>
          </w:p>
        </w:tc>
        <w:tc>
          <w:tcPr>
            <w:tcW w:w="709" w:type="dxa"/>
            <w:tcBorders>
              <w:top w:val="nil"/>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851" w:type="dxa"/>
            <w:tcBorders>
              <w:top w:val="nil"/>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708" w:type="dxa"/>
            <w:tcBorders>
              <w:top w:val="nil"/>
              <w:left w:val="nil"/>
              <w:bottom w:val="single" w:sz="8" w:space="0" w:color="auto"/>
              <w:right w:val="single" w:sz="4" w:space="0" w:color="auto"/>
            </w:tcBorders>
            <w:shd w:val="clear" w:color="auto" w:fill="auto"/>
            <w:noWrap/>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r w:rsidRPr="00671C7C">
              <w:rPr>
                <w:rFonts w:ascii="Arial" w:eastAsia="Times New Roman" w:hAnsi="Arial" w:cs="Arial"/>
                <w:b/>
                <w:bCs/>
                <w:i/>
                <w:iCs/>
                <w:color w:val="000000"/>
                <w:sz w:val="20"/>
                <w:szCs w:val="20"/>
                <w:lang w:eastAsia="en-IN"/>
              </w:rPr>
              <w:t> </w:t>
            </w:r>
          </w:p>
        </w:tc>
        <w:tc>
          <w:tcPr>
            <w:tcW w:w="1276" w:type="dxa"/>
            <w:tcBorders>
              <w:top w:val="nil"/>
              <w:left w:val="nil"/>
              <w:bottom w:val="single" w:sz="8" w:space="0" w:color="auto"/>
              <w:right w:val="single" w:sz="8" w:space="0" w:color="auto"/>
            </w:tcBorders>
            <w:shd w:val="clear" w:color="auto" w:fill="auto"/>
            <w:noWrap/>
            <w:vAlign w:val="center"/>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p>
        </w:tc>
      </w:tr>
    </w:tbl>
    <w:p w:rsidR="00671C7C" w:rsidRDefault="00671C7C"/>
    <w:tbl>
      <w:tblPr>
        <w:tblW w:w="9229" w:type="dxa"/>
        <w:tblInd w:w="93" w:type="dxa"/>
        <w:tblLook w:val="04A0" w:firstRow="1" w:lastRow="0" w:firstColumn="1" w:lastColumn="0" w:noHBand="0" w:noVBand="1"/>
      </w:tblPr>
      <w:tblGrid>
        <w:gridCol w:w="470"/>
        <w:gridCol w:w="5215"/>
        <w:gridCol w:w="709"/>
        <w:gridCol w:w="851"/>
        <w:gridCol w:w="708"/>
        <w:gridCol w:w="1276"/>
      </w:tblGrid>
      <w:tr w:rsidR="00671C7C" w:rsidRPr="00671C7C" w:rsidTr="00671C7C">
        <w:trPr>
          <w:trHeight w:val="878"/>
        </w:trPr>
        <w:tc>
          <w:tcPr>
            <w:tcW w:w="9229"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i/>
                <w:iCs/>
                <w:color w:val="000000"/>
                <w:sz w:val="20"/>
                <w:szCs w:val="20"/>
                <w:lang w:eastAsia="en-IN"/>
              </w:rPr>
            </w:pPr>
            <w:bookmarkStart w:id="5" w:name="RANGE!A1:F11"/>
            <w:r w:rsidRPr="00671C7C">
              <w:rPr>
                <w:rFonts w:ascii="Arial" w:eastAsia="Times New Roman" w:hAnsi="Arial" w:cs="Arial"/>
                <w:b/>
                <w:bCs/>
                <w:i/>
                <w:iCs/>
                <w:color w:val="000000"/>
                <w:sz w:val="20"/>
                <w:szCs w:val="20"/>
                <w:lang w:eastAsia="en-IN"/>
              </w:rPr>
              <w:t>ABSTRACT OF ESTIMATED COST FOR PROPOSED BOUGHT-OUT FURNITURE FOR CENTRAL BANK OF  INDIA  PREMISES FOR  MANIKONDA BRANCH</w:t>
            </w:r>
            <w:bookmarkEnd w:id="5"/>
          </w:p>
        </w:tc>
      </w:tr>
      <w:tr w:rsidR="00671C7C" w:rsidRPr="00671C7C" w:rsidTr="00671C7C">
        <w:trPr>
          <w:trHeight w:val="300"/>
        </w:trPr>
        <w:tc>
          <w:tcPr>
            <w:tcW w:w="9229" w:type="dxa"/>
            <w:gridSpan w:val="6"/>
            <w:tcBorders>
              <w:top w:val="nil"/>
              <w:left w:val="single" w:sz="8" w:space="0" w:color="auto"/>
              <w:bottom w:val="nil"/>
              <w:right w:val="single" w:sz="8" w:space="0" w:color="000000"/>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i/>
                <w:iCs/>
                <w:color w:val="000000"/>
                <w:sz w:val="20"/>
                <w:szCs w:val="20"/>
                <w:lang w:eastAsia="en-IN"/>
              </w:rPr>
            </w:pPr>
            <w:r w:rsidRPr="00671C7C">
              <w:rPr>
                <w:rFonts w:ascii="Arial" w:eastAsia="Times New Roman" w:hAnsi="Arial" w:cs="Arial"/>
                <w:i/>
                <w:iCs/>
                <w:color w:val="000000"/>
                <w:sz w:val="20"/>
                <w:szCs w:val="20"/>
                <w:lang w:eastAsia="en-IN"/>
              </w:rPr>
              <w:t> </w:t>
            </w:r>
          </w:p>
        </w:tc>
      </w:tr>
      <w:tr w:rsidR="00671C7C" w:rsidRPr="00671C7C" w:rsidTr="00671C7C">
        <w:trPr>
          <w:trHeight w:val="300"/>
        </w:trPr>
        <w:tc>
          <w:tcPr>
            <w:tcW w:w="9229" w:type="dxa"/>
            <w:gridSpan w:val="6"/>
            <w:tcBorders>
              <w:top w:val="nil"/>
              <w:left w:val="single" w:sz="8" w:space="0" w:color="auto"/>
              <w:bottom w:val="nil"/>
              <w:right w:val="single" w:sz="8" w:space="0" w:color="000000"/>
            </w:tcBorders>
            <w:shd w:val="clear" w:color="auto" w:fill="auto"/>
            <w:hideMark/>
          </w:tcPr>
          <w:p w:rsidR="00671C7C" w:rsidRPr="00671C7C" w:rsidRDefault="00671C7C" w:rsidP="00671C7C">
            <w:pPr>
              <w:spacing w:after="0" w:line="240" w:lineRule="auto"/>
              <w:jc w:val="center"/>
              <w:rPr>
                <w:rFonts w:ascii="Arial" w:eastAsia="Times New Roman" w:hAnsi="Arial" w:cs="Arial"/>
                <w:b/>
                <w:bCs/>
                <w:sz w:val="20"/>
                <w:szCs w:val="20"/>
                <w:u w:val="single"/>
                <w:lang w:eastAsia="en-IN"/>
              </w:rPr>
            </w:pPr>
            <w:r w:rsidRPr="00671C7C">
              <w:rPr>
                <w:rFonts w:ascii="Arial" w:eastAsia="Times New Roman" w:hAnsi="Arial" w:cs="Arial"/>
                <w:b/>
                <w:bCs/>
                <w:sz w:val="20"/>
                <w:szCs w:val="20"/>
                <w:u w:val="single"/>
                <w:lang w:eastAsia="en-IN"/>
              </w:rPr>
              <w:t>SEATING PROVISION</w:t>
            </w:r>
          </w:p>
        </w:tc>
      </w:tr>
      <w:tr w:rsidR="00671C7C" w:rsidRPr="00671C7C" w:rsidTr="00671C7C">
        <w:trPr>
          <w:trHeight w:val="315"/>
        </w:trPr>
        <w:tc>
          <w:tcPr>
            <w:tcW w:w="9229" w:type="dxa"/>
            <w:gridSpan w:val="6"/>
            <w:tcBorders>
              <w:top w:val="nil"/>
              <w:left w:val="single" w:sz="8" w:space="0" w:color="auto"/>
              <w:bottom w:val="single" w:sz="8" w:space="0" w:color="auto"/>
              <w:right w:val="single" w:sz="8" w:space="0" w:color="000000"/>
            </w:tcBorders>
            <w:shd w:val="clear" w:color="auto" w:fill="auto"/>
            <w:noWrap/>
            <w:vAlign w:val="bottom"/>
            <w:hideMark/>
          </w:tcPr>
          <w:p w:rsidR="00671C7C" w:rsidRPr="00671C7C" w:rsidRDefault="00671C7C" w:rsidP="00671C7C">
            <w:pPr>
              <w:spacing w:after="0" w:line="240" w:lineRule="auto"/>
              <w:jc w:val="center"/>
              <w:rPr>
                <w:rFonts w:ascii="Calibri" w:eastAsia="Times New Roman" w:hAnsi="Calibri" w:cs="Calibri"/>
                <w:i/>
                <w:iCs/>
                <w:color w:val="000000"/>
                <w:lang w:eastAsia="en-IN"/>
              </w:rPr>
            </w:pPr>
            <w:r w:rsidRPr="00671C7C">
              <w:rPr>
                <w:rFonts w:ascii="Calibri" w:eastAsia="Times New Roman" w:hAnsi="Calibri" w:cs="Calibri"/>
                <w:i/>
                <w:iCs/>
                <w:color w:val="000000"/>
                <w:lang w:eastAsia="en-IN"/>
              </w:rPr>
              <w:t> </w:t>
            </w:r>
          </w:p>
        </w:tc>
      </w:tr>
      <w:tr w:rsidR="00671C7C" w:rsidRPr="00671C7C" w:rsidTr="00671C7C">
        <w:trPr>
          <w:trHeight w:val="510"/>
        </w:trPr>
        <w:tc>
          <w:tcPr>
            <w:tcW w:w="470" w:type="dxa"/>
            <w:tcBorders>
              <w:top w:val="nil"/>
              <w:left w:val="single" w:sz="8" w:space="0" w:color="auto"/>
              <w:bottom w:val="nil"/>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Sl. No</w:t>
            </w:r>
          </w:p>
        </w:tc>
        <w:tc>
          <w:tcPr>
            <w:tcW w:w="5215" w:type="dxa"/>
            <w:tcBorders>
              <w:top w:val="nil"/>
              <w:left w:val="nil"/>
              <w:bottom w:val="nil"/>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Description of Item</w:t>
            </w:r>
          </w:p>
        </w:tc>
        <w:tc>
          <w:tcPr>
            <w:tcW w:w="709" w:type="dxa"/>
            <w:tcBorders>
              <w:top w:val="nil"/>
              <w:left w:val="nil"/>
              <w:bottom w:val="nil"/>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Qty.</w:t>
            </w:r>
          </w:p>
        </w:tc>
        <w:tc>
          <w:tcPr>
            <w:tcW w:w="851" w:type="dxa"/>
            <w:tcBorders>
              <w:top w:val="nil"/>
              <w:left w:val="nil"/>
              <w:bottom w:val="nil"/>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Rate</w:t>
            </w:r>
          </w:p>
        </w:tc>
        <w:tc>
          <w:tcPr>
            <w:tcW w:w="708" w:type="dxa"/>
            <w:tcBorders>
              <w:top w:val="nil"/>
              <w:left w:val="nil"/>
              <w:bottom w:val="nil"/>
              <w:right w:val="single" w:sz="4"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Per Unit</w:t>
            </w:r>
          </w:p>
        </w:tc>
        <w:tc>
          <w:tcPr>
            <w:tcW w:w="1276" w:type="dxa"/>
            <w:tcBorders>
              <w:top w:val="nil"/>
              <w:left w:val="nil"/>
              <w:bottom w:val="nil"/>
              <w:right w:val="single" w:sz="8" w:space="0" w:color="auto"/>
            </w:tcBorders>
            <w:shd w:val="clear" w:color="auto" w:fill="auto"/>
            <w:vAlign w:val="center"/>
            <w:hideMark/>
          </w:tcPr>
          <w:p w:rsidR="00671C7C" w:rsidRPr="00671C7C" w:rsidRDefault="00671C7C" w:rsidP="00671C7C">
            <w:pPr>
              <w:spacing w:after="0" w:line="240" w:lineRule="auto"/>
              <w:jc w:val="center"/>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Amount  (</w:t>
            </w:r>
            <w:proofErr w:type="spellStart"/>
            <w:r w:rsidRPr="00671C7C">
              <w:rPr>
                <w:rFonts w:ascii="Arial" w:eastAsia="Times New Roman" w:hAnsi="Arial" w:cs="Arial"/>
                <w:b/>
                <w:bCs/>
                <w:color w:val="000000"/>
                <w:sz w:val="19"/>
                <w:szCs w:val="19"/>
                <w:lang w:eastAsia="en-IN"/>
              </w:rPr>
              <w:t>Rs</w:t>
            </w:r>
            <w:proofErr w:type="spellEnd"/>
            <w:r w:rsidRPr="00671C7C">
              <w:rPr>
                <w:rFonts w:ascii="Arial" w:eastAsia="Times New Roman" w:hAnsi="Arial" w:cs="Arial"/>
                <w:b/>
                <w:bCs/>
                <w:color w:val="000000"/>
                <w:sz w:val="19"/>
                <w:szCs w:val="19"/>
                <w:lang w:eastAsia="en-IN"/>
              </w:rPr>
              <w:t>)</w:t>
            </w:r>
          </w:p>
        </w:tc>
      </w:tr>
      <w:tr w:rsidR="00671C7C" w:rsidRPr="00671C7C" w:rsidTr="0012431F">
        <w:trPr>
          <w:trHeight w:val="1860"/>
        </w:trPr>
        <w:tc>
          <w:tcPr>
            <w:tcW w:w="470" w:type="dxa"/>
            <w:tcBorders>
              <w:top w:val="single" w:sz="4" w:space="0" w:color="auto"/>
              <w:left w:val="single" w:sz="8" w:space="0" w:color="auto"/>
              <w:bottom w:val="nil"/>
              <w:right w:val="nil"/>
            </w:tcBorders>
            <w:shd w:val="clear" w:color="auto" w:fill="auto"/>
            <w:noWrap/>
            <w:vAlign w:val="bottom"/>
            <w:hideMark/>
          </w:tcPr>
          <w:p w:rsidR="00671C7C" w:rsidRPr="00671C7C" w:rsidRDefault="00671C7C" w:rsidP="00671C7C">
            <w:pPr>
              <w:spacing w:after="0" w:line="240" w:lineRule="auto"/>
              <w:jc w:val="right"/>
              <w:rPr>
                <w:rFonts w:ascii="Arial" w:eastAsia="Times New Roman" w:hAnsi="Arial" w:cs="Arial"/>
                <w:sz w:val="20"/>
                <w:szCs w:val="20"/>
                <w:lang w:eastAsia="en-IN"/>
              </w:rPr>
            </w:pPr>
            <w:r w:rsidRPr="00671C7C">
              <w:rPr>
                <w:rFonts w:ascii="Arial" w:eastAsia="Times New Roman" w:hAnsi="Arial" w:cs="Arial"/>
                <w:sz w:val="20"/>
                <w:szCs w:val="20"/>
                <w:lang w:eastAsia="en-IN"/>
              </w:rPr>
              <w:t>1</w:t>
            </w:r>
          </w:p>
        </w:tc>
        <w:tc>
          <w:tcPr>
            <w:tcW w:w="52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both"/>
              <w:rPr>
                <w:rFonts w:ascii="Arial" w:eastAsia="Times New Roman" w:hAnsi="Arial" w:cs="Arial"/>
                <w:sz w:val="20"/>
                <w:szCs w:val="20"/>
                <w:lang w:eastAsia="en-IN"/>
              </w:rPr>
            </w:pPr>
            <w:r w:rsidRPr="00671C7C">
              <w:rPr>
                <w:rFonts w:ascii="Arial" w:eastAsia="Times New Roman" w:hAnsi="Arial" w:cs="Arial"/>
                <w:sz w:val="20"/>
                <w:szCs w:val="20"/>
                <w:lang w:eastAsia="en-IN"/>
              </w:rPr>
              <w:t xml:space="preserve">Supply &amp; fixing of high back (for CM) executive chairs for with PU (Polyurethane arms) on castors &amp; with swivel, made of approved colour &amp; manufacture of fabric for </w:t>
            </w:r>
            <w:proofErr w:type="spellStart"/>
            <w:r w:rsidRPr="00671C7C">
              <w:rPr>
                <w:rFonts w:ascii="Arial" w:eastAsia="Times New Roman" w:hAnsi="Arial" w:cs="Arial"/>
                <w:sz w:val="20"/>
                <w:szCs w:val="20"/>
                <w:lang w:eastAsia="en-IN"/>
              </w:rPr>
              <w:t>seater</w:t>
            </w:r>
            <w:proofErr w:type="spellEnd"/>
            <w:r w:rsidRPr="00671C7C">
              <w:rPr>
                <w:rFonts w:ascii="Arial" w:eastAsia="Times New Roman" w:hAnsi="Arial" w:cs="Arial"/>
                <w:sz w:val="20"/>
                <w:szCs w:val="20"/>
                <w:lang w:eastAsia="en-IN"/>
              </w:rPr>
              <w:t xml:space="preserve"> </w:t>
            </w:r>
            <w:r w:rsidRPr="00671C7C">
              <w:rPr>
                <w:rFonts w:ascii="Arial" w:eastAsia="Times New Roman" w:hAnsi="Arial" w:cs="Arial"/>
                <w:b/>
                <w:bCs/>
                <w:sz w:val="20"/>
                <w:szCs w:val="20"/>
                <w:lang w:eastAsia="en-IN"/>
              </w:rPr>
              <w:t xml:space="preserve">( Godrej PCH 7001D/ </w:t>
            </w:r>
            <w:proofErr w:type="spellStart"/>
            <w:r w:rsidRPr="00671C7C">
              <w:rPr>
                <w:rFonts w:ascii="Arial" w:eastAsia="Times New Roman" w:hAnsi="Arial" w:cs="Arial"/>
                <w:b/>
                <w:bCs/>
                <w:sz w:val="20"/>
                <w:szCs w:val="20"/>
                <w:lang w:eastAsia="en-IN"/>
              </w:rPr>
              <w:t>Methodex</w:t>
            </w:r>
            <w:proofErr w:type="spellEnd"/>
            <w:r w:rsidRPr="00671C7C">
              <w:rPr>
                <w:rFonts w:ascii="Arial" w:eastAsia="Times New Roman" w:hAnsi="Arial" w:cs="Arial"/>
                <w:b/>
                <w:bCs/>
                <w:sz w:val="20"/>
                <w:szCs w:val="20"/>
                <w:lang w:eastAsia="en-IN"/>
              </w:rPr>
              <w:t xml:space="preserve"> Senator HB or equivalent) (ADDL. EXECUTIVE CHAIR FOR CONFERENCE HALL)</w:t>
            </w:r>
          </w:p>
        </w:tc>
        <w:tc>
          <w:tcPr>
            <w:tcW w:w="709" w:type="dxa"/>
            <w:tcBorders>
              <w:top w:val="single" w:sz="4" w:space="0" w:color="auto"/>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1</w:t>
            </w:r>
          </w:p>
        </w:tc>
        <w:tc>
          <w:tcPr>
            <w:tcW w:w="851" w:type="dxa"/>
            <w:tcBorders>
              <w:top w:val="single" w:sz="4" w:space="0" w:color="auto"/>
              <w:left w:val="nil"/>
              <w:bottom w:val="nil"/>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c>
          <w:tcPr>
            <w:tcW w:w="708" w:type="dxa"/>
            <w:tcBorders>
              <w:top w:val="single" w:sz="4" w:space="0" w:color="auto"/>
              <w:left w:val="nil"/>
              <w:bottom w:val="nil"/>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1 No</w:t>
            </w:r>
          </w:p>
        </w:tc>
        <w:tc>
          <w:tcPr>
            <w:tcW w:w="1276" w:type="dxa"/>
            <w:tcBorders>
              <w:top w:val="single" w:sz="4" w:space="0" w:color="auto"/>
              <w:left w:val="nil"/>
              <w:bottom w:val="nil"/>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r>
      <w:tr w:rsidR="00671C7C" w:rsidRPr="00671C7C" w:rsidTr="0012431F">
        <w:trPr>
          <w:trHeight w:val="1275"/>
        </w:trPr>
        <w:tc>
          <w:tcPr>
            <w:tcW w:w="470" w:type="dxa"/>
            <w:tcBorders>
              <w:top w:val="single" w:sz="4" w:space="0" w:color="auto"/>
              <w:left w:val="single" w:sz="8" w:space="0" w:color="auto"/>
              <w:bottom w:val="nil"/>
              <w:right w:val="nil"/>
            </w:tcBorders>
            <w:shd w:val="clear" w:color="auto" w:fill="auto"/>
            <w:noWrap/>
            <w:vAlign w:val="bottom"/>
            <w:hideMark/>
          </w:tcPr>
          <w:p w:rsidR="00671C7C" w:rsidRPr="00671C7C" w:rsidRDefault="00671C7C" w:rsidP="00671C7C">
            <w:pPr>
              <w:spacing w:after="0" w:line="240" w:lineRule="auto"/>
              <w:jc w:val="right"/>
              <w:rPr>
                <w:rFonts w:ascii="Arial" w:eastAsia="Times New Roman" w:hAnsi="Arial" w:cs="Arial"/>
                <w:sz w:val="20"/>
                <w:szCs w:val="20"/>
                <w:lang w:eastAsia="en-IN"/>
              </w:rPr>
            </w:pPr>
            <w:r w:rsidRPr="00671C7C">
              <w:rPr>
                <w:rFonts w:ascii="Arial" w:eastAsia="Times New Roman" w:hAnsi="Arial" w:cs="Arial"/>
                <w:sz w:val="20"/>
                <w:szCs w:val="20"/>
                <w:lang w:eastAsia="en-IN"/>
              </w:rPr>
              <w:t>2</w:t>
            </w:r>
          </w:p>
        </w:tc>
        <w:tc>
          <w:tcPr>
            <w:tcW w:w="5215" w:type="dxa"/>
            <w:tcBorders>
              <w:top w:val="nil"/>
              <w:left w:val="single" w:sz="4" w:space="0" w:color="auto"/>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both"/>
              <w:rPr>
                <w:rFonts w:ascii="Arial" w:eastAsia="Times New Roman" w:hAnsi="Arial" w:cs="Arial"/>
                <w:sz w:val="20"/>
                <w:szCs w:val="20"/>
                <w:lang w:eastAsia="en-IN"/>
              </w:rPr>
            </w:pPr>
            <w:r w:rsidRPr="00671C7C">
              <w:rPr>
                <w:rFonts w:ascii="Arial" w:eastAsia="Times New Roman" w:hAnsi="Arial" w:cs="Arial"/>
                <w:sz w:val="20"/>
                <w:szCs w:val="20"/>
                <w:lang w:eastAsia="en-IN"/>
              </w:rPr>
              <w:t xml:space="preserve">Supply &amp; fixing medium back (for other staff) executive chairs for Officers with PU (Polyurethane arms) on castors &amp; with swivel made of approved colour &amp; manufacture of fabric for </w:t>
            </w:r>
            <w:proofErr w:type="spellStart"/>
            <w:r w:rsidRPr="00671C7C">
              <w:rPr>
                <w:rFonts w:ascii="Arial" w:eastAsia="Times New Roman" w:hAnsi="Arial" w:cs="Arial"/>
                <w:sz w:val="20"/>
                <w:szCs w:val="20"/>
                <w:lang w:eastAsia="en-IN"/>
              </w:rPr>
              <w:t>seater</w:t>
            </w:r>
            <w:proofErr w:type="spellEnd"/>
            <w:r w:rsidRPr="00671C7C">
              <w:rPr>
                <w:rFonts w:ascii="Arial" w:eastAsia="Times New Roman" w:hAnsi="Arial" w:cs="Arial"/>
                <w:sz w:val="20"/>
                <w:szCs w:val="20"/>
                <w:lang w:eastAsia="en-IN"/>
              </w:rPr>
              <w:t xml:space="preserve"> (Godrej 5103R / </w:t>
            </w:r>
            <w:proofErr w:type="spellStart"/>
            <w:r w:rsidRPr="00671C7C">
              <w:rPr>
                <w:rFonts w:ascii="Arial" w:eastAsia="Times New Roman" w:hAnsi="Arial" w:cs="Arial"/>
                <w:sz w:val="20"/>
                <w:szCs w:val="20"/>
                <w:lang w:eastAsia="en-IN"/>
              </w:rPr>
              <w:t>Methodex</w:t>
            </w:r>
            <w:proofErr w:type="spellEnd"/>
            <w:r w:rsidRPr="00671C7C">
              <w:rPr>
                <w:rFonts w:ascii="Arial" w:eastAsia="Times New Roman" w:hAnsi="Arial" w:cs="Arial"/>
                <w:sz w:val="20"/>
                <w:szCs w:val="20"/>
                <w:lang w:eastAsia="en-IN"/>
              </w:rPr>
              <w:t xml:space="preserve"> X-17 or equivalent).</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5</w:t>
            </w:r>
          </w:p>
        </w:tc>
        <w:tc>
          <w:tcPr>
            <w:tcW w:w="851" w:type="dxa"/>
            <w:tcBorders>
              <w:top w:val="single" w:sz="4" w:space="0" w:color="auto"/>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1 No</w:t>
            </w:r>
          </w:p>
        </w:tc>
        <w:tc>
          <w:tcPr>
            <w:tcW w:w="1276" w:type="dxa"/>
            <w:tcBorders>
              <w:top w:val="single" w:sz="4" w:space="0" w:color="auto"/>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r>
      <w:tr w:rsidR="00671C7C" w:rsidRPr="00671C7C" w:rsidTr="0012431F">
        <w:trPr>
          <w:trHeight w:val="1275"/>
        </w:trPr>
        <w:tc>
          <w:tcPr>
            <w:tcW w:w="47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right"/>
              <w:rPr>
                <w:rFonts w:ascii="Arial" w:eastAsia="Times New Roman" w:hAnsi="Arial" w:cs="Arial"/>
                <w:sz w:val="20"/>
                <w:szCs w:val="20"/>
                <w:lang w:eastAsia="en-IN"/>
              </w:rPr>
            </w:pPr>
            <w:r w:rsidRPr="00671C7C">
              <w:rPr>
                <w:rFonts w:ascii="Arial" w:eastAsia="Times New Roman" w:hAnsi="Arial" w:cs="Arial"/>
                <w:sz w:val="20"/>
                <w:szCs w:val="20"/>
                <w:lang w:eastAsia="en-IN"/>
              </w:rPr>
              <w:t>3</w:t>
            </w:r>
          </w:p>
        </w:tc>
        <w:tc>
          <w:tcPr>
            <w:tcW w:w="5215" w:type="dxa"/>
            <w:tcBorders>
              <w:top w:val="nil"/>
              <w:left w:val="nil"/>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both"/>
              <w:rPr>
                <w:rFonts w:ascii="Arial" w:eastAsia="Times New Roman" w:hAnsi="Arial" w:cs="Arial"/>
                <w:sz w:val="20"/>
                <w:szCs w:val="20"/>
                <w:lang w:eastAsia="en-IN"/>
              </w:rPr>
            </w:pPr>
            <w:r w:rsidRPr="00671C7C">
              <w:rPr>
                <w:rFonts w:ascii="Arial" w:eastAsia="Times New Roman" w:hAnsi="Arial" w:cs="Arial"/>
                <w:sz w:val="20"/>
                <w:szCs w:val="20"/>
                <w:lang w:eastAsia="en-IN"/>
              </w:rPr>
              <w:t xml:space="preserve">Supply &amp; fixing medium back (for customers) executive chairs for Officers with PU (Polyurethane arms) on castors, made of approved colour &amp; manufacture of fabric for </w:t>
            </w:r>
            <w:proofErr w:type="spellStart"/>
            <w:r w:rsidRPr="00671C7C">
              <w:rPr>
                <w:rFonts w:ascii="Arial" w:eastAsia="Times New Roman" w:hAnsi="Arial" w:cs="Arial"/>
                <w:sz w:val="20"/>
                <w:szCs w:val="20"/>
                <w:lang w:eastAsia="en-IN"/>
              </w:rPr>
              <w:t>seater</w:t>
            </w:r>
            <w:proofErr w:type="spellEnd"/>
            <w:r w:rsidRPr="00671C7C">
              <w:rPr>
                <w:rFonts w:ascii="Arial" w:eastAsia="Times New Roman" w:hAnsi="Arial" w:cs="Arial"/>
                <w:sz w:val="20"/>
                <w:szCs w:val="20"/>
                <w:lang w:eastAsia="en-IN"/>
              </w:rPr>
              <w:t xml:space="preserve"> (Godrej 5103R / </w:t>
            </w:r>
            <w:proofErr w:type="spellStart"/>
            <w:r w:rsidRPr="00671C7C">
              <w:rPr>
                <w:rFonts w:ascii="Arial" w:eastAsia="Times New Roman" w:hAnsi="Arial" w:cs="Arial"/>
                <w:sz w:val="20"/>
                <w:szCs w:val="20"/>
                <w:lang w:eastAsia="en-IN"/>
              </w:rPr>
              <w:t>Methodex</w:t>
            </w:r>
            <w:proofErr w:type="spellEnd"/>
            <w:r w:rsidRPr="00671C7C">
              <w:rPr>
                <w:rFonts w:ascii="Arial" w:eastAsia="Times New Roman" w:hAnsi="Arial" w:cs="Arial"/>
                <w:sz w:val="20"/>
                <w:szCs w:val="20"/>
                <w:lang w:eastAsia="en-IN"/>
              </w:rPr>
              <w:t xml:space="preserve"> X-17 or equivalent).</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8</w:t>
            </w:r>
          </w:p>
        </w:tc>
        <w:tc>
          <w:tcPr>
            <w:tcW w:w="851"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1 No</w:t>
            </w:r>
          </w:p>
        </w:tc>
        <w:tc>
          <w:tcPr>
            <w:tcW w:w="1276"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r>
      <w:tr w:rsidR="00671C7C" w:rsidRPr="00671C7C" w:rsidTr="0012431F">
        <w:trPr>
          <w:trHeight w:val="765"/>
        </w:trPr>
        <w:tc>
          <w:tcPr>
            <w:tcW w:w="470" w:type="dxa"/>
            <w:tcBorders>
              <w:top w:val="nil"/>
              <w:left w:val="single" w:sz="8" w:space="0" w:color="auto"/>
              <w:bottom w:val="nil"/>
              <w:right w:val="single" w:sz="4" w:space="0" w:color="auto"/>
            </w:tcBorders>
            <w:shd w:val="clear" w:color="auto" w:fill="auto"/>
            <w:noWrap/>
            <w:vAlign w:val="bottom"/>
            <w:hideMark/>
          </w:tcPr>
          <w:p w:rsidR="00671C7C" w:rsidRPr="00671C7C" w:rsidRDefault="00671C7C" w:rsidP="00671C7C">
            <w:pPr>
              <w:spacing w:after="0" w:line="240" w:lineRule="auto"/>
              <w:jc w:val="right"/>
              <w:rPr>
                <w:rFonts w:ascii="Arial" w:eastAsia="Times New Roman" w:hAnsi="Arial" w:cs="Arial"/>
                <w:sz w:val="20"/>
                <w:szCs w:val="20"/>
                <w:lang w:eastAsia="en-IN"/>
              </w:rPr>
            </w:pPr>
            <w:r w:rsidRPr="00671C7C">
              <w:rPr>
                <w:rFonts w:ascii="Arial" w:eastAsia="Times New Roman" w:hAnsi="Arial" w:cs="Arial"/>
                <w:sz w:val="20"/>
                <w:szCs w:val="20"/>
                <w:lang w:eastAsia="en-IN"/>
              </w:rPr>
              <w:t>4</w:t>
            </w:r>
          </w:p>
        </w:tc>
        <w:tc>
          <w:tcPr>
            <w:tcW w:w="5215" w:type="dxa"/>
            <w:tcBorders>
              <w:top w:val="nil"/>
              <w:left w:val="nil"/>
              <w:bottom w:val="single" w:sz="4" w:space="0" w:color="auto"/>
              <w:right w:val="single" w:sz="4" w:space="0" w:color="auto"/>
            </w:tcBorders>
            <w:shd w:val="clear" w:color="auto" w:fill="auto"/>
            <w:noWrap/>
            <w:hideMark/>
          </w:tcPr>
          <w:p w:rsidR="00671C7C" w:rsidRPr="00671C7C" w:rsidRDefault="00671C7C" w:rsidP="00671C7C">
            <w:pPr>
              <w:spacing w:after="0" w:line="240" w:lineRule="auto"/>
              <w:jc w:val="both"/>
              <w:rPr>
                <w:rFonts w:ascii="Arial" w:eastAsia="Times New Roman" w:hAnsi="Arial" w:cs="Arial"/>
                <w:i/>
                <w:iCs/>
                <w:sz w:val="20"/>
                <w:szCs w:val="20"/>
                <w:lang w:eastAsia="en-IN"/>
              </w:rPr>
            </w:pPr>
            <w:r w:rsidRPr="00671C7C">
              <w:rPr>
                <w:rFonts w:ascii="Arial" w:eastAsia="Times New Roman" w:hAnsi="Arial" w:cs="Arial"/>
                <w:i/>
                <w:iCs/>
                <w:sz w:val="20"/>
                <w:szCs w:val="20"/>
                <w:lang w:eastAsia="en-IN"/>
              </w:rPr>
              <w:t xml:space="preserve">Supply &amp; fixing public seating - 3 </w:t>
            </w:r>
            <w:proofErr w:type="spellStart"/>
            <w:r w:rsidRPr="00671C7C">
              <w:rPr>
                <w:rFonts w:ascii="Arial" w:eastAsia="Times New Roman" w:hAnsi="Arial" w:cs="Arial"/>
                <w:i/>
                <w:iCs/>
                <w:sz w:val="20"/>
                <w:szCs w:val="20"/>
                <w:lang w:eastAsia="en-IN"/>
              </w:rPr>
              <w:t>seater</w:t>
            </w:r>
            <w:proofErr w:type="spellEnd"/>
            <w:r w:rsidRPr="00671C7C">
              <w:rPr>
                <w:rFonts w:ascii="Arial" w:eastAsia="Times New Roman" w:hAnsi="Arial" w:cs="Arial"/>
                <w:i/>
                <w:iCs/>
                <w:sz w:val="20"/>
                <w:szCs w:val="20"/>
                <w:lang w:eastAsia="en-IN"/>
              </w:rPr>
              <w:t xml:space="preserve"> - perforated SS - Sleek Cushion Tandem Chair - 303g high quality</w:t>
            </w:r>
          </w:p>
        </w:tc>
        <w:tc>
          <w:tcPr>
            <w:tcW w:w="709"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4</w:t>
            </w:r>
          </w:p>
        </w:tc>
        <w:tc>
          <w:tcPr>
            <w:tcW w:w="851" w:type="dxa"/>
            <w:tcBorders>
              <w:top w:val="nil"/>
              <w:left w:val="nil"/>
              <w:bottom w:val="single" w:sz="4" w:space="0" w:color="auto"/>
              <w:right w:val="single" w:sz="4"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c>
          <w:tcPr>
            <w:tcW w:w="708" w:type="dxa"/>
            <w:tcBorders>
              <w:top w:val="nil"/>
              <w:left w:val="nil"/>
              <w:bottom w:val="single" w:sz="4"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1No</w:t>
            </w:r>
          </w:p>
        </w:tc>
        <w:tc>
          <w:tcPr>
            <w:tcW w:w="1276" w:type="dxa"/>
            <w:tcBorders>
              <w:top w:val="nil"/>
              <w:left w:val="nil"/>
              <w:bottom w:val="single" w:sz="4"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r>
      <w:tr w:rsidR="00671C7C" w:rsidRPr="00671C7C" w:rsidTr="0012431F">
        <w:trPr>
          <w:trHeight w:val="315"/>
        </w:trPr>
        <w:tc>
          <w:tcPr>
            <w:tcW w:w="47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right"/>
              <w:rPr>
                <w:rFonts w:ascii="Arial" w:eastAsia="Times New Roman" w:hAnsi="Arial" w:cs="Arial"/>
                <w:sz w:val="20"/>
                <w:szCs w:val="20"/>
                <w:lang w:eastAsia="en-IN"/>
              </w:rPr>
            </w:pPr>
            <w:r w:rsidRPr="00671C7C">
              <w:rPr>
                <w:rFonts w:ascii="Arial" w:eastAsia="Times New Roman" w:hAnsi="Arial" w:cs="Arial"/>
                <w:sz w:val="20"/>
                <w:szCs w:val="20"/>
                <w:lang w:eastAsia="en-IN"/>
              </w:rPr>
              <w:t> </w:t>
            </w:r>
          </w:p>
        </w:tc>
        <w:tc>
          <w:tcPr>
            <w:tcW w:w="5215" w:type="dxa"/>
            <w:tcBorders>
              <w:top w:val="nil"/>
              <w:left w:val="nil"/>
              <w:bottom w:val="single" w:sz="8" w:space="0" w:color="auto"/>
              <w:right w:val="single" w:sz="4" w:space="0" w:color="auto"/>
            </w:tcBorders>
            <w:shd w:val="clear" w:color="auto" w:fill="auto"/>
            <w:noWrap/>
            <w:hideMark/>
          </w:tcPr>
          <w:p w:rsidR="00671C7C" w:rsidRPr="00671C7C" w:rsidRDefault="00671C7C" w:rsidP="00671C7C">
            <w:pPr>
              <w:spacing w:after="0" w:line="240" w:lineRule="auto"/>
              <w:jc w:val="both"/>
              <w:rPr>
                <w:rFonts w:ascii="Arial" w:eastAsia="Times New Roman" w:hAnsi="Arial" w:cs="Arial"/>
                <w:sz w:val="20"/>
                <w:szCs w:val="20"/>
                <w:lang w:eastAsia="en-IN"/>
              </w:rPr>
            </w:pPr>
            <w:r w:rsidRPr="00671C7C">
              <w:rPr>
                <w:rFonts w:ascii="Arial" w:eastAsia="Times New Roman" w:hAnsi="Arial" w:cs="Arial"/>
                <w:sz w:val="20"/>
                <w:szCs w:val="20"/>
                <w:lang w:eastAsia="en-IN"/>
              </w:rPr>
              <w:t> </w:t>
            </w:r>
          </w:p>
        </w:tc>
        <w:tc>
          <w:tcPr>
            <w:tcW w:w="709"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 </w:t>
            </w:r>
          </w:p>
        </w:tc>
        <w:tc>
          <w:tcPr>
            <w:tcW w:w="851"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 </w:t>
            </w:r>
          </w:p>
        </w:tc>
        <w:tc>
          <w:tcPr>
            <w:tcW w:w="708"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center"/>
              <w:rPr>
                <w:rFonts w:ascii="Arial" w:eastAsia="Times New Roman" w:hAnsi="Arial" w:cs="Arial"/>
                <w:sz w:val="20"/>
                <w:szCs w:val="20"/>
                <w:lang w:eastAsia="en-IN"/>
              </w:rPr>
            </w:pPr>
            <w:r w:rsidRPr="00671C7C">
              <w:rPr>
                <w:rFonts w:ascii="Arial" w:eastAsia="Times New Roman" w:hAnsi="Arial" w:cs="Arial"/>
                <w:sz w:val="20"/>
                <w:szCs w:val="20"/>
                <w:lang w:eastAsia="en-IN"/>
              </w:rPr>
              <w:t> </w:t>
            </w:r>
          </w:p>
        </w:tc>
        <w:tc>
          <w:tcPr>
            <w:tcW w:w="1276" w:type="dxa"/>
            <w:tcBorders>
              <w:top w:val="nil"/>
              <w:left w:val="nil"/>
              <w:bottom w:val="single" w:sz="8"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sz w:val="20"/>
                <w:szCs w:val="20"/>
                <w:lang w:eastAsia="en-IN"/>
              </w:rPr>
            </w:pPr>
          </w:p>
        </w:tc>
      </w:tr>
      <w:tr w:rsidR="00671C7C" w:rsidRPr="00671C7C" w:rsidTr="0012431F">
        <w:trPr>
          <w:trHeight w:val="315"/>
        </w:trPr>
        <w:tc>
          <w:tcPr>
            <w:tcW w:w="470" w:type="dxa"/>
            <w:tcBorders>
              <w:top w:val="nil"/>
              <w:left w:val="single" w:sz="8" w:space="0" w:color="auto"/>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 </w:t>
            </w:r>
          </w:p>
        </w:tc>
        <w:tc>
          <w:tcPr>
            <w:tcW w:w="5215"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jc w:val="right"/>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Total for Bought-out Furniture</w:t>
            </w:r>
          </w:p>
        </w:tc>
        <w:tc>
          <w:tcPr>
            <w:tcW w:w="709"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 </w:t>
            </w:r>
          </w:p>
        </w:tc>
        <w:tc>
          <w:tcPr>
            <w:tcW w:w="851"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 </w:t>
            </w:r>
          </w:p>
        </w:tc>
        <w:tc>
          <w:tcPr>
            <w:tcW w:w="708" w:type="dxa"/>
            <w:tcBorders>
              <w:top w:val="nil"/>
              <w:left w:val="nil"/>
              <w:bottom w:val="single" w:sz="8" w:space="0" w:color="auto"/>
              <w:right w:val="single" w:sz="4" w:space="0" w:color="auto"/>
            </w:tcBorders>
            <w:shd w:val="clear" w:color="auto" w:fill="auto"/>
            <w:noWrap/>
            <w:vAlign w:val="bottom"/>
            <w:hideMark/>
          </w:tcPr>
          <w:p w:rsidR="00671C7C" w:rsidRPr="00671C7C" w:rsidRDefault="00671C7C" w:rsidP="00671C7C">
            <w:pPr>
              <w:spacing w:after="0" w:line="240" w:lineRule="auto"/>
              <w:rPr>
                <w:rFonts w:ascii="Arial" w:eastAsia="Times New Roman" w:hAnsi="Arial" w:cs="Arial"/>
                <w:b/>
                <w:bCs/>
                <w:color w:val="000000"/>
                <w:sz w:val="19"/>
                <w:szCs w:val="19"/>
                <w:lang w:eastAsia="en-IN"/>
              </w:rPr>
            </w:pPr>
            <w:r w:rsidRPr="00671C7C">
              <w:rPr>
                <w:rFonts w:ascii="Arial" w:eastAsia="Times New Roman" w:hAnsi="Arial" w:cs="Arial"/>
                <w:b/>
                <w:bCs/>
                <w:color w:val="000000"/>
                <w:sz w:val="19"/>
                <w:szCs w:val="19"/>
                <w:lang w:eastAsia="en-IN"/>
              </w:rPr>
              <w:t> </w:t>
            </w:r>
          </w:p>
        </w:tc>
        <w:tc>
          <w:tcPr>
            <w:tcW w:w="1276" w:type="dxa"/>
            <w:tcBorders>
              <w:top w:val="nil"/>
              <w:left w:val="nil"/>
              <w:bottom w:val="single" w:sz="8" w:space="0" w:color="auto"/>
              <w:right w:val="single" w:sz="8" w:space="0" w:color="auto"/>
            </w:tcBorders>
            <w:shd w:val="clear" w:color="auto" w:fill="auto"/>
            <w:noWrap/>
            <w:vAlign w:val="bottom"/>
          </w:tcPr>
          <w:p w:rsidR="00671C7C" w:rsidRPr="00671C7C" w:rsidRDefault="00671C7C" w:rsidP="00671C7C">
            <w:pPr>
              <w:spacing w:after="0" w:line="240" w:lineRule="auto"/>
              <w:jc w:val="center"/>
              <w:rPr>
                <w:rFonts w:ascii="Arial" w:eastAsia="Times New Roman" w:hAnsi="Arial" w:cs="Arial"/>
                <w:b/>
                <w:bCs/>
                <w:color w:val="000000"/>
                <w:sz w:val="19"/>
                <w:szCs w:val="19"/>
                <w:lang w:eastAsia="en-IN"/>
              </w:rPr>
            </w:pPr>
          </w:p>
        </w:tc>
      </w:tr>
    </w:tbl>
    <w:p w:rsidR="00671C7C" w:rsidRDefault="00671C7C"/>
    <w:sectPr w:rsidR="00671C7C" w:rsidSect="00521E33">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E33"/>
    <w:rsid w:val="0012431F"/>
    <w:rsid w:val="00521E33"/>
    <w:rsid w:val="00671C7C"/>
    <w:rsid w:val="00C00B35"/>
    <w:rsid w:val="00E60EC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50051">
      <w:bodyDiv w:val="1"/>
      <w:marLeft w:val="0"/>
      <w:marRight w:val="0"/>
      <w:marTop w:val="0"/>
      <w:marBottom w:val="0"/>
      <w:divBdr>
        <w:top w:val="none" w:sz="0" w:space="0" w:color="auto"/>
        <w:left w:val="none" w:sz="0" w:space="0" w:color="auto"/>
        <w:bottom w:val="none" w:sz="0" w:space="0" w:color="auto"/>
        <w:right w:val="none" w:sz="0" w:space="0" w:color="auto"/>
      </w:divBdr>
    </w:div>
    <w:div w:id="148712010">
      <w:bodyDiv w:val="1"/>
      <w:marLeft w:val="0"/>
      <w:marRight w:val="0"/>
      <w:marTop w:val="0"/>
      <w:marBottom w:val="0"/>
      <w:divBdr>
        <w:top w:val="none" w:sz="0" w:space="0" w:color="auto"/>
        <w:left w:val="none" w:sz="0" w:space="0" w:color="auto"/>
        <w:bottom w:val="none" w:sz="0" w:space="0" w:color="auto"/>
        <w:right w:val="none" w:sz="0" w:space="0" w:color="auto"/>
      </w:divBdr>
    </w:div>
    <w:div w:id="857086564">
      <w:bodyDiv w:val="1"/>
      <w:marLeft w:val="0"/>
      <w:marRight w:val="0"/>
      <w:marTop w:val="0"/>
      <w:marBottom w:val="0"/>
      <w:divBdr>
        <w:top w:val="none" w:sz="0" w:space="0" w:color="auto"/>
        <w:left w:val="none" w:sz="0" w:space="0" w:color="auto"/>
        <w:bottom w:val="none" w:sz="0" w:space="0" w:color="auto"/>
        <w:right w:val="none" w:sz="0" w:space="0" w:color="auto"/>
      </w:divBdr>
    </w:div>
    <w:div w:id="1597323824">
      <w:bodyDiv w:val="1"/>
      <w:marLeft w:val="0"/>
      <w:marRight w:val="0"/>
      <w:marTop w:val="0"/>
      <w:marBottom w:val="0"/>
      <w:divBdr>
        <w:top w:val="none" w:sz="0" w:space="0" w:color="auto"/>
        <w:left w:val="none" w:sz="0" w:space="0" w:color="auto"/>
        <w:bottom w:val="none" w:sz="0" w:space="0" w:color="auto"/>
        <w:right w:val="none" w:sz="0" w:space="0" w:color="auto"/>
      </w:divBdr>
    </w:div>
    <w:div w:id="181306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4469</Words>
  <Characters>25474</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SHARMILA VIGNESWARAN</dc:creator>
  <cp:lastModifiedBy>GOTETI RAVIKANTH</cp:lastModifiedBy>
  <cp:revision>2</cp:revision>
  <dcterms:created xsi:type="dcterms:W3CDTF">2024-11-07T11:16:00Z</dcterms:created>
  <dcterms:modified xsi:type="dcterms:W3CDTF">2024-11-07T11:16:00Z</dcterms:modified>
</cp:coreProperties>
</file>