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17F" w:rsidRDefault="00AD017F" w:rsidP="00AD017F">
      <w:pPr>
        <w:pStyle w:val="Header"/>
        <w:tabs>
          <w:tab w:val="center" w:pos="5475"/>
          <w:tab w:val="left" w:pos="9629"/>
        </w:tabs>
      </w:pPr>
      <w:r>
        <w:tab/>
      </w:r>
      <w:r>
        <w:tab/>
      </w:r>
    </w:p>
    <w:p w:rsidR="00AD017F" w:rsidRDefault="00AD017F" w:rsidP="00AD017F">
      <w:pPr>
        <w:pStyle w:val="Header"/>
        <w:tabs>
          <w:tab w:val="clear" w:pos="4320"/>
          <w:tab w:val="clear" w:pos="8640"/>
          <w:tab w:val="left" w:pos="90"/>
          <w:tab w:val="right" w:pos="8813"/>
        </w:tabs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</w:t>
      </w:r>
      <w:r>
        <w:rPr>
          <w:rFonts w:ascii="Arial" w:hAnsi="Arial" w:cs="Arial"/>
          <w:noProof/>
          <w:sz w:val="16"/>
          <w:szCs w:val="16"/>
          <w:lang w:eastAsia="en-IN"/>
        </w:rPr>
        <w:drawing>
          <wp:inline distT="0" distB="0" distL="0" distR="0">
            <wp:extent cx="4365266" cy="659773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5216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" w:hAnsi="Helv" w:cs="Helv"/>
          <w:color w:val="000000"/>
          <w:sz w:val="18"/>
          <w:szCs w:val="18"/>
          <w:lang w:eastAsia="en-IN"/>
        </w:rPr>
        <w:t xml:space="preserve"> </w:t>
      </w:r>
      <w:r>
        <w:rPr>
          <w:rFonts w:ascii="Tms Rmn" w:hAnsi="Tms Rmn"/>
          <w:noProof/>
          <w:lang w:eastAsia="en-IN"/>
        </w:rPr>
        <w:drawing>
          <wp:inline distT="0" distB="0" distL="0" distR="0" wp14:anchorId="779BAA03" wp14:editId="29D61CA4">
            <wp:extent cx="914400" cy="6121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17F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53340</wp:posOffset>
                </wp:positionV>
                <wp:extent cx="6267450" cy="635"/>
                <wp:effectExtent l="9525" t="8255" r="9525" b="1016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74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1.1pt;margin-top:4.2pt;width:493.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"/>
            </w:pict>
          </mc:Fallback>
        </mc:AlternateContent>
      </w:r>
      <w:r>
        <w:rPr>
          <w:rFonts w:ascii="Arial" w:hAnsi="Arial" w:cs="Arial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53340</wp:posOffset>
                </wp:positionV>
                <wp:extent cx="6267450" cy="635"/>
                <wp:effectExtent l="19050" t="27305" r="19050" b="1968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7450" cy="635"/>
                        </a:xfrm>
                        <a:prstGeom prst="straightConnector1">
                          <a:avLst/>
                        </a:prstGeom>
                        <a:noFill/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1.1pt;margin-top:4.2pt;width:493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" strokecolor="#f2f2f2 [3041]" strokeweight="3pt">
                <v:shadow color="#7f7f7f [1601]" opacity=".5" offset="1pt"/>
              </v:shape>
            </w:pict>
          </mc:Fallback>
        </mc:AlternateContent>
      </w:r>
    </w:p>
    <w:p w:rsidR="00AD017F" w:rsidRPr="00E14B61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</w:t>
      </w:r>
      <w:r w:rsidRPr="00C23910">
        <w:rPr>
          <w:rFonts w:ascii="Arial" w:hAnsi="Arial" w:cs="Arial"/>
          <w:sz w:val="20"/>
          <w:szCs w:val="20"/>
        </w:rPr>
        <w:t>REGIONAL OFFICE, KOLKATA NORTH</w:t>
      </w:r>
    </w:p>
    <w:p w:rsidR="00AD017F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65405</wp:posOffset>
                </wp:positionV>
                <wp:extent cx="6267450" cy="0"/>
                <wp:effectExtent l="9525" t="8255" r="9525" b="1079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7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11.1pt;margin-top:5.15pt;width:493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"/>
            </w:pict>
          </mc:Fallback>
        </mc:AlternateContent>
      </w:r>
    </w:p>
    <w:p w:rsidR="00AD017F" w:rsidRPr="00C23910" w:rsidRDefault="00AD017F" w:rsidP="00AD017F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                                                    </w:t>
      </w:r>
      <w:r w:rsidRPr="00C23910">
        <w:rPr>
          <w:rFonts w:ascii="Arial" w:hAnsi="Arial" w:cs="Arial"/>
          <w:b/>
          <w:u w:val="single"/>
        </w:rPr>
        <w:t>Financial Bid</w:t>
      </w:r>
    </w:p>
    <w:p w:rsidR="00AD017F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</w:t>
      </w:r>
    </w:p>
    <w:p w:rsidR="00AD017F" w:rsidRDefault="00AD017F" w:rsidP="00AD017F">
      <w:pPr>
        <w:jc w:val="both"/>
        <w:rPr>
          <w:rFonts w:ascii="Arial" w:hAnsi="Arial" w:cs="Arial"/>
        </w:rPr>
      </w:pP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 xml:space="preserve">To, 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 xml:space="preserve">Regional Head, 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 xml:space="preserve">Central Bank of India, 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>Regional Office,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>Kolkata North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b/>
          <w:sz w:val="22"/>
          <w:szCs w:val="22"/>
        </w:rPr>
        <w:t>REG</w:t>
      </w:r>
      <w:r w:rsidRPr="00AD017F">
        <w:rPr>
          <w:sz w:val="22"/>
          <w:szCs w:val="22"/>
        </w:rPr>
        <w:t>: Financial Bid for premises at</w:t>
      </w:r>
      <w:r w:rsidRPr="00AD017F">
        <w:rPr>
          <w:i/>
          <w:sz w:val="22"/>
          <w:szCs w:val="22"/>
        </w:rPr>
        <w:t xml:space="preserve"> </w:t>
      </w:r>
      <w:r w:rsidR="00BA0A5C">
        <w:rPr>
          <w:b/>
          <w:sz w:val="22"/>
          <w:szCs w:val="22"/>
        </w:rPr>
        <w:t>Shyambazar</w:t>
      </w:r>
      <w:r w:rsidRPr="00AD017F">
        <w:rPr>
          <w:b/>
          <w:sz w:val="22"/>
          <w:szCs w:val="22"/>
        </w:rPr>
        <w:t xml:space="preserve"> Branch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b/>
          <w:sz w:val="22"/>
          <w:szCs w:val="22"/>
        </w:rPr>
        <w:t>REF</w:t>
      </w:r>
      <w:r w:rsidRPr="00AD017F">
        <w:rPr>
          <w:sz w:val="22"/>
          <w:szCs w:val="22"/>
        </w:rPr>
        <w:t xml:space="preserve">: Your Public Notice at </w:t>
      </w:r>
      <w:r w:rsidR="00BA0A5C">
        <w:rPr>
          <w:b/>
          <w:sz w:val="22"/>
          <w:szCs w:val="22"/>
        </w:rPr>
        <w:t>Shyambazar</w:t>
      </w:r>
      <w:r w:rsidRPr="00AD017F">
        <w:rPr>
          <w:b/>
          <w:sz w:val="22"/>
          <w:szCs w:val="22"/>
        </w:rPr>
        <w:t xml:space="preserve"> Branch</w:t>
      </w:r>
      <w:r w:rsidRPr="00AD017F">
        <w:rPr>
          <w:sz w:val="22"/>
          <w:szCs w:val="22"/>
        </w:rPr>
        <w:t xml:space="preserve">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Dear Sir,</w:t>
      </w:r>
      <w:bookmarkStart w:id="0" w:name="_GoBack"/>
      <w:bookmarkEnd w:id="0"/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In continuation with the Technical Bid submitted by me / us in respect of premises situated at …………………………………………………………………………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I / We hereby offer the premises on lease / rental basis as under: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03"/>
        <w:gridCol w:w="2293"/>
        <w:gridCol w:w="2302"/>
        <w:gridCol w:w="2336"/>
      </w:tblGrid>
      <w:tr w:rsidR="00AD017F" w:rsidRPr="00AD017F" w:rsidTr="00AF0BBF">
        <w:tc>
          <w:tcPr>
            <w:tcW w:w="2462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Sr. No.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Floor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Rent per sq. ft.  of carpet Area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Total rent (Payable per month in Rs )</w:t>
            </w:r>
          </w:p>
        </w:tc>
      </w:tr>
      <w:tr w:rsidR="00AD017F" w:rsidRPr="00AD017F" w:rsidTr="00AF0BBF">
        <w:tc>
          <w:tcPr>
            <w:tcW w:w="2462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</w:tr>
      <w:tr w:rsidR="00AD017F" w:rsidRPr="00AD017F" w:rsidTr="00AF0BBF">
        <w:tc>
          <w:tcPr>
            <w:tcW w:w="2462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</w:tr>
      <w:tr w:rsidR="00AD017F" w:rsidRPr="00AD017F" w:rsidTr="00AF0BBF">
        <w:tc>
          <w:tcPr>
            <w:tcW w:w="2462" w:type="dxa"/>
            <w:tcBorders>
              <w:bottom w:val="single" w:sz="4" w:space="0" w:color="auto"/>
            </w:tcBorders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</w:tr>
      <w:tr w:rsidR="00AD017F" w:rsidRPr="00AD017F" w:rsidTr="00AF0BBF">
        <w:tc>
          <w:tcPr>
            <w:tcW w:w="2462" w:type="dxa"/>
            <w:tcBorders>
              <w:right w:val="nil"/>
            </w:tcBorders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017F">
              <w:rPr>
                <w:rFonts w:ascii="Arial" w:hAnsi="Arial" w:cs="Arial"/>
                <w:sz w:val="22"/>
                <w:szCs w:val="22"/>
              </w:rPr>
              <w:t xml:space="preserve">Total </w:t>
            </w:r>
          </w:p>
        </w:tc>
        <w:tc>
          <w:tcPr>
            <w:tcW w:w="2570" w:type="dxa"/>
            <w:tcBorders>
              <w:left w:val="nil"/>
            </w:tcBorders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017F" w:rsidRPr="00AD017F" w:rsidRDefault="00AD017F" w:rsidP="00AD017F">
      <w:pPr>
        <w:jc w:val="both"/>
        <w:rPr>
          <w:rFonts w:ascii="Arial" w:hAnsi="Arial" w:cs="Arial"/>
          <w:sz w:val="22"/>
          <w:szCs w:val="22"/>
        </w:rPr>
      </w:pPr>
    </w:p>
    <w:p w:rsidR="00AD017F" w:rsidRPr="00AD017F" w:rsidRDefault="00AD017F" w:rsidP="00AD017F">
      <w:pPr>
        <w:jc w:val="both"/>
        <w:rPr>
          <w:rFonts w:ascii="Arial" w:hAnsi="Arial" w:cs="Arial"/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 xml:space="preserve">The rate quoted is inclusive of all taxes, cess, service charges, parking charges etc., per sq. ft. of carpet floor area calculated as per point of Technical bid.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 xml:space="preserve">Yours faithfully,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 xml:space="preserve">(Name ……………………)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Place: ……………………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rFonts w:ascii="Arial" w:hAnsi="Arial" w:cs="Arial"/>
          <w:sz w:val="22"/>
          <w:szCs w:val="22"/>
        </w:rPr>
      </w:pPr>
      <w:r w:rsidRPr="00AD017F">
        <w:rPr>
          <w:sz w:val="22"/>
          <w:szCs w:val="22"/>
        </w:rPr>
        <w:t>Date: ………………</w:t>
      </w:r>
    </w:p>
    <w:p w:rsidR="00AD017F" w:rsidRPr="00AD017F" w:rsidRDefault="00AD017F" w:rsidP="00AD017F"/>
    <w:p w:rsidR="003762BA" w:rsidRPr="00AD017F" w:rsidRDefault="00BA0A5C" w:rsidP="00AD017F"/>
    <w:sectPr w:rsidR="003762BA" w:rsidRPr="00AD017F" w:rsidSect="00AD017F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17F"/>
    <w:rsid w:val="00145BF5"/>
    <w:rsid w:val="00AD017F"/>
    <w:rsid w:val="00B41994"/>
    <w:rsid w:val="00BA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017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1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017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1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NILESH KUMAR BURNWAL</dc:creator>
  <cp:lastModifiedBy>NILESH KUMAR BURNWAL</cp:lastModifiedBy>
  <cp:revision>2</cp:revision>
  <dcterms:created xsi:type="dcterms:W3CDTF">2022-11-18T07:24:00Z</dcterms:created>
  <dcterms:modified xsi:type="dcterms:W3CDTF">2023-12-27T14:01:00Z</dcterms:modified>
</cp:coreProperties>
</file>