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7BA" w:rsidRPr="00EC5F3B" w:rsidRDefault="003E07BA" w:rsidP="003E07BA">
      <w:pPr>
        <w:widowControl w:val="0"/>
        <w:tabs>
          <w:tab w:val="left" w:pos="720"/>
        </w:tabs>
        <w:suppressAutoHyphens/>
        <w:spacing w:line="100" w:lineRule="atLeast"/>
        <w:jc w:val="both"/>
        <w:rPr>
          <w:b/>
          <w:bCs/>
          <w:u w:val="single"/>
        </w:rPr>
      </w:pPr>
      <w:r w:rsidRPr="00AC7C7D">
        <w:rPr>
          <w:b/>
          <w:u w:val="single"/>
        </w:rPr>
        <w:t>Tender Document for</w:t>
      </w:r>
      <w:r>
        <w:rPr>
          <w:b/>
          <w:u w:val="single"/>
        </w:rPr>
        <w:t xml:space="preserve"> Holiday Home at </w:t>
      </w:r>
      <w:proofErr w:type="spellStart"/>
      <w:r w:rsidR="004632B1">
        <w:rPr>
          <w:b/>
          <w:u w:val="single"/>
        </w:rPr>
        <w:t>Mahabaleshwar</w:t>
      </w:r>
      <w:proofErr w:type="spellEnd"/>
      <w:r w:rsidRPr="00EC5F3B">
        <w:rPr>
          <w:b/>
          <w:u w:val="single"/>
        </w:rPr>
        <w:t xml:space="preserve"> on lease basis</w:t>
      </w:r>
    </w:p>
    <w:p w:rsidR="003E07BA" w:rsidRPr="00AC7C7D" w:rsidRDefault="003E07BA" w:rsidP="003E07BA">
      <w:pPr>
        <w:jc w:val="both"/>
        <w:rPr>
          <w:b/>
          <w:u w:val="single"/>
        </w:rPr>
      </w:pPr>
      <w:r w:rsidRPr="00AC7C7D">
        <w:rPr>
          <w:b/>
          <w:u w:val="single"/>
        </w:rPr>
        <w:t xml:space="preserve">           </w:t>
      </w:r>
    </w:p>
    <w:p w:rsidR="003E07BA" w:rsidRPr="00AC7C7D" w:rsidRDefault="003E07BA" w:rsidP="003E07BA">
      <w:pPr>
        <w:widowControl w:val="0"/>
        <w:tabs>
          <w:tab w:val="left" w:pos="720"/>
        </w:tabs>
        <w:suppressAutoHyphens/>
        <w:spacing w:line="100" w:lineRule="atLeast"/>
        <w:jc w:val="both"/>
      </w:pPr>
      <w:r w:rsidRPr="00AC7C7D">
        <w:t xml:space="preserve">Central Bank of India, </w:t>
      </w:r>
      <w:r w:rsidR="00B45EC1">
        <w:t>Regional</w:t>
      </w:r>
      <w:r w:rsidRPr="00AC7C7D">
        <w:t xml:space="preserve"> office, </w:t>
      </w:r>
      <w:proofErr w:type="spellStart"/>
      <w:r w:rsidR="004632B1">
        <w:t>Solapur</w:t>
      </w:r>
      <w:proofErr w:type="spellEnd"/>
      <w:r w:rsidRPr="00AC7C7D">
        <w:t xml:space="preserve">, invites sealed tenders for suitable premises on long term lease </w:t>
      </w:r>
      <w:r w:rsidR="00B45EC1" w:rsidRPr="00AC7C7D">
        <w:t>basis</w:t>
      </w:r>
      <w:r w:rsidR="00B45EC1">
        <w:t xml:space="preserve"> (minimum lease period of 3 years extendible up to next 3 or 6 years) </w:t>
      </w:r>
      <w:r w:rsidRPr="00AC7C7D">
        <w:t xml:space="preserve">for </w:t>
      </w:r>
      <w:r>
        <w:t xml:space="preserve">Holiday Home </w:t>
      </w:r>
      <w:r w:rsidR="000D7897">
        <w:t>tie-ups (for 3 rooms</w:t>
      </w:r>
      <w:r w:rsidR="00B25110">
        <w:t xml:space="preserve"> </w:t>
      </w:r>
      <w:r w:rsidR="000D7897">
        <w:t>and</w:t>
      </w:r>
      <w:r w:rsidR="00B25110">
        <w:t xml:space="preserve"> </w:t>
      </w:r>
      <w:r w:rsidR="000D7897">
        <w:t xml:space="preserve">1 </w:t>
      </w:r>
      <w:r w:rsidR="00B25110">
        <w:t xml:space="preserve">suits) </w:t>
      </w:r>
      <w:r>
        <w:t xml:space="preserve">at </w:t>
      </w:r>
      <w:proofErr w:type="spellStart"/>
      <w:r w:rsidR="004632B1">
        <w:rPr>
          <w:sz w:val="22"/>
          <w:szCs w:val="22"/>
        </w:rPr>
        <w:t>Mahabaleshwar</w:t>
      </w:r>
      <w:proofErr w:type="spellEnd"/>
      <w:r w:rsidRPr="00AC7C7D">
        <w:t xml:space="preserve"> from </w:t>
      </w:r>
      <w:r w:rsidR="00B25110">
        <w:t xml:space="preserve">reputed hospitality providers, </w:t>
      </w:r>
      <w:r w:rsidRPr="00AC7C7D">
        <w:t xml:space="preserve">Interested Owners / Power of Attorney holders </w:t>
      </w:r>
      <w:r>
        <w:t>from 3 star hotels</w:t>
      </w:r>
      <w:r w:rsidRPr="00AC7C7D">
        <w:t xml:space="preserve"> </w:t>
      </w:r>
      <w:r>
        <w:t>/ hotels having 3 star facilities.</w:t>
      </w:r>
      <w:r w:rsidRPr="00AC7C7D">
        <w:t xml:space="preserve">  </w:t>
      </w:r>
    </w:p>
    <w:p w:rsidR="003E07BA" w:rsidRPr="00AC7C7D" w:rsidRDefault="003E07BA" w:rsidP="003E07BA">
      <w:pPr>
        <w:autoSpaceDE w:val="0"/>
        <w:autoSpaceDN w:val="0"/>
        <w:adjustRightInd w:val="0"/>
        <w:jc w:val="both"/>
      </w:pPr>
    </w:p>
    <w:p w:rsidR="003E07BA" w:rsidRPr="00AC7C7D" w:rsidRDefault="003E07BA" w:rsidP="003E07BA">
      <w:pPr>
        <w:autoSpaceDE w:val="0"/>
        <w:autoSpaceDN w:val="0"/>
        <w:adjustRightInd w:val="0"/>
        <w:jc w:val="both"/>
      </w:pPr>
      <w:r w:rsidRPr="00AC7C7D">
        <w:t>T</w:t>
      </w:r>
      <w:r w:rsidRPr="00AC7C7D">
        <w:rPr>
          <w:color w:val="000000"/>
        </w:rPr>
        <w:t xml:space="preserve">he Technical Bid and Financial Bid Formats can be downloaded from Bank’s website </w:t>
      </w:r>
      <w:hyperlink r:id="rId6" w:history="1">
        <w:r w:rsidRPr="00AC7C7D">
          <w:rPr>
            <w:rStyle w:val="Hyperlink"/>
          </w:rPr>
          <w:t>www.centralbankofindia.co.in</w:t>
        </w:r>
      </w:hyperlink>
      <w:r w:rsidRPr="00AC7C7D">
        <w:rPr>
          <w:color w:val="0000FF"/>
        </w:rPr>
        <w:t xml:space="preserve">. </w:t>
      </w:r>
      <w:r w:rsidRPr="00AC7C7D">
        <w:t xml:space="preserve">The formats are also available at our </w:t>
      </w:r>
      <w:r w:rsidR="00B45EC1">
        <w:t>Regional</w:t>
      </w:r>
      <w:r w:rsidRPr="00AC7C7D">
        <w:t xml:space="preserve"> Office </w:t>
      </w:r>
      <w:proofErr w:type="spellStart"/>
      <w:r w:rsidR="004632B1">
        <w:t>Solapur</w:t>
      </w:r>
      <w:proofErr w:type="spellEnd"/>
      <w:r w:rsidR="004632B1">
        <w:t xml:space="preserve"> </w:t>
      </w:r>
      <w:r w:rsidRPr="00AC7C7D">
        <w:t>and can be collected during office hours.</w:t>
      </w:r>
    </w:p>
    <w:p w:rsidR="003E07BA" w:rsidRPr="00AC7C7D" w:rsidRDefault="003E07BA" w:rsidP="003E07BA">
      <w:pPr>
        <w:autoSpaceDE w:val="0"/>
        <w:autoSpaceDN w:val="0"/>
        <w:adjustRightInd w:val="0"/>
        <w:jc w:val="both"/>
        <w:rPr>
          <w:color w:val="000000"/>
        </w:rPr>
      </w:pPr>
    </w:p>
    <w:p w:rsidR="003E07BA" w:rsidRDefault="003E07BA" w:rsidP="003E07BA">
      <w:pPr>
        <w:autoSpaceDE w:val="0"/>
        <w:autoSpaceDN w:val="0"/>
        <w:adjustRightInd w:val="0"/>
        <w:jc w:val="both"/>
        <w:rPr>
          <w:color w:val="000000"/>
        </w:rPr>
      </w:pPr>
      <w:r w:rsidRPr="00AC7C7D">
        <w:rPr>
          <w:color w:val="000000"/>
        </w:rPr>
        <w:t xml:space="preserve">The minimum criteria for prequalification will be as </w:t>
      </w:r>
      <w:proofErr w:type="gramStart"/>
      <w:r w:rsidRPr="00AC7C7D">
        <w:rPr>
          <w:color w:val="000000"/>
        </w:rPr>
        <w:t>under</w:t>
      </w:r>
      <w:r>
        <w:rPr>
          <w:color w:val="000000"/>
        </w:rPr>
        <w:t xml:space="preserve"> </w:t>
      </w:r>
      <w:r w:rsidRPr="00AC7C7D">
        <w:rPr>
          <w:color w:val="000000"/>
        </w:rPr>
        <w:t>:</w:t>
      </w:r>
      <w:proofErr w:type="gramEnd"/>
      <w:r>
        <w:rPr>
          <w:color w:val="000000"/>
        </w:rPr>
        <w:t>-</w:t>
      </w:r>
    </w:p>
    <w:p w:rsidR="003E07BA" w:rsidRPr="00AC7C7D" w:rsidRDefault="003E07BA" w:rsidP="003E07BA">
      <w:pPr>
        <w:autoSpaceDE w:val="0"/>
        <w:autoSpaceDN w:val="0"/>
        <w:adjustRightInd w:val="0"/>
        <w:jc w:val="both"/>
        <w:rPr>
          <w:color w:val="000000"/>
        </w:rPr>
      </w:pPr>
      <w:r w:rsidRPr="00AC7C7D">
        <w:rPr>
          <w:color w:val="000000"/>
        </w:rPr>
        <w:t xml:space="preserve"> </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Applicant(s) should be the </w:t>
      </w:r>
      <w:proofErr w:type="spellStart"/>
      <w:r w:rsidRPr="00AC7C7D">
        <w:rPr>
          <w:color w:val="000000"/>
        </w:rPr>
        <w:t>bonafide</w:t>
      </w:r>
      <w:proofErr w:type="spellEnd"/>
      <w:r w:rsidRPr="00AC7C7D">
        <w:rPr>
          <w:color w:val="000000"/>
        </w:rPr>
        <w:t xml:space="preserve"> Owner(s) or Power of Attorney Holder(s) of the </w:t>
      </w:r>
      <w:r>
        <w:rPr>
          <w:color w:val="000000"/>
        </w:rPr>
        <w:t>hotel / resort</w:t>
      </w:r>
      <w:r w:rsidRPr="00AC7C7D">
        <w:rPr>
          <w:color w:val="000000"/>
        </w:rPr>
        <w:t xml:space="preserve">; </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Applicant(s) should be an Income Tax </w:t>
      </w:r>
      <w:proofErr w:type="spellStart"/>
      <w:r w:rsidRPr="00AC7C7D">
        <w:rPr>
          <w:color w:val="000000"/>
        </w:rPr>
        <w:t>assessee</w:t>
      </w:r>
      <w:proofErr w:type="spellEnd"/>
      <w:r w:rsidRPr="00AC7C7D">
        <w:rPr>
          <w:color w:val="000000"/>
        </w:rPr>
        <w:t xml:space="preserve">(s) with PAN No. and its Tax returns must be up-to-date. </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w:t>
      </w:r>
      <w:r>
        <w:rPr>
          <w:color w:val="000000"/>
        </w:rPr>
        <w:t>hotel / resort</w:t>
      </w:r>
      <w:r w:rsidRPr="00AC7C7D">
        <w:rPr>
          <w:color w:val="000000"/>
        </w:rPr>
        <w:t xml:space="preserve"> should </w:t>
      </w:r>
      <w:r>
        <w:rPr>
          <w:color w:val="000000"/>
        </w:rPr>
        <w:t xml:space="preserve">have </w:t>
      </w:r>
      <w:r w:rsidRPr="00AC7C7D">
        <w:rPr>
          <w:color w:val="000000"/>
        </w:rPr>
        <w:t>be</w:t>
      </w:r>
      <w:r>
        <w:rPr>
          <w:color w:val="000000"/>
        </w:rPr>
        <w:t>en</w:t>
      </w:r>
      <w:r w:rsidRPr="00AC7C7D">
        <w:rPr>
          <w:color w:val="000000"/>
        </w:rPr>
        <w:t xml:space="preserve"> constructed as per the sanctioned</w:t>
      </w:r>
      <w:r>
        <w:rPr>
          <w:color w:val="000000"/>
        </w:rPr>
        <w:t xml:space="preserve"> </w:t>
      </w:r>
      <w:r w:rsidRPr="00AC7C7D">
        <w:rPr>
          <w:color w:val="000000"/>
        </w:rPr>
        <w:t>/</w:t>
      </w:r>
      <w:r>
        <w:rPr>
          <w:color w:val="000000"/>
        </w:rPr>
        <w:t xml:space="preserve"> approved Plan of the </w:t>
      </w:r>
      <w:proofErr w:type="gramStart"/>
      <w:r w:rsidRPr="00AC7C7D">
        <w:rPr>
          <w:color w:val="000000"/>
        </w:rPr>
        <w:t>Competent</w:t>
      </w:r>
      <w:proofErr w:type="gramEnd"/>
      <w:r w:rsidRPr="00AC7C7D">
        <w:rPr>
          <w:color w:val="000000"/>
        </w:rPr>
        <w:t xml:space="preserve"> development Authority. The </w:t>
      </w:r>
      <w:r>
        <w:rPr>
          <w:color w:val="000000"/>
        </w:rPr>
        <w:t>hotel</w:t>
      </w:r>
      <w:r w:rsidRPr="00AC7C7D">
        <w:rPr>
          <w:color w:val="000000"/>
        </w:rPr>
        <w:t xml:space="preserve"> should be well maintained. </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w:t>
      </w:r>
      <w:r>
        <w:rPr>
          <w:color w:val="000000"/>
        </w:rPr>
        <w:t>hotel / resort should be situated at</w:t>
      </w:r>
      <w:r w:rsidRPr="00AC7C7D">
        <w:rPr>
          <w:color w:val="000000"/>
        </w:rPr>
        <w:t xml:space="preserve"> </w:t>
      </w:r>
      <w:r>
        <w:rPr>
          <w:color w:val="000000"/>
        </w:rPr>
        <w:t>location</w:t>
      </w:r>
      <w:r w:rsidRPr="00AC7C7D">
        <w:rPr>
          <w:color w:val="000000"/>
        </w:rPr>
        <w:t xml:space="preserve"> with proper </w:t>
      </w:r>
      <w:r>
        <w:rPr>
          <w:color w:val="000000"/>
        </w:rPr>
        <w:t xml:space="preserve">approach road from </w:t>
      </w:r>
      <w:r w:rsidR="0078363E">
        <w:rPr>
          <w:sz w:val="22"/>
          <w:szCs w:val="22"/>
        </w:rPr>
        <w:t xml:space="preserve">city of </w:t>
      </w:r>
      <w:proofErr w:type="spellStart"/>
      <w:r w:rsidR="004632B1">
        <w:rPr>
          <w:sz w:val="22"/>
          <w:szCs w:val="22"/>
        </w:rPr>
        <w:t>Mahabaleshwar</w:t>
      </w:r>
      <w:proofErr w:type="spellEnd"/>
      <w:r w:rsidR="004632B1">
        <w:rPr>
          <w:sz w:val="22"/>
          <w:szCs w:val="22"/>
        </w:rPr>
        <w:t>.</w:t>
      </w:r>
    </w:p>
    <w:p w:rsidR="003E07BA" w:rsidRPr="00AC7C7D" w:rsidRDefault="003E07BA" w:rsidP="003E07BA">
      <w:pPr>
        <w:numPr>
          <w:ilvl w:val="0"/>
          <w:numId w:val="4"/>
        </w:numPr>
        <w:autoSpaceDE w:val="0"/>
        <w:autoSpaceDN w:val="0"/>
        <w:adjustRightInd w:val="0"/>
        <w:ind w:hanging="720"/>
        <w:jc w:val="both"/>
        <w:rPr>
          <w:color w:val="000000"/>
        </w:rPr>
      </w:pPr>
      <w:r w:rsidRPr="00AC7C7D">
        <w:rPr>
          <w:color w:val="000000"/>
        </w:rPr>
        <w:t xml:space="preserve">The </w:t>
      </w:r>
      <w:r>
        <w:rPr>
          <w:color w:val="000000"/>
        </w:rPr>
        <w:t>hotel</w:t>
      </w:r>
      <w:r w:rsidRPr="00AC7C7D">
        <w:rPr>
          <w:color w:val="000000"/>
        </w:rPr>
        <w:t xml:space="preserve"> should be free from special Hazards like fire, water logging, flood, etc. </w:t>
      </w:r>
    </w:p>
    <w:p w:rsidR="003E07BA" w:rsidRPr="00AC7C7D" w:rsidRDefault="003E07BA" w:rsidP="003E07BA">
      <w:pPr>
        <w:numPr>
          <w:ilvl w:val="0"/>
          <w:numId w:val="4"/>
        </w:numPr>
        <w:autoSpaceDE w:val="0"/>
        <w:autoSpaceDN w:val="0"/>
        <w:adjustRightInd w:val="0"/>
        <w:ind w:hanging="720"/>
        <w:jc w:val="both"/>
        <w:rPr>
          <w:color w:val="000000"/>
        </w:rPr>
      </w:pPr>
      <w:r>
        <w:rPr>
          <w:color w:val="000000"/>
        </w:rPr>
        <w:t>The hotel should be 3 star rated by Ministry of Tourism, Government of India or confirming the checklist of facilities for 3 star hotels issued by Ministry of Tourism, Government of India vide circular no. 8-TH-I(3)/</w:t>
      </w:r>
      <w:r w:rsidR="0078363E">
        <w:rPr>
          <w:color w:val="000000"/>
        </w:rPr>
        <w:t xml:space="preserve">2013-Pt-1 </w:t>
      </w:r>
      <w:r>
        <w:rPr>
          <w:color w:val="000000"/>
        </w:rPr>
        <w:t xml:space="preserve">dated </w:t>
      </w:r>
      <w:r w:rsidR="0078363E">
        <w:rPr>
          <w:color w:val="000000"/>
        </w:rPr>
        <w:t>19</w:t>
      </w:r>
      <w:r>
        <w:rPr>
          <w:color w:val="000000"/>
        </w:rPr>
        <w:t>.0</w:t>
      </w:r>
      <w:r w:rsidR="0078363E">
        <w:rPr>
          <w:color w:val="000000"/>
        </w:rPr>
        <w:t>1</w:t>
      </w:r>
      <w:r>
        <w:rPr>
          <w:color w:val="000000"/>
        </w:rPr>
        <w:t>.201</w:t>
      </w:r>
      <w:r w:rsidR="0078363E">
        <w:rPr>
          <w:color w:val="000000"/>
        </w:rPr>
        <w:t>8</w:t>
      </w:r>
      <w:r>
        <w:rPr>
          <w:color w:val="000000"/>
        </w:rPr>
        <w:t>.</w:t>
      </w:r>
    </w:p>
    <w:p w:rsidR="003E07BA" w:rsidRPr="00AC7C7D" w:rsidRDefault="003E07BA" w:rsidP="003E07BA">
      <w:pPr>
        <w:numPr>
          <w:ilvl w:val="0"/>
          <w:numId w:val="4"/>
        </w:numPr>
        <w:autoSpaceDE w:val="0"/>
        <w:autoSpaceDN w:val="0"/>
        <w:adjustRightInd w:val="0"/>
        <w:ind w:hanging="720"/>
        <w:jc w:val="both"/>
      </w:pPr>
      <w:r>
        <w:rPr>
          <w:color w:val="000000"/>
        </w:rPr>
        <w:t>The hotel</w:t>
      </w:r>
      <w:r w:rsidRPr="00AC7C7D">
        <w:rPr>
          <w:color w:val="000000"/>
        </w:rPr>
        <w:t xml:space="preserve"> should be in a position to give </w:t>
      </w:r>
      <w:r>
        <w:rPr>
          <w:color w:val="000000"/>
        </w:rPr>
        <w:t>on lease</w:t>
      </w:r>
      <w:r w:rsidRPr="00AC7C7D">
        <w:rPr>
          <w:color w:val="000000"/>
        </w:rPr>
        <w:t xml:space="preserve"> the </w:t>
      </w:r>
      <w:r>
        <w:rPr>
          <w:color w:val="000000"/>
        </w:rPr>
        <w:t>rooms</w:t>
      </w:r>
      <w:r w:rsidRPr="00AC7C7D">
        <w:rPr>
          <w:color w:val="000000"/>
        </w:rPr>
        <w:t xml:space="preserve"> immediately after carrying out necessary changes</w:t>
      </w:r>
      <w:r>
        <w:rPr>
          <w:color w:val="000000"/>
        </w:rPr>
        <w:t xml:space="preserve"> </w:t>
      </w:r>
      <w:r w:rsidRPr="00AC7C7D">
        <w:rPr>
          <w:color w:val="000000"/>
        </w:rPr>
        <w:t>/</w:t>
      </w:r>
      <w:r>
        <w:rPr>
          <w:color w:val="000000"/>
        </w:rPr>
        <w:t xml:space="preserve"> </w:t>
      </w:r>
      <w:r w:rsidRPr="00AC7C7D">
        <w:rPr>
          <w:color w:val="000000"/>
        </w:rPr>
        <w:t>alterations as required by the Bank.</w:t>
      </w:r>
    </w:p>
    <w:p w:rsidR="003E07BA" w:rsidRPr="00AC7C7D" w:rsidRDefault="003E07BA" w:rsidP="003E07BA">
      <w:pPr>
        <w:jc w:val="both"/>
      </w:pPr>
    </w:p>
    <w:p w:rsidR="003E07BA" w:rsidRPr="00AC7C7D" w:rsidRDefault="003E07BA" w:rsidP="003E07BA">
      <w:pPr>
        <w:numPr>
          <w:ilvl w:val="0"/>
          <w:numId w:val="3"/>
        </w:numPr>
        <w:ind w:hanging="720"/>
        <w:jc w:val="both"/>
      </w:pPr>
      <w:r w:rsidRPr="00AC7C7D">
        <w:t>Method of submitting Tenders:  Tenders should be submitted only in sealed covers.</w:t>
      </w:r>
      <w:r>
        <w:t xml:space="preserve"> </w:t>
      </w:r>
      <w:r w:rsidRPr="00AC7C7D">
        <w:t xml:space="preserve">Tender covers will have three parts.  </w:t>
      </w:r>
    </w:p>
    <w:p w:rsidR="003E07BA" w:rsidRPr="00AC7C7D" w:rsidRDefault="003E07BA" w:rsidP="003E07BA">
      <w:pPr>
        <w:numPr>
          <w:ilvl w:val="0"/>
          <w:numId w:val="2"/>
        </w:numPr>
        <w:ind w:hanging="720"/>
        <w:jc w:val="both"/>
      </w:pPr>
      <w:r w:rsidRPr="00AC7C7D">
        <w:rPr>
          <w:b/>
        </w:rPr>
        <w:t>First cover</w:t>
      </w:r>
      <w:r w:rsidRPr="00AC7C7D">
        <w:t xml:space="preserve"> – Technical Bid cover – This cover should contain Part I of application duly filled and signed by the bidder/s in all pages, along with necessary enclosures.  The cover should be closed and sealed and super scribed as “Technical bid (as per Annexure A) for </w:t>
      </w:r>
      <w:r>
        <w:t xml:space="preserve">Holiday Home </w:t>
      </w:r>
      <w:r w:rsidRPr="0078363E">
        <w:rPr>
          <w:color w:val="FF0000"/>
        </w:rPr>
        <w:t xml:space="preserve">at </w:t>
      </w:r>
      <w:r w:rsidR="004632B1">
        <w:rPr>
          <w:color w:val="FF0000"/>
        </w:rPr>
        <w:t>“</w:t>
      </w:r>
      <w:proofErr w:type="spellStart"/>
      <w:r w:rsidR="004632B1">
        <w:rPr>
          <w:color w:val="FF0000"/>
        </w:rPr>
        <w:t>Mahabaleshwar</w:t>
      </w:r>
      <w:proofErr w:type="spellEnd"/>
      <w:r w:rsidRPr="0078363E">
        <w:rPr>
          <w:color w:val="FF0000"/>
        </w:rPr>
        <w:t xml:space="preserve">” </w:t>
      </w:r>
      <w:r w:rsidRPr="00AC7C7D">
        <w:t xml:space="preserve">and should also contain the name and address of the bidder on the cover. </w:t>
      </w:r>
    </w:p>
    <w:p w:rsidR="003E07BA" w:rsidRPr="00AC7C7D" w:rsidRDefault="003E07BA" w:rsidP="003E07BA">
      <w:pPr>
        <w:numPr>
          <w:ilvl w:val="0"/>
          <w:numId w:val="2"/>
        </w:numPr>
        <w:ind w:hanging="720"/>
        <w:jc w:val="both"/>
      </w:pPr>
      <w:r w:rsidRPr="00AC7C7D">
        <w:rPr>
          <w:b/>
        </w:rPr>
        <w:t>Second cover</w:t>
      </w:r>
      <w:r w:rsidRPr="00AC7C7D">
        <w:t xml:space="preserve"> – Financial Bid cover – This cover should contain Part II of the application duly signed by the bidder/s in all pages.  This cover should be closed and sealed and super scribed as “Financial Bid (as per Annexure B) for </w:t>
      </w:r>
      <w:r>
        <w:t xml:space="preserve">Holiday Home </w:t>
      </w:r>
      <w:r w:rsidRPr="0078363E">
        <w:rPr>
          <w:color w:val="FF0000"/>
        </w:rPr>
        <w:t xml:space="preserve">at </w:t>
      </w:r>
      <w:r w:rsidR="004632B1">
        <w:rPr>
          <w:color w:val="FF0000"/>
        </w:rPr>
        <w:t>“</w:t>
      </w:r>
      <w:proofErr w:type="spellStart"/>
      <w:r w:rsidR="004632B1">
        <w:rPr>
          <w:color w:val="FF0000"/>
        </w:rPr>
        <w:t>Mahabaleshwar</w:t>
      </w:r>
      <w:proofErr w:type="spellEnd"/>
      <w:r w:rsidRPr="0078363E">
        <w:rPr>
          <w:color w:val="FF0000"/>
        </w:rPr>
        <w:t xml:space="preserve">” </w:t>
      </w:r>
      <w:r w:rsidRPr="00AC7C7D">
        <w:t>and should also contain the name and address of the bidder/s on the cover.</w:t>
      </w:r>
    </w:p>
    <w:p w:rsidR="003E07BA" w:rsidRPr="0078363E" w:rsidRDefault="003E07BA" w:rsidP="003E07BA">
      <w:pPr>
        <w:numPr>
          <w:ilvl w:val="1"/>
          <w:numId w:val="2"/>
        </w:numPr>
        <w:tabs>
          <w:tab w:val="clear" w:pos="1440"/>
          <w:tab w:val="num" w:pos="720"/>
        </w:tabs>
        <w:ind w:left="720" w:hanging="720"/>
        <w:jc w:val="both"/>
        <w:rPr>
          <w:color w:val="FF0000"/>
        </w:rPr>
      </w:pPr>
      <w:r w:rsidRPr="00B20097">
        <w:rPr>
          <w:b/>
        </w:rPr>
        <w:t>Third cover</w:t>
      </w:r>
      <w:r w:rsidRPr="00AC7C7D">
        <w:t xml:space="preserve"> – Both the first and second cover should be placed in the third cover and should be super scribed as “SEALED TENDER FOR </w:t>
      </w:r>
      <w:r>
        <w:t xml:space="preserve">HOLIDAY </w:t>
      </w:r>
      <w:r w:rsidRPr="0078363E">
        <w:rPr>
          <w:color w:val="FF0000"/>
        </w:rPr>
        <w:t xml:space="preserve">HOME AT </w:t>
      </w:r>
      <w:proofErr w:type="spellStart"/>
      <w:r w:rsidR="00726708">
        <w:rPr>
          <w:color w:val="FF0000"/>
        </w:rPr>
        <w:t>Mahabaleshwar</w:t>
      </w:r>
      <w:proofErr w:type="spellEnd"/>
      <w:r w:rsidRPr="0078363E">
        <w:rPr>
          <w:color w:val="FF0000"/>
        </w:rPr>
        <w:t xml:space="preserve"> </w:t>
      </w:r>
      <w:r w:rsidRPr="00AC7C7D">
        <w:t xml:space="preserve">and to </w:t>
      </w:r>
      <w:r w:rsidRPr="00B20097">
        <w:rPr>
          <w:b/>
        </w:rPr>
        <w:t xml:space="preserve">be addressed to Central Bank of India, </w:t>
      </w:r>
      <w:r w:rsidR="0078363E">
        <w:rPr>
          <w:b/>
        </w:rPr>
        <w:t>Business Support</w:t>
      </w:r>
      <w:r>
        <w:rPr>
          <w:b/>
        </w:rPr>
        <w:t xml:space="preserve"> Department</w:t>
      </w:r>
      <w:r w:rsidRPr="00B20097">
        <w:rPr>
          <w:b/>
        </w:rPr>
        <w:t xml:space="preserve">, </w:t>
      </w:r>
      <w:r w:rsidR="0078363E">
        <w:rPr>
          <w:b/>
        </w:rPr>
        <w:t>Regional</w:t>
      </w:r>
      <w:r w:rsidRPr="00B20097">
        <w:rPr>
          <w:b/>
        </w:rPr>
        <w:t xml:space="preserve"> Office</w:t>
      </w:r>
      <w:r w:rsidRPr="0078363E">
        <w:rPr>
          <w:b/>
          <w:color w:val="FF0000"/>
        </w:rPr>
        <w:t xml:space="preserve">, </w:t>
      </w:r>
      <w:proofErr w:type="spellStart"/>
      <w:r w:rsidR="00726708">
        <w:rPr>
          <w:b/>
          <w:color w:val="FF0000"/>
        </w:rPr>
        <w:t>Solapur</w:t>
      </w:r>
      <w:proofErr w:type="spellEnd"/>
      <w:r w:rsidRPr="0078363E">
        <w:rPr>
          <w:b/>
          <w:color w:val="FF0000"/>
        </w:rPr>
        <w:t xml:space="preserve"> </w:t>
      </w:r>
      <w:r w:rsidRPr="00AC7C7D">
        <w:t xml:space="preserve">date for submission of Tender:  </w:t>
      </w:r>
      <w:r w:rsidR="000D7897">
        <w:rPr>
          <w:b/>
          <w:color w:val="FF0000"/>
        </w:rPr>
        <w:t>26</w:t>
      </w:r>
      <w:r w:rsidR="00726708">
        <w:rPr>
          <w:b/>
          <w:color w:val="FF0000"/>
        </w:rPr>
        <w:t>/08/202</w:t>
      </w:r>
      <w:r w:rsidR="000D7897">
        <w:rPr>
          <w:b/>
          <w:color w:val="FF0000"/>
        </w:rPr>
        <w:t>4</w:t>
      </w:r>
      <w:r w:rsidRPr="0078363E">
        <w:rPr>
          <w:b/>
          <w:color w:val="FF0000"/>
        </w:rPr>
        <w:t xml:space="preserve"> at </w:t>
      </w:r>
      <w:r w:rsidR="00726708">
        <w:rPr>
          <w:b/>
          <w:color w:val="FF0000"/>
        </w:rPr>
        <w:t xml:space="preserve">05.00 </w:t>
      </w:r>
      <w:r w:rsidRPr="0078363E">
        <w:rPr>
          <w:b/>
          <w:color w:val="FF0000"/>
        </w:rPr>
        <w:t>PM.</w:t>
      </w:r>
    </w:p>
    <w:p w:rsidR="00726708" w:rsidRDefault="00726708" w:rsidP="00726708">
      <w:pPr>
        <w:pStyle w:val="Header"/>
        <w:numPr>
          <w:ilvl w:val="0"/>
          <w:numId w:val="2"/>
        </w:numPr>
      </w:pPr>
      <w:r w:rsidRPr="0078363E">
        <w:rPr>
          <w:color w:val="FF0000"/>
        </w:rPr>
        <w:lastRenderedPageBreak/>
        <w:t>Place for submission –</w:t>
      </w:r>
      <w:r w:rsidR="00A62A22" w:rsidRPr="00A62A22">
        <w:rPr>
          <w:color w:val="000000" w:themeColor="text1"/>
        </w:rPr>
        <w:t xml:space="preserve">Central Bank of India, Regional Office, </w:t>
      </w:r>
      <w:r w:rsidRPr="00A62A22">
        <w:rPr>
          <w:color w:val="000000" w:themeColor="text1"/>
        </w:rPr>
        <w:t xml:space="preserve"> </w:t>
      </w:r>
      <w:r>
        <w:t xml:space="preserve">17, </w:t>
      </w:r>
      <w:proofErr w:type="spellStart"/>
      <w:r>
        <w:t>Yelleshwar</w:t>
      </w:r>
      <w:proofErr w:type="spellEnd"/>
      <w:r>
        <w:t xml:space="preserve"> Complex, Near </w:t>
      </w:r>
      <w:proofErr w:type="spellStart"/>
      <w:r>
        <w:t>Tarati</w:t>
      </w:r>
      <w:proofErr w:type="spellEnd"/>
      <w:r>
        <w:t xml:space="preserve"> Naka Police </w:t>
      </w:r>
      <w:proofErr w:type="spellStart"/>
      <w:r>
        <w:t>Chowki</w:t>
      </w:r>
      <w:proofErr w:type="spellEnd"/>
      <w:r>
        <w:t xml:space="preserve">, Bali </w:t>
      </w:r>
      <w:proofErr w:type="spellStart"/>
      <w:r>
        <w:t>Ves</w:t>
      </w:r>
      <w:proofErr w:type="spellEnd"/>
      <w:r>
        <w:t xml:space="preserve">, </w:t>
      </w:r>
      <w:proofErr w:type="spellStart"/>
      <w:r>
        <w:t>BudhwarPeth</w:t>
      </w:r>
      <w:proofErr w:type="spellEnd"/>
      <w:r>
        <w:t xml:space="preserve">, </w:t>
      </w:r>
      <w:proofErr w:type="spellStart"/>
      <w:r>
        <w:t>Solapur</w:t>
      </w:r>
      <w:proofErr w:type="spellEnd"/>
      <w:r>
        <w:t xml:space="preserve"> 413 002</w:t>
      </w:r>
    </w:p>
    <w:p w:rsidR="000D7897" w:rsidRDefault="000D7897" w:rsidP="00726708">
      <w:pPr>
        <w:pStyle w:val="Header"/>
        <w:numPr>
          <w:ilvl w:val="0"/>
          <w:numId w:val="2"/>
        </w:numPr>
      </w:pPr>
      <w:r>
        <w:rPr>
          <w:color w:val="FF0000"/>
        </w:rPr>
        <w:t>Contact Person</w:t>
      </w:r>
      <w:r w:rsidRPr="000D7897">
        <w:rPr>
          <w:b/>
          <w:color w:val="FF0000"/>
        </w:rPr>
        <w:t xml:space="preserve">- </w:t>
      </w:r>
      <w:r w:rsidRPr="000D7897">
        <w:rPr>
          <w:b/>
          <w:color w:val="000000" w:themeColor="text1"/>
        </w:rPr>
        <w:t xml:space="preserve">P N </w:t>
      </w:r>
      <w:proofErr w:type="spellStart"/>
      <w:r w:rsidRPr="000D7897">
        <w:rPr>
          <w:b/>
          <w:color w:val="000000" w:themeColor="text1"/>
        </w:rPr>
        <w:t>Chaudhary</w:t>
      </w:r>
      <w:proofErr w:type="spellEnd"/>
      <w:r w:rsidRPr="000D7897">
        <w:rPr>
          <w:b/>
          <w:color w:val="000000" w:themeColor="text1"/>
        </w:rPr>
        <w:t>, Dy. Regional Head, Contact No. 9934209899</w:t>
      </w:r>
    </w:p>
    <w:p w:rsidR="003E07BA" w:rsidRPr="0078363E" w:rsidRDefault="003E07BA" w:rsidP="00726708">
      <w:pPr>
        <w:ind w:left="720"/>
        <w:jc w:val="both"/>
        <w:rPr>
          <w:color w:val="FF0000"/>
        </w:rPr>
      </w:pPr>
    </w:p>
    <w:p w:rsidR="003E07BA" w:rsidRPr="009D0662" w:rsidRDefault="003E07BA" w:rsidP="003E07BA">
      <w:pPr>
        <w:numPr>
          <w:ilvl w:val="1"/>
          <w:numId w:val="2"/>
        </w:numPr>
        <w:tabs>
          <w:tab w:val="clear" w:pos="1440"/>
          <w:tab w:val="num" w:pos="720"/>
        </w:tabs>
        <w:ind w:left="720" w:hanging="720"/>
        <w:jc w:val="both"/>
        <w:rPr>
          <w:b/>
          <w:bCs/>
        </w:rPr>
      </w:pPr>
      <w:r w:rsidRPr="00AC7C7D">
        <w:t xml:space="preserve">Tenders will </w:t>
      </w:r>
      <w:bookmarkStart w:id="0" w:name="_GoBack"/>
      <w:bookmarkEnd w:id="0"/>
      <w:r w:rsidRPr="00AC7C7D">
        <w:t xml:space="preserve">be opened at </w:t>
      </w:r>
      <w:r w:rsidR="004E5D72">
        <w:t>Regional</w:t>
      </w:r>
      <w:r w:rsidRPr="00AC7C7D">
        <w:t xml:space="preserve"> Office, </w:t>
      </w:r>
      <w:proofErr w:type="spellStart"/>
      <w:r w:rsidR="00726708">
        <w:rPr>
          <w:color w:val="FF0000"/>
        </w:rPr>
        <w:t>Solapur</w:t>
      </w:r>
      <w:proofErr w:type="spellEnd"/>
      <w:r w:rsidR="00726708">
        <w:rPr>
          <w:color w:val="FF0000"/>
        </w:rPr>
        <w:t xml:space="preserve"> </w:t>
      </w:r>
      <w:r w:rsidRPr="00AC7C7D">
        <w:t xml:space="preserve">on </w:t>
      </w:r>
      <w:r w:rsidRPr="009D0662">
        <w:rPr>
          <w:b/>
          <w:bCs/>
        </w:rPr>
        <w:t>at any date decided by the Bank in due course.</w:t>
      </w:r>
    </w:p>
    <w:p w:rsidR="003E07BA" w:rsidRPr="00AC7C7D" w:rsidRDefault="003E07BA" w:rsidP="003E07BA">
      <w:pPr>
        <w:numPr>
          <w:ilvl w:val="1"/>
          <w:numId w:val="2"/>
        </w:numPr>
        <w:tabs>
          <w:tab w:val="clear" w:pos="1440"/>
          <w:tab w:val="num" w:pos="720"/>
        </w:tabs>
        <w:ind w:left="720" w:hanging="720"/>
        <w:jc w:val="both"/>
      </w:pPr>
      <w:r w:rsidRPr="00AC7C7D">
        <w:t>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w:t>
      </w:r>
    </w:p>
    <w:p w:rsidR="003E07BA" w:rsidRPr="00AC7C7D" w:rsidRDefault="003E07BA" w:rsidP="003E07BA">
      <w:pPr>
        <w:numPr>
          <w:ilvl w:val="1"/>
          <w:numId w:val="2"/>
        </w:numPr>
        <w:tabs>
          <w:tab w:val="clear" w:pos="1440"/>
          <w:tab w:val="num" w:pos="720"/>
        </w:tabs>
        <w:ind w:left="720" w:hanging="720"/>
        <w:jc w:val="both"/>
      </w:pPr>
      <w:r w:rsidRPr="00AC7C7D">
        <w:t>Central Bank of India reserves the right to accept or reject or cancel any or all tenders without assigning any reason thereof and also reserve the right to place the order to any technically suitable Bidder/s who may not be the lowest as it deemed fit and proper.</w:t>
      </w:r>
    </w:p>
    <w:p w:rsidR="003E07BA" w:rsidRPr="00AC7C7D" w:rsidRDefault="003E07BA" w:rsidP="003E07BA">
      <w:pPr>
        <w:numPr>
          <w:ilvl w:val="1"/>
          <w:numId w:val="2"/>
        </w:numPr>
        <w:tabs>
          <w:tab w:val="clear" w:pos="1440"/>
          <w:tab w:val="num" w:pos="720"/>
        </w:tabs>
        <w:ind w:left="720" w:hanging="720"/>
        <w:jc w:val="both"/>
      </w:pPr>
      <w:r w:rsidRPr="00AC7C7D">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3E07BA" w:rsidRPr="00AC7C7D" w:rsidRDefault="003E07BA" w:rsidP="003E07BA">
      <w:pPr>
        <w:numPr>
          <w:ilvl w:val="1"/>
          <w:numId w:val="2"/>
        </w:numPr>
        <w:tabs>
          <w:tab w:val="clear" w:pos="1440"/>
          <w:tab w:val="num" w:pos="720"/>
        </w:tabs>
        <w:ind w:left="720" w:hanging="720"/>
        <w:jc w:val="both"/>
      </w:pPr>
      <w:r w:rsidRPr="00AC7C7D">
        <w:t>Bank will shortlist the offers based on information provided in Technical Bid tender in accordance with Ba</w:t>
      </w:r>
      <w:r>
        <w:t>nk’s requirement, viz., location of the hotel</w:t>
      </w:r>
      <w:r w:rsidRPr="00AC7C7D">
        <w:t xml:space="preserve">, </w:t>
      </w:r>
      <w:r>
        <w:t xml:space="preserve">accessibility for </w:t>
      </w:r>
      <w:proofErr w:type="spellStart"/>
      <w:r w:rsidRPr="00B25110">
        <w:rPr>
          <w:color w:val="FF0000"/>
        </w:rPr>
        <w:t>Mahableshwar</w:t>
      </w:r>
      <w:proofErr w:type="spellEnd"/>
      <w:r w:rsidRPr="00B25110">
        <w:rPr>
          <w:color w:val="FF0000"/>
        </w:rPr>
        <w:t xml:space="preserve"> </w:t>
      </w:r>
      <w:r>
        <w:t xml:space="preserve">Town (the hotel in </w:t>
      </w:r>
      <w:proofErr w:type="spellStart"/>
      <w:r w:rsidRPr="00B25110">
        <w:rPr>
          <w:color w:val="FF0000"/>
        </w:rPr>
        <w:t>Mahabalehwar</w:t>
      </w:r>
      <w:proofErr w:type="spellEnd"/>
      <w:r w:rsidRPr="00B25110">
        <w:rPr>
          <w:color w:val="FF0000"/>
        </w:rPr>
        <w:t xml:space="preserve"> </w:t>
      </w:r>
      <w:r>
        <w:t>or in the vicinity shall have preference), total number of room in the hotel (hotel having more number of rooms shall have preference), overall atmosphere / ambience,</w:t>
      </w:r>
      <w:r w:rsidRPr="00AC7C7D">
        <w:t xml:space="preserve"> parking space provided, amenities &amp; other infrastructure provided (like lift, back up DG set </w:t>
      </w:r>
      <w:proofErr w:type="spellStart"/>
      <w:r w:rsidRPr="00AC7C7D">
        <w:t>etc</w:t>
      </w:r>
      <w:proofErr w:type="spellEnd"/>
      <w:r w:rsidRPr="00AC7C7D">
        <w:t>) and other essential requirements spelt out in Technical Bid.</w:t>
      </w:r>
    </w:p>
    <w:p w:rsidR="003E07BA" w:rsidRPr="00AC7C7D" w:rsidRDefault="003E07BA" w:rsidP="003E07BA">
      <w:pPr>
        <w:numPr>
          <w:ilvl w:val="1"/>
          <w:numId w:val="2"/>
        </w:numPr>
        <w:tabs>
          <w:tab w:val="clear" w:pos="1440"/>
          <w:tab w:val="num" w:pos="720"/>
        </w:tabs>
        <w:ind w:left="720" w:hanging="720"/>
        <w:jc w:val="both"/>
      </w:pPr>
      <w:r w:rsidRPr="00AC7C7D">
        <w:t>The Financial Bid would be opened after short listing of Offers based on Technical Bid. Financial bid would be opened only for those short listed offers, on a future date and will be intimated to the short listed bidders at a later date.</w:t>
      </w:r>
    </w:p>
    <w:p w:rsidR="003E07BA" w:rsidRPr="00AC7C7D" w:rsidRDefault="003E07BA" w:rsidP="003E07BA">
      <w:pPr>
        <w:numPr>
          <w:ilvl w:val="1"/>
          <w:numId w:val="2"/>
        </w:numPr>
        <w:tabs>
          <w:tab w:val="clear" w:pos="1440"/>
          <w:tab w:val="num" w:pos="720"/>
        </w:tabs>
        <w:ind w:left="720" w:hanging="720"/>
        <w:jc w:val="both"/>
      </w:pPr>
      <w:r w:rsidRPr="00AC7C7D">
        <w:t>Banks decision on selection of the prospective offer is final.</w:t>
      </w:r>
    </w:p>
    <w:p w:rsidR="003E07BA" w:rsidRPr="00AC7C7D" w:rsidRDefault="003E07BA" w:rsidP="003E07BA">
      <w:pPr>
        <w:numPr>
          <w:ilvl w:val="1"/>
          <w:numId w:val="2"/>
        </w:numPr>
        <w:tabs>
          <w:tab w:val="clear" w:pos="1440"/>
          <w:tab w:val="num" w:pos="720"/>
        </w:tabs>
        <w:ind w:left="720" w:hanging="720"/>
        <w:jc w:val="both"/>
        <w:rPr>
          <w:color w:val="000000"/>
        </w:rPr>
      </w:pPr>
      <w:r w:rsidRPr="00AC7C7D">
        <w:t>In case of dispute the decision of the Bank will be final and binding on all.</w:t>
      </w:r>
    </w:p>
    <w:p w:rsidR="003E07BA" w:rsidRPr="00AC7C7D" w:rsidRDefault="003E07BA" w:rsidP="003E07BA">
      <w:pPr>
        <w:numPr>
          <w:ilvl w:val="1"/>
          <w:numId w:val="2"/>
        </w:numPr>
        <w:tabs>
          <w:tab w:val="clear" w:pos="1440"/>
          <w:tab w:val="num" w:pos="720"/>
        </w:tabs>
        <w:ind w:left="720" w:hanging="720"/>
        <w:jc w:val="both"/>
        <w:rPr>
          <w:color w:val="000000"/>
        </w:rPr>
      </w:pPr>
      <w:r w:rsidRPr="00AC7C7D">
        <w:rPr>
          <w:b/>
          <w:color w:val="000000"/>
        </w:rPr>
        <w:t>Rent:</w:t>
      </w:r>
      <w:r w:rsidRPr="00AC7C7D">
        <w:rPr>
          <w:color w:val="000000"/>
        </w:rPr>
        <w:t xml:space="preserve"> The Bank shall start paying the rent from the date of taking of possession from the </w:t>
      </w:r>
      <w:r>
        <w:rPr>
          <w:color w:val="000000"/>
        </w:rPr>
        <w:t>owners</w:t>
      </w:r>
      <w:r w:rsidRPr="00AC7C7D">
        <w:rPr>
          <w:color w:val="000000"/>
        </w:rPr>
        <w:t xml:space="preserve">. Before taking possession, it shall be ensured that necessary alterations agreed to be carried out by the landlord have actually been carried out to the bank’s satisfaction. Joint measurement of the premises will be taken based on floor area. </w:t>
      </w:r>
    </w:p>
    <w:p w:rsidR="003E07BA" w:rsidRPr="00AC7C7D" w:rsidRDefault="003E07BA" w:rsidP="003E07BA">
      <w:pPr>
        <w:numPr>
          <w:ilvl w:val="1"/>
          <w:numId w:val="2"/>
        </w:numPr>
        <w:tabs>
          <w:tab w:val="clear" w:pos="1440"/>
          <w:tab w:val="num" w:pos="720"/>
        </w:tabs>
        <w:ind w:left="720" w:hanging="720"/>
        <w:jc w:val="both"/>
      </w:pPr>
      <w:r w:rsidRPr="00AC7C7D">
        <w:rPr>
          <w:b/>
          <w:color w:val="000000"/>
        </w:rPr>
        <w:t>Execution of the lease Documents:</w:t>
      </w:r>
      <w:r w:rsidRPr="00AC7C7D">
        <w:rPr>
          <w:color w:val="000000"/>
        </w:rPr>
        <w:t xml:space="preserve"> Once the </w:t>
      </w:r>
      <w:r>
        <w:rPr>
          <w:color w:val="000000"/>
        </w:rPr>
        <w:t>rooms are</w:t>
      </w:r>
      <w:r w:rsidRPr="00AC7C7D">
        <w:rPr>
          <w:color w:val="000000"/>
        </w:rPr>
        <w:t xml:space="preserve">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3E07BA" w:rsidRPr="00AC7C7D" w:rsidRDefault="003E07BA" w:rsidP="003E07BA">
      <w:pPr>
        <w:jc w:val="both"/>
      </w:pPr>
    </w:p>
    <w:p w:rsidR="003E07BA" w:rsidRPr="00AC7C7D" w:rsidRDefault="003E07BA" w:rsidP="003E07BA">
      <w:pPr>
        <w:jc w:val="both"/>
      </w:pPr>
      <w:r w:rsidRPr="00AC7C7D">
        <w:t>For Central Bank of India,</w:t>
      </w:r>
    </w:p>
    <w:p w:rsidR="003E07BA" w:rsidRPr="00AC7C7D" w:rsidRDefault="003E07BA" w:rsidP="003E07BA">
      <w:pPr>
        <w:jc w:val="both"/>
      </w:pPr>
    </w:p>
    <w:p w:rsidR="003E07BA" w:rsidRPr="00AC7C7D" w:rsidRDefault="003E07BA" w:rsidP="003E07BA">
      <w:pPr>
        <w:jc w:val="both"/>
      </w:pPr>
    </w:p>
    <w:p w:rsidR="003E07BA" w:rsidRPr="00AC7C7D" w:rsidRDefault="003E07BA" w:rsidP="003E07BA">
      <w:pPr>
        <w:jc w:val="both"/>
      </w:pPr>
    </w:p>
    <w:p w:rsidR="003E07BA" w:rsidRPr="000D7897" w:rsidRDefault="00726708" w:rsidP="003E07BA">
      <w:pPr>
        <w:jc w:val="both"/>
        <w:rPr>
          <w:color w:val="000000" w:themeColor="text1"/>
        </w:rPr>
      </w:pPr>
      <w:r w:rsidRPr="000D7897">
        <w:rPr>
          <w:color w:val="000000" w:themeColor="text1"/>
        </w:rPr>
        <w:t>REGIONAL HEAD</w:t>
      </w: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AC7C7D" w:rsidRDefault="003E07BA" w:rsidP="003E07BA">
      <w:pPr>
        <w:jc w:val="both"/>
        <w:rPr>
          <w:b/>
        </w:rPr>
      </w:pPr>
    </w:p>
    <w:p w:rsidR="003E07BA" w:rsidRPr="003F617B" w:rsidRDefault="003E07BA" w:rsidP="003E07BA">
      <w:pPr>
        <w:jc w:val="center"/>
        <w:rPr>
          <w:bCs/>
        </w:rPr>
      </w:pPr>
      <w:r w:rsidRPr="003F617B">
        <w:rPr>
          <w:bCs/>
        </w:rPr>
        <w:t>(</w:t>
      </w:r>
      <w:proofErr w:type="spellStart"/>
      <w:r w:rsidRPr="003F617B">
        <w:rPr>
          <w:bCs/>
        </w:rPr>
        <w:t>Proforma</w:t>
      </w:r>
      <w:proofErr w:type="spellEnd"/>
      <w:r w:rsidRPr="003F617B">
        <w:rPr>
          <w:bCs/>
        </w:rPr>
        <w:t xml:space="preserve"> for Technical Bid)</w:t>
      </w:r>
    </w:p>
    <w:p w:rsidR="003E07BA" w:rsidRPr="00AC7C7D" w:rsidRDefault="003E07BA" w:rsidP="003E07BA">
      <w:pPr>
        <w:jc w:val="both"/>
        <w:rPr>
          <w:b/>
        </w:rPr>
      </w:pPr>
    </w:p>
    <w:p w:rsidR="003E07BA" w:rsidRPr="003F617B" w:rsidRDefault="003E07BA" w:rsidP="003E07BA">
      <w:pPr>
        <w:jc w:val="both"/>
        <w:rPr>
          <w:bCs/>
        </w:rPr>
      </w:pPr>
      <w:r w:rsidRPr="003F617B">
        <w:rPr>
          <w:bCs/>
        </w:rPr>
        <w:t xml:space="preserve">To, </w:t>
      </w:r>
    </w:p>
    <w:p w:rsidR="003E07BA" w:rsidRPr="003F617B" w:rsidRDefault="00B25110" w:rsidP="003E07BA">
      <w:pPr>
        <w:jc w:val="both"/>
        <w:rPr>
          <w:bCs/>
        </w:rPr>
      </w:pPr>
      <w:r>
        <w:rPr>
          <w:bCs/>
        </w:rPr>
        <w:t>Regional Head</w:t>
      </w:r>
      <w:r w:rsidR="003E07BA" w:rsidRPr="003F617B">
        <w:rPr>
          <w:bCs/>
        </w:rPr>
        <w:t>,</w:t>
      </w:r>
    </w:p>
    <w:p w:rsidR="003E07BA" w:rsidRPr="003F617B" w:rsidRDefault="003E07BA" w:rsidP="003E07BA">
      <w:pPr>
        <w:jc w:val="both"/>
        <w:rPr>
          <w:bCs/>
        </w:rPr>
      </w:pPr>
      <w:r w:rsidRPr="003F617B">
        <w:rPr>
          <w:bCs/>
        </w:rPr>
        <w:t>Central Bank of India,</w:t>
      </w:r>
    </w:p>
    <w:p w:rsidR="003E07BA" w:rsidRPr="003F617B" w:rsidRDefault="00B25110" w:rsidP="003E07BA">
      <w:pPr>
        <w:jc w:val="both"/>
        <w:rPr>
          <w:bCs/>
        </w:rPr>
      </w:pPr>
      <w:r>
        <w:rPr>
          <w:bCs/>
        </w:rPr>
        <w:t>Regional</w:t>
      </w:r>
      <w:r w:rsidR="003E07BA" w:rsidRPr="003F617B">
        <w:rPr>
          <w:bCs/>
        </w:rPr>
        <w:t xml:space="preserve"> Office,</w:t>
      </w:r>
    </w:p>
    <w:p w:rsidR="00B25110" w:rsidRDefault="001E6610">
      <w:proofErr w:type="spellStart"/>
      <w:r>
        <w:rPr>
          <w:bCs/>
        </w:rPr>
        <w:t>Solapur</w:t>
      </w:r>
      <w:proofErr w:type="spellEnd"/>
    </w:p>
    <w:p w:rsidR="003E07BA" w:rsidRPr="00AC7C7D" w:rsidRDefault="003E07BA" w:rsidP="003E07BA">
      <w:pPr>
        <w:jc w:val="both"/>
        <w:rPr>
          <w:b/>
        </w:rPr>
      </w:pPr>
    </w:p>
    <w:p w:rsidR="003E07BA" w:rsidRPr="00AC7C7D" w:rsidRDefault="003E07BA" w:rsidP="003E07BA">
      <w:pPr>
        <w:jc w:val="both"/>
        <w:rPr>
          <w:bCs/>
        </w:rPr>
      </w:pPr>
      <w:r w:rsidRPr="00AC7C7D">
        <w:rPr>
          <w:b/>
        </w:rPr>
        <w:t xml:space="preserve">REG: </w:t>
      </w:r>
      <w:r w:rsidRPr="00AC7C7D">
        <w:rPr>
          <w:bCs/>
        </w:rPr>
        <w:t xml:space="preserve">Technical Bid for </w:t>
      </w:r>
      <w:r>
        <w:rPr>
          <w:bCs/>
        </w:rPr>
        <w:t>hotel / resort</w:t>
      </w:r>
      <w:r w:rsidRPr="00AC7C7D">
        <w:rPr>
          <w:bCs/>
        </w:rPr>
        <w:t xml:space="preserve"> at </w:t>
      </w:r>
      <w:proofErr w:type="spellStart"/>
      <w:r w:rsidRPr="00B25110">
        <w:rPr>
          <w:bCs/>
          <w:color w:val="FF0000"/>
        </w:rPr>
        <w:t>Mahabaleshwar</w:t>
      </w:r>
      <w:proofErr w:type="spellEnd"/>
      <w:r w:rsidRPr="00B25110">
        <w:rPr>
          <w:bCs/>
          <w:color w:val="FF0000"/>
        </w:rPr>
        <w:t xml:space="preserve"> </w:t>
      </w:r>
    </w:p>
    <w:p w:rsidR="003E07BA" w:rsidRPr="00AC7C7D" w:rsidRDefault="003E07BA" w:rsidP="003E07BA">
      <w:pPr>
        <w:jc w:val="both"/>
        <w:rPr>
          <w:bCs/>
        </w:rPr>
      </w:pPr>
      <w:r w:rsidRPr="00AC7C7D">
        <w:rPr>
          <w:b/>
        </w:rPr>
        <w:t xml:space="preserve">REF: </w:t>
      </w:r>
      <w:r w:rsidRPr="00AC7C7D">
        <w:rPr>
          <w:bCs/>
        </w:rPr>
        <w:t>Your advertisement dated</w:t>
      </w:r>
      <w:r>
        <w:rPr>
          <w:bCs/>
        </w:rPr>
        <w:t xml:space="preserve"> </w:t>
      </w:r>
      <w:r w:rsidRPr="00AC7C7D">
        <w:rPr>
          <w:bCs/>
        </w:rPr>
        <w:t>___________</w:t>
      </w:r>
      <w:r>
        <w:rPr>
          <w:bCs/>
        </w:rPr>
        <w:t xml:space="preserve"> </w:t>
      </w:r>
      <w:r w:rsidRPr="00AC7C7D">
        <w:rPr>
          <w:bCs/>
        </w:rPr>
        <w:t>published in ………….. News Paper and at Bank’s website</w:t>
      </w:r>
    </w:p>
    <w:p w:rsidR="003E07BA" w:rsidRPr="00AC7C7D" w:rsidRDefault="003E07BA" w:rsidP="003E07BA">
      <w:pPr>
        <w:jc w:val="both"/>
        <w:rPr>
          <w:bCs/>
        </w:rPr>
      </w:pPr>
      <w:r w:rsidRPr="00AC7C7D">
        <w:rPr>
          <w:bCs/>
        </w:rPr>
        <w:t xml:space="preserve"> </w:t>
      </w:r>
    </w:p>
    <w:tbl>
      <w:tblPr>
        <w:tblW w:w="89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1320"/>
        <w:gridCol w:w="1800"/>
        <w:gridCol w:w="30"/>
      </w:tblGrid>
      <w:tr w:rsidR="003E07BA" w:rsidRPr="00AC7C7D" w:rsidTr="004632B1">
        <w:trPr>
          <w:gridBefore w:val="1"/>
          <w:gridAfter w:val="1"/>
          <w:wBefore w:w="12" w:type="dxa"/>
          <w:wAfter w:w="30"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3E07BA" w:rsidRPr="00AC7C7D" w:rsidRDefault="003E07BA" w:rsidP="004632B1">
            <w:pPr>
              <w:jc w:val="both"/>
              <w:rPr>
                <w:lang w:bidi="hi-IN"/>
              </w:rPr>
            </w:pPr>
            <w:r w:rsidRPr="00AC7C7D">
              <w:rPr>
                <w:lang w:bidi="hi-IN"/>
              </w:rPr>
              <w:t> </w:t>
            </w:r>
          </w:p>
        </w:tc>
        <w:tc>
          <w:tcPr>
            <w:tcW w:w="8340" w:type="dxa"/>
            <w:gridSpan w:val="3"/>
            <w:tcBorders>
              <w:top w:val="single" w:sz="4" w:space="0" w:color="auto"/>
              <w:left w:val="single" w:sz="4" w:space="0" w:color="auto"/>
              <w:bottom w:val="single" w:sz="4" w:space="0" w:color="auto"/>
              <w:right w:val="single" w:sz="4" w:space="0" w:color="auto"/>
            </w:tcBorders>
            <w:shd w:val="clear" w:color="auto" w:fill="auto"/>
          </w:tcPr>
          <w:p w:rsidR="003E07BA" w:rsidRPr="00AC7C7D" w:rsidRDefault="003E07BA" w:rsidP="004632B1">
            <w:pPr>
              <w:jc w:val="both"/>
              <w:rPr>
                <w:b/>
                <w:bCs/>
                <w:lang w:bidi="hi-IN"/>
              </w:rPr>
            </w:pPr>
            <w:r w:rsidRPr="00AC7C7D">
              <w:rPr>
                <w:b/>
                <w:bCs/>
                <w:lang w:bidi="hi-IN"/>
              </w:rPr>
              <w:t>OWNERSHIP DETAILS</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469"/>
        </w:trPr>
        <w:tc>
          <w:tcPr>
            <w:tcW w:w="553" w:type="dxa"/>
            <w:gridSpan w:val="2"/>
            <w:vMerge w:val="restart"/>
            <w:tcBorders>
              <w:top w:val="nil"/>
              <w:left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1</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tc>
        <w:tc>
          <w:tcPr>
            <w:tcW w:w="5220" w:type="dxa"/>
            <w:vMerge w:val="restart"/>
            <w:tcBorders>
              <w:top w:val="single" w:sz="8" w:space="0" w:color="auto"/>
              <w:left w:val="nil"/>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NAMES &amp; ADDRESSES OF THE </w:t>
            </w:r>
            <w:r>
              <w:rPr>
                <w:lang w:bidi="hi-IN"/>
              </w:rPr>
              <w:t>HOTEL</w:t>
            </w:r>
            <w:r w:rsidRPr="00AC7C7D">
              <w:rPr>
                <w:lang w:bidi="hi-IN"/>
              </w:rPr>
              <w:t xml:space="preserve">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tc>
        <w:tc>
          <w:tcPr>
            <w:tcW w:w="1320" w:type="dxa"/>
            <w:tcBorders>
              <w:top w:val="nil"/>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Telephone/ Mobile No.</w:t>
            </w:r>
          </w:p>
        </w:tc>
        <w:tc>
          <w:tcPr>
            <w:tcW w:w="1800" w:type="dxa"/>
            <w:tcBorders>
              <w:top w:val="nil"/>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52"/>
        </w:trPr>
        <w:tc>
          <w:tcPr>
            <w:tcW w:w="553" w:type="dxa"/>
            <w:gridSpan w:val="2"/>
            <w:vMerge/>
            <w:tcBorders>
              <w:left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vMerge/>
            <w:tcBorders>
              <w:left w:val="nil"/>
              <w:right w:val="single" w:sz="8" w:space="0" w:color="auto"/>
            </w:tcBorders>
            <w:shd w:val="clear" w:color="auto" w:fill="auto"/>
          </w:tcPr>
          <w:p w:rsidR="003E07BA" w:rsidRPr="00AC7C7D" w:rsidRDefault="003E07BA" w:rsidP="004632B1">
            <w:pPr>
              <w:jc w:val="both"/>
              <w:rPr>
                <w:lang w:bidi="hi-IN"/>
              </w:rPr>
            </w:pPr>
          </w:p>
        </w:tc>
        <w:tc>
          <w:tcPr>
            <w:tcW w:w="1320" w:type="dxa"/>
            <w:tcBorders>
              <w:top w:val="nil"/>
              <w:left w:val="nil"/>
              <w:bottom w:val="single" w:sz="4" w:space="0" w:color="auto"/>
              <w:right w:val="single" w:sz="8" w:space="0" w:color="auto"/>
            </w:tcBorders>
            <w:shd w:val="clear" w:color="auto" w:fill="auto"/>
          </w:tcPr>
          <w:p w:rsidR="003E07BA" w:rsidRDefault="003E07BA" w:rsidP="004632B1">
            <w:pPr>
              <w:jc w:val="both"/>
              <w:rPr>
                <w:lang w:bidi="hi-IN"/>
              </w:rPr>
            </w:pPr>
            <w:r w:rsidRPr="00AC7C7D">
              <w:rPr>
                <w:lang w:bidi="hi-IN"/>
              </w:rPr>
              <w:t> </w:t>
            </w:r>
            <w:r>
              <w:rPr>
                <w:lang w:bidi="hi-IN"/>
              </w:rPr>
              <w:t xml:space="preserve">E- </w:t>
            </w:r>
            <w:r w:rsidRPr="00AC7C7D">
              <w:rPr>
                <w:lang w:bidi="hi-IN"/>
              </w:rPr>
              <w:t>mail</w:t>
            </w:r>
          </w:p>
          <w:p w:rsidR="003E07BA" w:rsidRDefault="003E07BA" w:rsidP="004632B1">
            <w:pPr>
              <w:jc w:val="both"/>
              <w:rPr>
                <w:lang w:bidi="hi-IN"/>
              </w:rPr>
            </w:pPr>
          </w:p>
          <w:p w:rsidR="003E07BA" w:rsidRPr="00AC7C7D" w:rsidRDefault="003E07BA" w:rsidP="004632B1">
            <w:pPr>
              <w:jc w:val="both"/>
              <w:rPr>
                <w:lang w:bidi="hi-IN"/>
              </w:rPr>
            </w:pPr>
          </w:p>
        </w:tc>
        <w:tc>
          <w:tcPr>
            <w:tcW w:w="1800" w:type="dxa"/>
            <w:tcBorders>
              <w:top w:val="nil"/>
              <w:left w:val="nil"/>
              <w:bottom w:val="single" w:sz="4"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52"/>
        </w:trPr>
        <w:tc>
          <w:tcPr>
            <w:tcW w:w="553" w:type="dxa"/>
            <w:gridSpan w:val="2"/>
            <w:vMerge/>
            <w:tcBorders>
              <w:left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vMerge/>
            <w:tcBorders>
              <w:left w:val="nil"/>
              <w:right w:val="single" w:sz="8" w:space="0" w:color="auto"/>
            </w:tcBorders>
            <w:shd w:val="clear" w:color="auto" w:fill="auto"/>
          </w:tcPr>
          <w:p w:rsidR="003E07BA" w:rsidRPr="00AC7C7D" w:rsidRDefault="003E07BA" w:rsidP="004632B1">
            <w:pPr>
              <w:jc w:val="both"/>
              <w:rPr>
                <w:lang w:bidi="hi-IN"/>
              </w:rPr>
            </w:pPr>
          </w:p>
        </w:tc>
        <w:tc>
          <w:tcPr>
            <w:tcW w:w="1320" w:type="dxa"/>
            <w:tcBorders>
              <w:top w:val="single" w:sz="4" w:space="0" w:color="auto"/>
              <w:left w:val="nil"/>
              <w:right w:val="single" w:sz="4" w:space="0" w:color="auto"/>
            </w:tcBorders>
            <w:shd w:val="clear" w:color="auto" w:fill="auto"/>
          </w:tcPr>
          <w:p w:rsidR="003E07BA" w:rsidRDefault="003E07BA" w:rsidP="004632B1">
            <w:pPr>
              <w:jc w:val="both"/>
              <w:rPr>
                <w:lang w:bidi="hi-IN"/>
              </w:rPr>
            </w:pPr>
            <w:r w:rsidRPr="00AC7C7D">
              <w:rPr>
                <w:lang w:bidi="hi-IN"/>
              </w:rPr>
              <w:t> </w:t>
            </w:r>
            <w:r>
              <w:rPr>
                <w:lang w:bidi="hi-IN"/>
              </w:rPr>
              <w:t>Website</w:t>
            </w:r>
          </w:p>
          <w:p w:rsidR="003E07BA" w:rsidRPr="00AC7C7D" w:rsidRDefault="003E07BA" w:rsidP="004632B1">
            <w:pPr>
              <w:jc w:val="both"/>
              <w:rPr>
                <w:lang w:bidi="hi-IN"/>
              </w:rPr>
            </w:pPr>
          </w:p>
          <w:p w:rsidR="003E07BA" w:rsidRPr="00AC7C7D" w:rsidRDefault="003E07BA" w:rsidP="004632B1">
            <w:pPr>
              <w:jc w:val="both"/>
              <w:rPr>
                <w:lang w:bidi="hi-IN"/>
              </w:rPr>
            </w:pPr>
            <w:r w:rsidRPr="00AC7C7D">
              <w:rPr>
                <w:lang w:bidi="hi-IN"/>
              </w:rPr>
              <w:t> </w:t>
            </w:r>
          </w:p>
        </w:tc>
        <w:tc>
          <w:tcPr>
            <w:tcW w:w="1800" w:type="dxa"/>
            <w:tcBorders>
              <w:top w:val="single" w:sz="4" w:space="0" w:color="auto"/>
              <w:left w:val="single" w:sz="4"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270"/>
        </w:trPr>
        <w:tc>
          <w:tcPr>
            <w:tcW w:w="553" w:type="dxa"/>
            <w:gridSpan w:val="2"/>
            <w:tcBorders>
              <w:top w:val="nil"/>
              <w:left w:val="single" w:sz="8"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r>
              <w:rPr>
                <w:lang w:bidi="hi-IN"/>
              </w:rPr>
              <w:t>2</w:t>
            </w:r>
          </w:p>
        </w:tc>
        <w:tc>
          <w:tcPr>
            <w:tcW w:w="5220" w:type="dxa"/>
            <w:tcBorders>
              <w:top w:val="single" w:sz="8" w:space="0" w:color="auto"/>
              <w:left w:val="nil"/>
              <w:bottom w:val="single" w:sz="4" w:space="0" w:color="auto"/>
              <w:right w:val="single" w:sz="8" w:space="0" w:color="auto"/>
            </w:tcBorders>
            <w:shd w:val="clear" w:color="auto" w:fill="auto"/>
          </w:tcPr>
          <w:p w:rsidR="003E07BA" w:rsidRPr="00AC7C7D" w:rsidRDefault="003E07BA" w:rsidP="004632B1">
            <w:pPr>
              <w:jc w:val="both"/>
              <w:rPr>
                <w:lang w:bidi="hi-IN"/>
              </w:rPr>
            </w:pPr>
            <w:r>
              <w:rPr>
                <w:lang w:bidi="hi-IN"/>
              </w:rPr>
              <w:t xml:space="preserve">NAME AND </w:t>
            </w:r>
            <w:r w:rsidRPr="00AC7C7D">
              <w:rPr>
                <w:lang w:bidi="hi-IN"/>
              </w:rPr>
              <w:t xml:space="preserve">ADDRESS OF THE  </w:t>
            </w:r>
            <w:r>
              <w:rPr>
                <w:lang w:bidi="hi-IN"/>
              </w:rPr>
              <w:t>OWNER</w:t>
            </w:r>
          </w:p>
        </w:tc>
        <w:tc>
          <w:tcPr>
            <w:tcW w:w="1320" w:type="dxa"/>
            <w:tcBorders>
              <w:top w:val="single" w:sz="8" w:space="0" w:color="auto"/>
              <w:left w:val="nil"/>
              <w:bottom w:val="single" w:sz="4" w:space="0" w:color="auto"/>
              <w:right w:val="single" w:sz="4" w:space="0" w:color="auto"/>
            </w:tcBorders>
            <w:shd w:val="clear" w:color="auto" w:fill="auto"/>
          </w:tcPr>
          <w:p w:rsidR="003E07BA" w:rsidRPr="00AC7C7D" w:rsidRDefault="003E07BA" w:rsidP="004632B1">
            <w:pPr>
              <w:jc w:val="both"/>
              <w:rPr>
                <w:lang w:bidi="hi-IN"/>
              </w:rPr>
            </w:pPr>
            <w:r w:rsidRPr="00AC7C7D">
              <w:rPr>
                <w:lang w:bidi="hi-IN"/>
              </w:rPr>
              <w:t> </w:t>
            </w:r>
          </w:p>
        </w:tc>
        <w:tc>
          <w:tcPr>
            <w:tcW w:w="1800" w:type="dxa"/>
            <w:tcBorders>
              <w:top w:val="single" w:sz="8"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679"/>
        </w:trPr>
        <w:tc>
          <w:tcPr>
            <w:tcW w:w="553" w:type="dxa"/>
            <w:gridSpan w:val="2"/>
            <w:tcBorders>
              <w:top w:val="single" w:sz="4" w:space="0" w:color="auto"/>
              <w:left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tcBorders>
              <w:top w:val="single" w:sz="4" w:space="0" w:color="auto"/>
              <w:left w:val="nil"/>
              <w:right w:val="single" w:sz="8" w:space="0" w:color="auto"/>
            </w:tcBorders>
            <w:shd w:val="clear" w:color="auto" w:fill="auto"/>
          </w:tcPr>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p w:rsidR="003E07BA" w:rsidRPr="00AC7C7D" w:rsidRDefault="003E07BA" w:rsidP="004632B1">
            <w:pPr>
              <w:jc w:val="both"/>
              <w:rPr>
                <w:lang w:bidi="hi-IN"/>
              </w:rPr>
            </w:pPr>
          </w:p>
        </w:tc>
        <w:tc>
          <w:tcPr>
            <w:tcW w:w="1320" w:type="dxa"/>
            <w:tcBorders>
              <w:top w:val="single" w:sz="4" w:space="0" w:color="auto"/>
              <w:left w:val="nil"/>
              <w:right w:val="single" w:sz="4" w:space="0" w:color="auto"/>
            </w:tcBorders>
            <w:shd w:val="clear" w:color="auto" w:fill="auto"/>
          </w:tcPr>
          <w:p w:rsidR="003E07BA" w:rsidRPr="00AC7C7D" w:rsidRDefault="003E07BA" w:rsidP="004632B1">
            <w:pPr>
              <w:jc w:val="both"/>
              <w:rPr>
                <w:lang w:bidi="hi-IN"/>
              </w:rPr>
            </w:pPr>
          </w:p>
        </w:tc>
        <w:tc>
          <w:tcPr>
            <w:tcW w:w="1800" w:type="dxa"/>
            <w:tcBorders>
              <w:top w:val="single" w:sz="4" w:space="0" w:color="auto"/>
              <w:left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348"/>
        </w:trPr>
        <w:tc>
          <w:tcPr>
            <w:tcW w:w="553" w:type="dxa"/>
            <w:gridSpan w:val="2"/>
            <w:tcBorders>
              <w:top w:val="single" w:sz="4" w:space="0" w:color="auto"/>
              <w:left w:val="single" w:sz="8"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r>
              <w:rPr>
                <w:lang w:bidi="hi-IN"/>
              </w:rPr>
              <w:t>3</w:t>
            </w:r>
          </w:p>
        </w:tc>
        <w:tc>
          <w:tcPr>
            <w:tcW w:w="5220" w:type="dxa"/>
            <w:tcBorders>
              <w:top w:val="single" w:sz="4" w:space="0" w:color="auto"/>
              <w:left w:val="nil"/>
              <w:bottom w:val="single" w:sz="4" w:space="0" w:color="auto"/>
              <w:right w:val="single" w:sz="8" w:space="0" w:color="auto"/>
            </w:tcBorders>
            <w:shd w:val="clear" w:color="auto" w:fill="auto"/>
          </w:tcPr>
          <w:p w:rsidR="003E07BA" w:rsidRDefault="003E07BA" w:rsidP="004632B1">
            <w:pPr>
              <w:jc w:val="both"/>
              <w:rPr>
                <w:lang w:bidi="hi-IN"/>
              </w:rPr>
            </w:pPr>
            <w:r>
              <w:rPr>
                <w:lang w:bidi="hi-IN"/>
              </w:rPr>
              <w:t xml:space="preserve">NAME AND </w:t>
            </w:r>
            <w:r w:rsidRPr="00AC7C7D">
              <w:rPr>
                <w:lang w:bidi="hi-IN"/>
              </w:rPr>
              <w:t xml:space="preserve">ADDRESS OF THE  </w:t>
            </w:r>
            <w:r>
              <w:rPr>
                <w:lang w:bidi="hi-IN"/>
              </w:rPr>
              <w:t>AUTHORISED OFFICIAL / PA HOLDER</w:t>
            </w:r>
          </w:p>
        </w:tc>
        <w:tc>
          <w:tcPr>
            <w:tcW w:w="1320" w:type="dxa"/>
            <w:tcBorders>
              <w:top w:val="single" w:sz="4" w:space="0" w:color="auto"/>
              <w:left w:val="nil"/>
              <w:bottom w:val="single" w:sz="4" w:space="0" w:color="auto"/>
              <w:right w:val="single" w:sz="4" w:space="0" w:color="auto"/>
            </w:tcBorders>
            <w:shd w:val="clear" w:color="auto" w:fill="auto"/>
          </w:tcPr>
          <w:p w:rsidR="003E07BA" w:rsidRPr="00AC7C7D" w:rsidRDefault="003E07BA" w:rsidP="004632B1">
            <w:pPr>
              <w:jc w:val="both"/>
              <w:rPr>
                <w:lang w:bidi="hi-IN"/>
              </w:rPr>
            </w:pPr>
          </w:p>
        </w:tc>
        <w:tc>
          <w:tcPr>
            <w:tcW w:w="1800" w:type="dxa"/>
            <w:tcBorders>
              <w:top w:val="single" w:sz="4"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86"/>
        </w:trPr>
        <w:tc>
          <w:tcPr>
            <w:tcW w:w="553" w:type="dxa"/>
            <w:gridSpan w:val="2"/>
            <w:tcBorders>
              <w:top w:val="single" w:sz="4"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c>
          <w:tcPr>
            <w:tcW w:w="5220" w:type="dxa"/>
            <w:tcBorders>
              <w:top w:val="single" w:sz="4" w:space="0" w:color="auto"/>
              <w:left w:val="nil"/>
              <w:bottom w:val="single" w:sz="4" w:space="0" w:color="auto"/>
              <w:right w:val="single" w:sz="8" w:space="0" w:color="auto"/>
            </w:tcBorders>
            <w:shd w:val="clear" w:color="auto" w:fill="auto"/>
          </w:tcPr>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p w:rsidR="003E07BA" w:rsidRDefault="003E07BA" w:rsidP="004632B1">
            <w:pPr>
              <w:jc w:val="both"/>
              <w:rPr>
                <w:lang w:bidi="hi-IN"/>
              </w:rPr>
            </w:pPr>
          </w:p>
        </w:tc>
        <w:tc>
          <w:tcPr>
            <w:tcW w:w="1320" w:type="dxa"/>
            <w:tcBorders>
              <w:top w:val="single" w:sz="4" w:space="0" w:color="auto"/>
              <w:left w:val="nil"/>
              <w:right w:val="single" w:sz="4" w:space="0" w:color="auto"/>
            </w:tcBorders>
            <w:shd w:val="clear" w:color="auto" w:fill="auto"/>
          </w:tcPr>
          <w:p w:rsidR="003E07BA" w:rsidRPr="00AC7C7D" w:rsidRDefault="003E07BA" w:rsidP="004632B1">
            <w:pPr>
              <w:jc w:val="both"/>
              <w:rPr>
                <w:lang w:bidi="hi-IN"/>
              </w:rPr>
            </w:pPr>
          </w:p>
        </w:tc>
        <w:tc>
          <w:tcPr>
            <w:tcW w:w="1800" w:type="dxa"/>
            <w:tcBorders>
              <w:top w:val="single" w:sz="4" w:space="0" w:color="auto"/>
              <w:left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270"/>
        </w:trPr>
        <w:tc>
          <w:tcPr>
            <w:tcW w:w="553" w:type="dxa"/>
            <w:gridSpan w:val="2"/>
            <w:tcBorders>
              <w:top w:val="single" w:sz="4" w:space="0" w:color="auto"/>
              <w:left w:val="single" w:sz="4"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Pr>
                <w:lang w:bidi="hi-IN"/>
              </w:rPr>
              <w:t>4</w:t>
            </w:r>
          </w:p>
        </w:tc>
        <w:tc>
          <w:tcPr>
            <w:tcW w:w="834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b/>
                <w:bCs/>
                <w:lang w:bidi="hi-IN"/>
              </w:rPr>
            </w:pPr>
            <w:r w:rsidRPr="00AC7C7D">
              <w:rPr>
                <w:b/>
                <w:bCs/>
                <w:lang w:bidi="hi-IN"/>
              </w:rPr>
              <w:t xml:space="preserve">IF THE  </w:t>
            </w:r>
            <w:r>
              <w:rPr>
                <w:b/>
                <w:bCs/>
                <w:lang w:bidi="hi-IN"/>
              </w:rPr>
              <w:t>HOTEL</w:t>
            </w:r>
            <w:r w:rsidRPr="00AC7C7D">
              <w:rPr>
                <w:b/>
                <w:bCs/>
                <w:lang w:bidi="hi-IN"/>
              </w:rPr>
              <w:t xml:space="preserve"> IS READY FOR </w:t>
            </w:r>
            <w:r>
              <w:rPr>
                <w:b/>
                <w:bCs/>
                <w:lang w:bidi="hi-IN"/>
              </w:rPr>
              <w:t>USE</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Year of construction</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79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Type of building</w:t>
            </w:r>
            <w:r>
              <w:rPr>
                <w:lang w:bidi="hi-IN"/>
              </w:rPr>
              <w:t xml:space="preserve"> </w:t>
            </w:r>
            <w:r w:rsidRPr="00AC7C7D">
              <w:rPr>
                <w:lang w:bidi="hi-IN"/>
              </w:rPr>
              <w:t>/</w:t>
            </w:r>
            <w:r>
              <w:rPr>
                <w:lang w:bidi="hi-IN"/>
              </w:rPr>
              <w:t xml:space="preserve"> </w:t>
            </w:r>
            <w:r w:rsidRPr="00AC7C7D">
              <w:rPr>
                <w:lang w:bidi="hi-IN"/>
              </w:rPr>
              <w:t>construction Details of the Building.</w:t>
            </w:r>
            <w:r>
              <w:rPr>
                <w:lang w:bidi="hi-IN"/>
              </w:rPr>
              <w:t xml:space="preserve"> </w:t>
            </w:r>
            <w:r w:rsidRPr="00AC7C7D">
              <w:rPr>
                <w:lang w:bidi="hi-IN"/>
              </w:rPr>
              <w:t>RCC Construction or Load Bearing Brick Construction (please mention)</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61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lastRenderedPageBreak/>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Whether plans are approved by the local authorities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40"/>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E07BA" w:rsidRPr="00AC7C7D" w:rsidRDefault="003E07BA" w:rsidP="004632B1">
            <w:pPr>
              <w:jc w:val="both"/>
              <w:rPr>
                <w:lang w:bidi="hi-IN"/>
              </w:rPr>
            </w:pPr>
            <w:r w:rsidRPr="00AC7C7D">
              <w:rPr>
                <w:lang w:bidi="hi-IN"/>
              </w:rPr>
              <w:t>Whether NOC from the department obtained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30" w:type="dxa"/>
          <w:trHeight w:val="529"/>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3E07BA" w:rsidRPr="00AC7C7D" w:rsidRDefault="003E07BA" w:rsidP="004632B1">
            <w:pPr>
              <w:jc w:val="both"/>
              <w:rPr>
                <w:lang w:bidi="hi-IN"/>
              </w:rPr>
            </w:pPr>
            <w:r w:rsidRPr="00AC7C7D">
              <w:rPr>
                <w:lang w:bidi="hi-IN"/>
              </w:rPr>
              <w:t>Whether occupation certificate has been received (attach copy) – Yes/No.</w:t>
            </w:r>
          </w:p>
        </w:tc>
        <w:tc>
          <w:tcPr>
            <w:tcW w:w="3120" w:type="dxa"/>
            <w:gridSpan w:val="2"/>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80"/>
        </w:trPr>
        <w:tc>
          <w:tcPr>
            <w:tcW w:w="5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3E07BA" w:rsidRPr="00AC7C7D" w:rsidRDefault="003E07BA" w:rsidP="004632B1">
            <w:pPr>
              <w:jc w:val="both"/>
              <w:rPr>
                <w:lang w:bidi="hi-IN"/>
              </w:rPr>
            </w:pPr>
            <w:r w:rsidRPr="00AC7C7D">
              <w:rPr>
                <w:lang w:bidi="hi-IN"/>
              </w:rPr>
              <w:t>Whether direct access is available from the main road – Yes/No</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Whether </w:t>
            </w:r>
            <w:r>
              <w:rPr>
                <w:lang w:bidi="hi-IN"/>
              </w:rPr>
              <w:t xml:space="preserve">the hotel is </w:t>
            </w:r>
            <w:r w:rsidR="00B25110">
              <w:rPr>
                <w:lang w:bidi="hi-IN"/>
              </w:rPr>
              <w:t xml:space="preserve">3 </w:t>
            </w:r>
            <w:r>
              <w:rPr>
                <w:lang w:bidi="hi-IN"/>
              </w:rPr>
              <w:t>star rated</w:t>
            </w:r>
            <w:r w:rsidRPr="00AC7C7D">
              <w:rPr>
                <w:lang w:bidi="hi-IN"/>
              </w:rPr>
              <w:t xml:space="preserve"> – Yes/No.</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87"/>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Pr>
                <w:lang w:bidi="hi-IN"/>
              </w:rPr>
              <w:t>5</w:t>
            </w:r>
          </w:p>
        </w:tc>
        <w:tc>
          <w:tcPr>
            <w:tcW w:w="5220" w:type="dxa"/>
            <w:tcBorders>
              <w:top w:val="single" w:sz="4" w:space="0" w:color="auto"/>
              <w:left w:val="nil"/>
              <w:bottom w:val="single" w:sz="8" w:space="0" w:color="auto"/>
              <w:right w:val="single" w:sz="8" w:space="0" w:color="000000"/>
            </w:tcBorders>
            <w:shd w:val="clear" w:color="auto" w:fill="auto"/>
          </w:tcPr>
          <w:p w:rsidR="003E07BA" w:rsidRPr="00AC7C7D" w:rsidRDefault="003E07BA" w:rsidP="004632B1">
            <w:pPr>
              <w:jc w:val="both"/>
              <w:rPr>
                <w:b/>
                <w:bCs/>
                <w:lang w:bidi="hi-IN"/>
              </w:rPr>
            </w:pPr>
            <w:r w:rsidRPr="00AC7C7D">
              <w:rPr>
                <w:b/>
                <w:bCs/>
                <w:lang w:bidi="hi-IN"/>
              </w:rPr>
              <w:t>Location</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8"/>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b/>
                <w:bCs/>
                <w:lang w:bidi="hi-IN"/>
              </w:rPr>
            </w:pPr>
            <w:r>
              <w:rPr>
                <w:b/>
                <w:bCs/>
                <w:lang w:bidi="hi-IN"/>
              </w:rPr>
              <w:t>Whether the hotel is located on the main road / state highway / village road</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5"/>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1E6610">
            <w:pPr>
              <w:jc w:val="both"/>
              <w:rPr>
                <w:lang w:bidi="hi-IN"/>
              </w:rPr>
            </w:pPr>
            <w:r>
              <w:rPr>
                <w:lang w:bidi="hi-IN"/>
              </w:rPr>
              <w:t xml:space="preserve">Distance from </w:t>
            </w:r>
            <w:proofErr w:type="spellStart"/>
            <w:r w:rsidRPr="00B25110">
              <w:rPr>
                <w:color w:val="FF0000"/>
                <w:lang w:bidi="hi-IN"/>
              </w:rPr>
              <w:t>Mahabaleshwar</w:t>
            </w:r>
            <w:proofErr w:type="spellEnd"/>
            <w:r w:rsidRPr="00B25110">
              <w:rPr>
                <w:color w:val="FF0000"/>
                <w:lang w:bidi="hi-IN"/>
              </w:rPr>
              <w:t xml:space="preserve"> </w:t>
            </w:r>
            <w:r>
              <w:rPr>
                <w:lang w:bidi="hi-IN"/>
              </w:rPr>
              <w:t>town / ST stand</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Details of other </w:t>
            </w:r>
            <w:r>
              <w:rPr>
                <w:lang w:bidi="hi-IN"/>
              </w:rPr>
              <w:t>hotel</w:t>
            </w:r>
            <w:r w:rsidRPr="00AC7C7D">
              <w:rPr>
                <w:lang w:bidi="hi-IN"/>
              </w:rPr>
              <w:t xml:space="preserve"> in and around the </w:t>
            </w:r>
            <w:r>
              <w:rPr>
                <w:lang w:bidi="hi-IN"/>
              </w:rPr>
              <w:t>hotel</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3"/>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xml:space="preserve">Proximity </w:t>
            </w:r>
            <w:r>
              <w:rPr>
                <w:lang w:bidi="hi-IN"/>
              </w:rPr>
              <w:t>to tourist spots / market</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2"/>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Pr>
                <w:lang w:bidi="hi-IN"/>
              </w:rPr>
              <w:t> 6</w:t>
            </w:r>
          </w:p>
        </w:tc>
        <w:tc>
          <w:tcPr>
            <w:tcW w:w="5220" w:type="dxa"/>
            <w:tcBorders>
              <w:top w:val="single" w:sz="8" w:space="0" w:color="auto"/>
              <w:left w:val="nil"/>
              <w:bottom w:val="single" w:sz="8" w:space="0" w:color="auto"/>
              <w:right w:val="single" w:sz="8" w:space="0" w:color="000000"/>
            </w:tcBorders>
            <w:shd w:val="clear" w:color="auto" w:fill="auto"/>
          </w:tcPr>
          <w:p w:rsidR="003E07BA" w:rsidRPr="00AC7C7D" w:rsidRDefault="003E07BA" w:rsidP="004632B1">
            <w:pPr>
              <w:jc w:val="both"/>
              <w:rPr>
                <w:b/>
                <w:bCs/>
                <w:lang w:bidi="hi-IN"/>
              </w:rPr>
            </w:pPr>
            <w:r w:rsidRPr="00AC7C7D">
              <w:rPr>
                <w:b/>
                <w:bCs/>
                <w:lang w:bidi="hi-IN"/>
              </w:rPr>
              <w:t>Floor and area</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3E07BA" w:rsidRDefault="003E07BA" w:rsidP="004632B1">
            <w:pPr>
              <w:jc w:val="both"/>
              <w:rPr>
                <w:lang w:bidi="hi-IN"/>
              </w:rPr>
            </w:pPr>
            <w:r>
              <w:rPr>
                <w:lang w:bidi="hi-IN"/>
              </w:rPr>
              <w:t>Carpet area of the rooms  offered</w:t>
            </w:r>
          </w:p>
          <w:p w:rsidR="003E07BA" w:rsidRPr="00AC7C7D" w:rsidRDefault="003E07BA" w:rsidP="004632B1">
            <w:pPr>
              <w:jc w:val="both"/>
              <w:rPr>
                <w:lang w:bidi="hi-IN"/>
              </w:rPr>
            </w:pPr>
          </w:p>
        </w:tc>
        <w:tc>
          <w:tcPr>
            <w:tcW w:w="3150" w:type="dxa"/>
            <w:gridSpan w:val="3"/>
            <w:tcBorders>
              <w:top w:val="single" w:sz="8"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5"/>
        </w:trPr>
        <w:tc>
          <w:tcPr>
            <w:tcW w:w="553" w:type="dxa"/>
            <w:gridSpan w:val="2"/>
            <w:tcBorders>
              <w:top w:val="nil"/>
              <w:left w:val="single" w:sz="8"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4" w:space="0" w:color="auto"/>
              <w:left w:val="nil"/>
              <w:bottom w:val="single" w:sz="4" w:space="0" w:color="auto"/>
              <w:right w:val="single" w:sz="4" w:space="0" w:color="auto"/>
            </w:tcBorders>
            <w:shd w:val="clear" w:color="auto" w:fill="auto"/>
          </w:tcPr>
          <w:p w:rsidR="003E07BA" w:rsidRDefault="003E07BA" w:rsidP="004632B1">
            <w:pPr>
              <w:jc w:val="both"/>
              <w:rPr>
                <w:lang w:bidi="hi-IN"/>
              </w:rPr>
            </w:pPr>
            <w:r>
              <w:rPr>
                <w:lang w:bidi="hi-IN"/>
              </w:rPr>
              <w:t>Area of the toilet</w:t>
            </w:r>
          </w:p>
          <w:p w:rsidR="003E07BA" w:rsidRPr="00AC7C7D" w:rsidRDefault="003E07BA" w:rsidP="004632B1">
            <w:pPr>
              <w:jc w:val="both"/>
              <w:rPr>
                <w:lang w:bidi="hi-IN"/>
              </w:rPr>
            </w:pPr>
          </w:p>
        </w:tc>
        <w:tc>
          <w:tcPr>
            <w:tcW w:w="3150" w:type="dxa"/>
            <w:gridSpan w:val="3"/>
            <w:tcBorders>
              <w:top w:val="single" w:sz="4"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5220" w:type="dxa"/>
            <w:tcBorders>
              <w:top w:val="single" w:sz="4" w:space="0" w:color="auto"/>
              <w:left w:val="nil"/>
              <w:bottom w:val="single" w:sz="4" w:space="0" w:color="auto"/>
              <w:right w:val="single" w:sz="4" w:space="0" w:color="auto"/>
            </w:tcBorders>
            <w:shd w:val="clear" w:color="auto" w:fill="auto"/>
          </w:tcPr>
          <w:p w:rsidR="003E07BA" w:rsidRDefault="003E07BA" w:rsidP="004632B1">
            <w:pPr>
              <w:jc w:val="both"/>
              <w:rPr>
                <w:lang w:bidi="hi-IN"/>
              </w:rPr>
            </w:pPr>
            <w:r>
              <w:rPr>
                <w:lang w:bidi="hi-IN"/>
              </w:rPr>
              <w:t>Area of the balcony / verandah if any</w:t>
            </w:r>
          </w:p>
          <w:p w:rsidR="003E07BA" w:rsidRDefault="003E07BA" w:rsidP="004632B1">
            <w:pPr>
              <w:jc w:val="both"/>
              <w:rPr>
                <w:lang w:bidi="hi-IN"/>
              </w:rPr>
            </w:pPr>
          </w:p>
        </w:tc>
        <w:tc>
          <w:tcPr>
            <w:tcW w:w="3150" w:type="dxa"/>
            <w:gridSpan w:val="3"/>
            <w:tcBorders>
              <w:top w:val="single" w:sz="4" w:space="0" w:color="auto"/>
              <w:left w:val="single" w:sz="4" w:space="0" w:color="auto"/>
              <w:bottom w:val="single" w:sz="4"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3E07BA" w:rsidRDefault="003E07BA" w:rsidP="004632B1">
            <w:pPr>
              <w:jc w:val="both"/>
              <w:rPr>
                <w:lang w:bidi="hi-IN"/>
              </w:rPr>
            </w:pPr>
            <w:r>
              <w:rPr>
                <w:lang w:bidi="hi-IN"/>
              </w:rPr>
              <w:t>Floor on which the rooms are located</w:t>
            </w:r>
          </w:p>
          <w:p w:rsidR="003E07BA" w:rsidRPr="000928DB" w:rsidRDefault="003E07BA" w:rsidP="004632B1">
            <w:pPr>
              <w:jc w:val="both"/>
              <w:rPr>
                <w:lang w:bidi="hi-IN"/>
              </w:rPr>
            </w:pPr>
          </w:p>
        </w:tc>
        <w:tc>
          <w:tcPr>
            <w:tcW w:w="3150" w:type="dxa"/>
            <w:gridSpan w:val="3"/>
            <w:tcBorders>
              <w:top w:val="single" w:sz="4" w:space="0" w:color="auto"/>
              <w:left w:val="single" w:sz="4"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Default="003E07BA" w:rsidP="004632B1">
            <w:pPr>
              <w:jc w:val="both"/>
              <w:rPr>
                <w:lang w:bidi="hi-IN"/>
              </w:rPr>
            </w:pPr>
            <w:r>
              <w:rPr>
                <w:lang w:bidi="hi-IN"/>
              </w:rPr>
              <w:t>Room numbers offered</w:t>
            </w:r>
            <w:r w:rsidR="00B25110">
              <w:rPr>
                <w:lang w:bidi="hi-IN"/>
              </w:rPr>
              <w:t xml:space="preserve"> </w:t>
            </w:r>
          </w:p>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Default="003E07BA" w:rsidP="004632B1">
            <w:pPr>
              <w:jc w:val="both"/>
              <w:rPr>
                <w:lang w:bidi="hi-IN"/>
              </w:rPr>
            </w:pPr>
            <w:r>
              <w:rPr>
                <w:lang w:bidi="hi-IN"/>
              </w:rPr>
              <w:t>Total rooms in the hotel</w:t>
            </w:r>
          </w:p>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Default="003E07BA" w:rsidP="004632B1">
            <w:pPr>
              <w:jc w:val="both"/>
              <w:rPr>
                <w:lang w:bidi="hi-IN"/>
              </w:rPr>
            </w:pPr>
            <w:r>
              <w:rPr>
                <w:lang w:bidi="hi-IN"/>
              </w:rPr>
              <w:t>Any other information</w:t>
            </w:r>
          </w:p>
          <w:p w:rsidR="003E07BA" w:rsidRDefault="003E07BA" w:rsidP="004632B1">
            <w:pPr>
              <w:jc w:val="both"/>
              <w:rPr>
                <w:lang w:bidi="hi-IN"/>
              </w:rPr>
            </w:pPr>
          </w:p>
          <w:p w:rsidR="003E07BA" w:rsidRDefault="003E07BA" w:rsidP="004632B1">
            <w:pPr>
              <w:jc w:val="both"/>
              <w:rPr>
                <w:lang w:bidi="hi-IN"/>
              </w:rPr>
            </w:pPr>
          </w:p>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6"/>
        </w:trPr>
        <w:tc>
          <w:tcPr>
            <w:tcW w:w="553" w:type="dxa"/>
            <w:gridSpan w:val="2"/>
            <w:tcBorders>
              <w:top w:val="nil"/>
              <w:left w:val="single" w:sz="8" w:space="0" w:color="auto"/>
              <w:bottom w:val="single" w:sz="8" w:space="0" w:color="auto"/>
              <w:right w:val="single" w:sz="8" w:space="0" w:color="auto"/>
            </w:tcBorders>
            <w:vAlign w:val="center"/>
          </w:tcPr>
          <w:p w:rsidR="003E07BA" w:rsidRPr="00AC7C7D" w:rsidRDefault="003E07BA" w:rsidP="004632B1">
            <w:pPr>
              <w:jc w:val="both"/>
              <w:rPr>
                <w:lang w:bidi="hi-IN"/>
              </w:rPr>
            </w:pPr>
          </w:p>
        </w:tc>
        <w:tc>
          <w:tcPr>
            <w:tcW w:w="5220" w:type="dxa"/>
            <w:tcBorders>
              <w:top w:val="single" w:sz="8" w:space="0" w:color="auto"/>
              <w:left w:val="single" w:sz="8" w:space="0" w:color="auto"/>
              <w:bottom w:val="single" w:sz="8" w:space="0" w:color="auto"/>
              <w:right w:val="single" w:sz="8" w:space="0" w:color="auto"/>
            </w:tcBorders>
            <w:vAlign w:val="center"/>
          </w:tcPr>
          <w:p w:rsidR="003E07BA" w:rsidRPr="00AC7C7D" w:rsidRDefault="003E07BA" w:rsidP="004632B1">
            <w:pPr>
              <w:jc w:val="both"/>
              <w:rPr>
                <w:lang w:bidi="hi-IN"/>
              </w:rPr>
            </w:pPr>
          </w:p>
        </w:tc>
        <w:tc>
          <w:tcPr>
            <w:tcW w:w="3150" w:type="dxa"/>
            <w:gridSpan w:val="3"/>
            <w:tcBorders>
              <w:top w:val="single" w:sz="8" w:space="0" w:color="auto"/>
              <w:left w:val="single" w:sz="8" w:space="0" w:color="auto"/>
              <w:bottom w:val="single" w:sz="8" w:space="0" w:color="auto"/>
              <w:right w:val="single" w:sz="8" w:space="0" w:color="auto"/>
            </w:tcBorders>
            <w:vAlign w:val="center"/>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3E07BA" w:rsidRPr="00AC7C7D" w:rsidRDefault="003E07BA" w:rsidP="004632B1">
            <w:pPr>
              <w:jc w:val="both"/>
              <w:rPr>
                <w:lang w:bidi="hi-IN"/>
              </w:rPr>
            </w:pPr>
            <w:r>
              <w:rPr>
                <w:lang w:bidi="hi-IN"/>
              </w:rPr>
              <w:t>7</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3E07BA" w:rsidRPr="00AC7C7D" w:rsidRDefault="003E07BA" w:rsidP="004632B1">
            <w:pPr>
              <w:jc w:val="both"/>
              <w:rPr>
                <w:b/>
                <w:bCs/>
                <w:lang w:bidi="hi-IN"/>
              </w:rPr>
            </w:pPr>
            <w:r w:rsidRPr="00AC7C7D">
              <w:rPr>
                <w:b/>
                <w:bCs/>
                <w:lang w:bidi="hi-IN"/>
              </w:rPr>
              <w:t xml:space="preserve">AMENITIES AVAILABLE    </w:t>
            </w: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5"/>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lastRenderedPageBreak/>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7"/>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r w:rsidR="003E07BA" w:rsidRPr="00AC7C7D" w:rsidTr="004632B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60"/>
        </w:trPr>
        <w:tc>
          <w:tcPr>
            <w:tcW w:w="553" w:type="dxa"/>
            <w:gridSpan w:val="2"/>
            <w:tcBorders>
              <w:top w:val="nil"/>
              <w:left w:val="single" w:sz="8" w:space="0" w:color="auto"/>
              <w:bottom w:val="single" w:sz="8" w:space="0" w:color="auto"/>
              <w:right w:val="single" w:sz="8" w:space="0" w:color="auto"/>
            </w:tcBorders>
            <w:shd w:val="clear" w:color="auto" w:fill="auto"/>
          </w:tcPr>
          <w:p w:rsidR="003E07BA" w:rsidRPr="00AC7C7D" w:rsidRDefault="003E07BA" w:rsidP="004632B1">
            <w:pPr>
              <w:jc w:val="both"/>
              <w:rPr>
                <w:lang w:bidi="hi-IN"/>
              </w:rPr>
            </w:pPr>
            <w:r w:rsidRPr="00AC7C7D">
              <w:rPr>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c>
          <w:tcPr>
            <w:tcW w:w="3150" w:type="dxa"/>
            <w:gridSpan w:val="3"/>
            <w:tcBorders>
              <w:top w:val="single" w:sz="8" w:space="0" w:color="auto"/>
              <w:left w:val="nil"/>
              <w:bottom w:val="single" w:sz="8" w:space="0" w:color="auto"/>
              <w:right w:val="single" w:sz="8" w:space="0" w:color="auto"/>
            </w:tcBorders>
            <w:shd w:val="clear" w:color="auto" w:fill="auto"/>
          </w:tcPr>
          <w:p w:rsidR="003E07BA" w:rsidRPr="00AC7C7D" w:rsidRDefault="003E07BA" w:rsidP="004632B1">
            <w:pPr>
              <w:jc w:val="both"/>
              <w:rPr>
                <w:lang w:bidi="hi-IN"/>
              </w:rPr>
            </w:pPr>
          </w:p>
        </w:tc>
      </w:tr>
    </w:tbl>
    <w:p w:rsidR="003E07BA" w:rsidRDefault="003E07BA" w:rsidP="003E07BA">
      <w:pPr>
        <w:rPr>
          <w:b/>
          <w:bCs/>
        </w:rPr>
      </w:pPr>
      <w:proofErr w:type="gramStart"/>
      <w:r w:rsidRPr="000F25A9">
        <w:rPr>
          <w:b/>
          <w:bCs/>
        </w:rPr>
        <w:t xml:space="preserve">GENERAL </w:t>
      </w:r>
      <w:r>
        <w:rPr>
          <w:b/>
          <w:bCs/>
        </w:rPr>
        <w:t>:</w:t>
      </w:r>
      <w:proofErr w:type="gramEnd"/>
      <w:r>
        <w:rPr>
          <w:b/>
          <w:bCs/>
        </w:rPr>
        <w:t>-</w:t>
      </w:r>
    </w:p>
    <w:p w:rsidR="003E07BA" w:rsidRDefault="003E07BA" w:rsidP="003E07BA">
      <w:pPr>
        <w:rPr>
          <w:b/>
          <w:bCs/>
        </w:rPr>
      </w:pPr>
    </w:p>
    <w:p w:rsidR="003E07BA" w:rsidRDefault="003E07BA" w:rsidP="003E07BA">
      <w:pPr>
        <w:pStyle w:val="ListParagraph"/>
        <w:numPr>
          <w:ilvl w:val="0"/>
          <w:numId w:val="5"/>
        </w:numPr>
        <w:ind w:hanging="720"/>
        <w:jc w:val="both"/>
      </w:pPr>
      <w:r w:rsidRPr="00AC7C7D">
        <w:rPr>
          <w:lang w:bidi="hi-IN"/>
        </w:rPr>
        <w:t xml:space="preserve">The tender (both Technical and financial bids) </w:t>
      </w:r>
      <w:r>
        <w:rPr>
          <w:lang w:bidi="hi-IN"/>
        </w:rPr>
        <w:t>shall</w:t>
      </w:r>
      <w:r w:rsidRPr="00AC7C7D">
        <w:rPr>
          <w:lang w:bidi="hi-IN"/>
        </w:rPr>
        <w:t xml:space="preserve"> be signed on all pages only by</w:t>
      </w:r>
      <w:r>
        <w:rPr>
          <w:lang w:bidi="hi-IN"/>
        </w:rPr>
        <w:t xml:space="preserve"> </w:t>
      </w:r>
      <w:r w:rsidRPr="00AC7C7D">
        <w:rPr>
          <w:lang w:bidi="hi-IN"/>
        </w:rPr>
        <w:t>the authorized signatory.</w:t>
      </w:r>
    </w:p>
    <w:p w:rsidR="003E07BA" w:rsidRDefault="003E07BA" w:rsidP="003E07BA">
      <w:pPr>
        <w:pStyle w:val="ListParagraph"/>
        <w:numPr>
          <w:ilvl w:val="0"/>
          <w:numId w:val="5"/>
        </w:numPr>
        <w:ind w:hanging="720"/>
        <w:jc w:val="both"/>
      </w:pPr>
      <w:r w:rsidRPr="000F25A9">
        <w:t xml:space="preserve">Rent quoted shall be net inclusive of all taxes, </w:t>
      </w:r>
      <w:proofErr w:type="spellStart"/>
      <w:r w:rsidRPr="000F25A9">
        <w:t>cesses</w:t>
      </w:r>
      <w:proofErr w:type="spellEnd"/>
      <w:r w:rsidRPr="000F25A9">
        <w:t>, charges etc. related to the premises, till the tenure of lease, including extended tenure, if any, as per financial bid format only by filling up all three columns (under Rate, Carpet Area, Total Rent Payable) and signed only by premises Owner / Power of Attorney Holder.</w:t>
      </w:r>
      <w:r w:rsidRPr="000F25A9">
        <w:rPr>
          <w:lang w:bidi="hi-IN"/>
        </w:rPr>
        <w:t xml:space="preserve"> </w:t>
      </w:r>
    </w:p>
    <w:p w:rsidR="003E07BA" w:rsidRDefault="003E07BA" w:rsidP="003E07BA">
      <w:pPr>
        <w:pStyle w:val="ListParagraph"/>
        <w:numPr>
          <w:ilvl w:val="0"/>
          <w:numId w:val="5"/>
        </w:numPr>
        <w:ind w:hanging="720"/>
      </w:pPr>
      <w:r>
        <w:rPr>
          <w:lang w:bidi="hi-IN"/>
        </w:rPr>
        <w:t>The offer shall be</w:t>
      </w:r>
      <w:r w:rsidRPr="00AC7C7D">
        <w:rPr>
          <w:lang w:bidi="hi-IN"/>
        </w:rPr>
        <w:t xml:space="preserve"> valid for Four months from the date of opening of Price Bid.</w:t>
      </w:r>
    </w:p>
    <w:p w:rsidR="003E07BA" w:rsidRDefault="003E07BA" w:rsidP="003E07BA">
      <w:pPr>
        <w:pStyle w:val="ListParagraph"/>
        <w:numPr>
          <w:ilvl w:val="0"/>
          <w:numId w:val="5"/>
        </w:numPr>
        <w:ind w:hanging="720"/>
      </w:pPr>
      <w:r>
        <w:rPr>
          <w:lang w:bidi="hi-IN"/>
        </w:rPr>
        <w:t xml:space="preserve">The Hotel shall </w:t>
      </w:r>
      <w:r w:rsidRPr="00AC7C7D">
        <w:rPr>
          <w:lang w:bidi="hi-IN"/>
        </w:rPr>
        <w:t xml:space="preserve">execute the Lease Deed </w:t>
      </w:r>
      <w:r>
        <w:rPr>
          <w:lang w:bidi="hi-IN"/>
        </w:rPr>
        <w:t>A</w:t>
      </w:r>
      <w:r w:rsidRPr="00AC7C7D">
        <w:rPr>
          <w:lang w:bidi="hi-IN"/>
        </w:rPr>
        <w:t>gree</w:t>
      </w:r>
      <w:r w:rsidR="00B109BB">
        <w:rPr>
          <w:lang w:bidi="hi-IN"/>
        </w:rPr>
        <w:t>ment in Bank’s standard format</w:t>
      </w:r>
      <w:r w:rsidRPr="00AC7C7D">
        <w:rPr>
          <w:lang w:bidi="hi-IN"/>
        </w:rPr>
        <w:t>.</w:t>
      </w:r>
    </w:p>
    <w:p w:rsidR="003E07BA" w:rsidRDefault="003E07BA" w:rsidP="003E07BA">
      <w:pPr>
        <w:pStyle w:val="ListParagraph"/>
        <w:numPr>
          <w:ilvl w:val="0"/>
          <w:numId w:val="5"/>
        </w:numPr>
        <w:ind w:hanging="720"/>
      </w:pPr>
      <w:r>
        <w:rPr>
          <w:lang w:bidi="hi-IN"/>
        </w:rPr>
        <w:t xml:space="preserve">The lease period shall be minimum </w:t>
      </w:r>
      <w:r w:rsidR="00B25110">
        <w:rPr>
          <w:lang w:bidi="hi-IN"/>
        </w:rPr>
        <w:t>3</w:t>
      </w:r>
      <w:r>
        <w:rPr>
          <w:lang w:bidi="hi-IN"/>
        </w:rPr>
        <w:t xml:space="preserve"> years certain with </w:t>
      </w:r>
      <w:r w:rsidR="00B25110">
        <w:rPr>
          <w:lang w:bidi="hi-IN"/>
        </w:rPr>
        <w:t xml:space="preserve">one or two option periods of 3 </w:t>
      </w:r>
      <w:r>
        <w:rPr>
          <w:lang w:bidi="hi-IN"/>
        </w:rPr>
        <w:t>years</w:t>
      </w:r>
      <w:r w:rsidR="00B25110">
        <w:rPr>
          <w:lang w:bidi="hi-IN"/>
        </w:rPr>
        <w:t xml:space="preserve"> each in favor of Bank after expiry of initial lease period</w:t>
      </w:r>
      <w:r>
        <w:rPr>
          <w:lang w:bidi="hi-IN"/>
        </w:rPr>
        <w:t>.</w:t>
      </w:r>
    </w:p>
    <w:p w:rsidR="003E07BA" w:rsidRDefault="003E07BA" w:rsidP="003E07BA">
      <w:pPr>
        <w:pStyle w:val="ListParagraph"/>
        <w:numPr>
          <w:ilvl w:val="0"/>
          <w:numId w:val="5"/>
        </w:numPr>
        <w:ind w:hanging="720"/>
      </w:pPr>
      <w:r w:rsidRPr="00AC7C7D">
        <w:rPr>
          <w:lang w:bidi="hi-IN"/>
        </w:rPr>
        <w:t>Enhancement in rent expected after the end of the original lease period of</w:t>
      </w:r>
      <w:r>
        <w:rPr>
          <w:lang w:bidi="hi-IN"/>
        </w:rPr>
        <w:t xml:space="preserve"> </w:t>
      </w:r>
      <w:r w:rsidR="00B25110">
        <w:rPr>
          <w:lang w:bidi="hi-IN"/>
        </w:rPr>
        <w:t>3</w:t>
      </w:r>
      <w:r>
        <w:rPr>
          <w:lang w:bidi="hi-IN"/>
        </w:rPr>
        <w:t xml:space="preserve"> years - ……</w:t>
      </w:r>
    </w:p>
    <w:p w:rsidR="003E07BA" w:rsidRDefault="003E07BA" w:rsidP="003E07BA">
      <w:pPr>
        <w:pStyle w:val="ListParagraph"/>
      </w:pPr>
      <w:r w:rsidRPr="00AC7C7D">
        <w:rPr>
          <w:lang w:bidi="hi-IN"/>
        </w:rPr>
        <w:t>NOTE: Quote in percentage only</w:t>
      </w:r>
    </w:p>
    <w:p w:rsidR="003E07BA" w:rsidRDefault="003E07BA" w:rsidP="003E07BA"/>
    <w:p w:rsidR="003E07BA" w:rsidRDefault="003E07BA" w:rsidP="003E07BA">
      <w:pPr>
        <w:autoSpaceDE w:val="0"/>
        <w:autoSpaceDN w:val="0"/>
        <w:adjustRightInd w:val="0"/>
        <w:jc w:val="both"/>
        <w:rPr>
          <w:b/>
          <w:bCs/>
          <w:i/>
          <w:iCs/>
        </w:rPr>
      </w:pPr>
    </w:p>
    <w:p w:rsidR="003E07BA" w:rsidRPr="00AC7C7D" w:rsidRDefault="003E07BA" w:rsidP="003E07BA">
      <w:pPr>
        <w:autoSpaceDE w:val="0"/>
        <w:autoSpaceDN w:val="0"/>
        <w:adjustRightInd w:val="0"/>
        <w:jc w:val="both"/>
        <w:rPr>
          <w:b/>
          <w:u w:val="single"/>
        </w:rPr>
      </w:pPr>
      <w:r w:rsidRPr="00AC7C7D">
        <w:rPr>
          <w:b/>
          <w:bCs/>
          <w:i/>
          <w:iCs/>
        </w:rPr>
        <w:t xml:space="preserve">Rates should not </w:t>
      </w:r>
      <w:r w:rsidRPr="00AC7C7D">
        <w:rPr>
          <w:i/>
          <w:iCs/>
        </w:rPr>
        <w:t xml:space="preserve">be mentioned here or anywhere in </w:t>
      </w:r>
      <w:r w:rsidRPr="00AC7C7D">
        <w:rPr>
          <w:b/>
          <w:bCs/>
          <w:i/>
          <w:iCs/>
        </w:rPr>
        <w:t>Technical Bid</w:t>
      </w:r>
      <w:r w:rsidRPr="00AC7C7D">
        <w:rPr>
          <w:i/>
          <w:iCs/>
        </w:rPr>
        <w:t>.</w:t>
      </w:r>
    </w:p>
    <w:p w:rsidR="003E07BA" w:rsidRDefault="003E07BA" w:rsidP="003E07BA">
      <w:pPr>
        <w:autoSpaceDE w:val="0"/>
        <w:autoSpaceDN w:val="0"/>
        <w:adjustRightInd w:val="0"/>
        <w:jc w:val="both"/>
        <w:rPr>
          <w:b/>
          <w:u w:val="single"/>
        </w:rPr>
      </w:pPr>
    </w:p>
    <w:p w:rsidR="003E07BA" w:rsidRPr="00AC7C7D" w:rsidRDefault="003E07BA" w:rsidP="003E07BA">
      <w:pPr>
        <w:autoSpaceDE w:val="0"/>
        <w:autoSpaceDN w:val="0"/>
        <w:adjustRightInd w:val="0"/>
        <w:jc w:val="both"/>
        <w:rPr>
          <w:b/>
          <w:u w:val="single"/>
        </w:rPr>
      </w:pPr>
      <w:r w:rsidRPr="00AC7C7D">
        <w:rPr>
          <w:b/>
          <w:u w:val="single"/>
        </w:rPr>
        <w:t>DECLARATION</w:t>
      </w:r>
    </w:p>
    <w:p w:rsidR="003E07BA" w:rsidRPr="00AC7C7D" w:rsidRDefault="003E07BA" w:rsidP="003E07BA">
      <w:pPr>
        <w:jc w:val="both"/>
      </w:pPr>
    </w:p>
    <w:p w:rsidR="003E07BA" w:rsidRPr="00AC7C7D" w:rsidRDefault="003E07BA" w:rsidP="003E07BA">
      <w:pPr>
        <w:jc w:val="both"/>
      </w:pPr>
      <w:r w:rsidRPr="00AC7C7D">
        <w:t xml:space="preserve">I / We confirm that the above particulars are correct to the best of our knowledge.   I / We will give the consent as per your Banks standard Performa if you find our premises suitable. </w:t>
      </w:r>
    </w:p>
    <w:p w:rsidR="003E07BA" w:rsidRPr="00AC7C7D" w:rsidRDefault="003E07BA" w:rsidP="003E07BA">
      <w:pPr>
        <w:jc w:val="both"/>
      </w:pPr>
    </w:p>
    <w:p w:rsidR="003E07BA" w:rsidRPr="00AC7C7D" w:rsidRDefault="003E07BA" w:rsidP="003E07BA">
      <w:pPr>
        <w:jc w:val="both"/>
      </w:pPr>
    </w:p>
    <w:p w:rsidR="003E07BA" w:rsidRPr="00AC7C7D" w:rsidRDefault="003E07BA" w:rsidP="003E07BA">
      <w:pPr>
        <w:jc w:val="both"/>
      </w:pPr>
    </w:p>
    <w:p w:rsidR="003E07BA" w:rsidRPr="00AC7C7D" w:rsidRDefault="003E07BA" w:rsidP="003E07BA">
      <w:pPr>
        <w:jc w:val="both"/>
        <w:rPr>
          <w:b/>
        </w:rPr>
      </w:pPr>
      <w:r w:rsidRPr="00AC7C7D">
        <w:rPr>
          <w:b/>
        </w:rPr>
        <w:t>PLACE:</w:t>
      </w:r>
      <w:r w:rsidRPr="00AC7C7D">
        <w:rPr>
          <w:b/>
        </w:rPr>
        <w:tab/>
      </w:r>
      <w:r w:rsidRPr="00AC7C7D">
        <w:rPr>
          <w:b/>
        </w:rPr>
        <w:tab/>
      </w:r>
      <w:r w:rsidRPr="00AC7C7D">
        <w:rPr>
          <w:b/>
        </w:rPr>
        <w:tab/>
      </w:r>
      <w:r w:rsidRPr="00AC7C7D">
        <w:rPr>
          <w:b/>
        </w:rPr>
        <w:tab/>
      </w:r>
      <w:r w:rsidRPr="00AC7C7D">
        <w:rPr>
          <w:b/>
        </w:rPr>
        <w:tab/>
      </w:r>
      <w:r w:rsidRPr="00AC7C7D">
        <w:rPr>
          <w:b/>
        </w:rPr>
        <w:tab/>
        <w:t>SIGNATURE:</w:t>
      </w:r>
    </w:p>
    <w:p w:rsidR="003E07BA" w:rsidRPr="00AC7C7D" w:rsidRDefault="003E07BA" w:rsidP="003E07BA">
      <w:pPr>
        <w:jc w:val="both"/>
        <w:rPr>
          <w:b/>
        </w:rPr>
      </w:pPr>
    </w:p>
    <w:p w:rsidR="003E07BA" w:rsidRPr="00AC7C7D" w:rsidRDefault="003E07BA" w:rsidP="003E07BA">
      <w:pPr>
        <w:jc w:val="both"/>
        <w:rPr>
          <w:b/>
        </w:rPr>
      </w:pPr>
      <w:proofErr w:type="gramStart"/>
      <w:r w:rsidRPr="00AC7C7D">
        <w:rPr>
          <w:b/>
        </w:rPr>
        <w:t>DATE  :</w:t>
      </w:r>
      <w:proofErr w:type="gramEnd"/>
      <w:r w:rsidRPr="00AC7C7D">
        <w:rPr>
          <w:b/>
        </w:rPr>
        <w:tab/>
      </w:r>
      <w:r w:rsidRPr="00AC7C7D">
        <w:rPr>
          <w:b/>
        </w:rPr>
        <w:tab/>
      </w:r>
      <w:r w:rsidRPr="00AC7C7D">
        <w:rPr>
          <w:b/>
        </w:rPr>
        <w:tab/>
      </w:r>
      <w:r w:rsidRPr="00AC7C7D">
        <w:rPr>
          <w:b/>
        </w:rPr>
        <w:tab/>
      </w:r>
      <w:r w:rsidRPr="00AC7C7D">
        <w:rPr>
          <w:b/>
        </w:rPr>
        <w:tab/>
      </w:r>
      <w:r w:rsidRPr="00AC7C7D">
        <w:rPr>
          <w:b/>
        </w:rPr>
        <w:tab/>
        <w:t>NAME</w:t>
      </w:r>
    </w:p>
    <w:p w:rsidR="003E07BA" w:rsidRPr="00AC7C7D" w:rsidRDefault="003E07BA" w:rsidP="003E07BA">
      <w:pPr>
        <w:jc w:val="both"/>
      </w:pPr>
    </w:p>
    <w:p w:rsidR="003E07BA" w:rsidRPr="00AC7C7D" w:rsidRDefault="003E07BA" w:rsidP="003E07BA">
      <w:pPr>
        <w:jc w:val="both"/>
      </w:pPr>
      <w:proofErr w:type="spellStart"/>
      <w:r w:rsidRPr="00AC7C7D">
        <w:t>Encl</w:t>
      </w:r>
      <w:proofErr w:type="spellEnd"/>
      <w:r w:rsidRPr="00AC7C7D">
        <w:t xml:space="preserve">: </w:t>
      </w:r>
    </w:p>
    <w:p w:rsidR="003E07BA" w:rsidRPr="00AC7C7D" w:rsidRDefault="003E07BA" w:rsidP="003E07BA">
      <w:pPr>
        <w:numPr>
          <w:ilvl w:val="0"/>
          <w:numId w:val="1"/>
        </w:numPr>
        <w:jc w:val="both"/>
      </w:pPr>
      <w:r w:rsidRPr="00AC7C7D">
        <w:t>Documents for  proof of owner ship  (Tax receipt/Electricity Bill)</w:t>
      </w:r>
    </w:p>
    <w:p w:rsidR="003E07BA" w:rsidRPr="00AC7C7D" w:rsidRDefault="003E07BA" w:rsidP="003E07BA">
      <w:pPr>
        <w:numPr>
          <w:ilvl w:val="0"/>
          <w:numId w:val="1"/>
        </w:numPr>
        <w:jc w:val="both"/>
      </w:pPr>
      <w:r w:rsidRPr="00AC7C7D">
        <w:t xml:space="preserve">Location map  </w:t>
      </w:r>
    </w:p>
    <w:p w:rsidR="003E07BA" w:rsidRPr="00AC7C7D" w:rsidRDefault="003E07BA" w:rsidP="003E07BA">
      <w:pPr>
        <w:numPr>
          <w:ilvl w:val="0"/>
          <w:numId w:val="1"/>
        </w:numPr>
        <w:jc w:val="both"/>
      </w:pPr>
      <w:r w:rsidRPr="00AC7C7D">
        <w:t>Photographs showing exterior as well as interior</w:t>
      </w:r>
    </w:p>
    <w:p w:rsidR="003E07BA" w:rsidRDefault="003E07BA" w:rsidP="003E07BA">
      <w:pPr>
        <w:numPr>
          <w:ilvl w:val="0"/>
          <w:numId w:val="1"/>
        </w:numPr>
        <w:jc w:val="both"/>
      </w:pPr>
      <w:r>
        <w:t xml:space="preserve">Certificate from </w:t>
      </w:r>
      <w:r>
        <w:rPr>
          <w:color w:val="000000"/>
        </w:rPr>
        <w:t>Ministry of Tourism, Government of India for 3 star rating of the hotel</w:t>
      </w:r>
    </w:p>
    <w:p w:rsidR="003E07BA" w:rsidRPr="00AC7C7D" w:rsidRDefault="003E07BA" w:rsidP="003E07BA">
      <w:pPr>
        <w:ind w:left="1080"/>
        <w:jc w:val="both"/>
      </w:pPr>
    </w:p>
    <w:p w:rsidR="003E07BA" w:rsidRDefault="003E07BA" w:rsidP="003E07BA">
      <w:pPr>
        <w:spacing w:after="200" w:line="276" w:lineRule="auto"/>
      </w:pPr>
      <w:r>
        <w:br w:type="page"/>
      </w:r>
    </w:p>
    <w:p w:rsidR="003E07BA" w:rsidRDefault="003E07BA" w:rsidP="003E07BA">
      <w:pPr>
        <w:jc w:val="center"/>
      </w:pPr>
      <w:r>
        <w:lastRenderedPageBreak/>
        <w:t>(</w:t>
      </w:r>
      <w:proofErr w:type="spellStart"/>
      <w:r>
        <w:t>Proforma</w:t>
      </w:r>
      <w:proofErr w:type="spellEnd"/>
      <w:r>
        <w:t xml:space="preserve"> for Financial Bid)</w:t>
      </w:r>
    </w:p>
    <w:p w:rsidR="003E07BA" w:rsidRDefault="003E07BA" w:rsidP="003E07BA">
      <w:pPr>
        <w:jc w:val="both"/>
      </w:pPr>
    </w:p>
    <w:p w:rsidR="003E07BA" w:rsidRDefault="003E07BA" w:rsidP="003E07BA">
      <w:pPr>
        <w:jc w:val="both"/>
      </w:pPr>
      <w:r>
        <w:t xml:space="preserve">To, </w:t>
      </w:r>
    </w:p>
    <w:p w:rsidR="00F95D99" w:rsidRPr="003F617B" w:rsidRDefault="00F95D99" w:rsidP="00F95D99">
      <w:pPr>
        <w:jc w:val="both"/>
        <w:rPr>
          <w:bCs/>
        </w:rPr>
      </w:pPr>
      <w:r>
        <w:rPr>
          <w:bCs/>
        </w:rPr>
        <w:t>Regional Head</w:t>
      </w:r>
      <w:r w:rsidRPr="003F617B">
        <w:rPr>
          <w:bCs/>
        </w:rPr>
        <w:t>,</w:t>
      </w:r>
    </w:p>
    <w:p w:rsidR="00F95D99" w:rsidRPr="003F617B" w:rsidRDefault="00F95D99" w:rsidP="00F95D99">
      <w:pPr>
        <w:jc w:val="both"/>
        <w:rPr>
          <w:bCs/>
        </w:rPr>
      </w:pPr>
      <w:r w:rsidRPr="003F617B">
        <w:rPr>
          <w:bCs/>
        </w:rPr>
        <w:t>Central Bank of India,</w:t>
      </w:r>
    </w:p>
    <w:p w:rsidR="00F95D99" w:rsidRPr="003F617B" w:rsidRDefault="00F95D99" w:rsidP="00F95D99">
      <w:pPr>
        <w:jc w:val="both"/>
        <w:rPr>
          <w:bCs/>
        </w:rPr>
      </w:pPr>
      <w:r>
        <w:rPr>
          <w:bCs/>
        </w:rPr>
        <w:t>Regional</w:t>
      </w:r>
      <w:r w:rsidRPr="003F617B">
        <w:rPr>
          <w:bCs/>
        </w:rPr>
        <w:t xml:space="preserve"> Office,</w:t>
      </w:r>
    </w:p>
    <w:p w:rsidR="00F95D99" w:rsidRPr="003F617B" w:rsidRDefault="001E6610" w:rsidP="00F95D99">
      <w:pPr>
        <w:jc w:val="both"/>
        <w:rPr>
          <w:bCs/>
        </w:rPr>
      </w:pPr>
      <w:proofErr w:type="spellStart"/>
      <w:r>
        <w:rPr>
          <w:bCs/>
        </w:rPr>
        <w:t>Solapur</w:t>
      </w:r>
      <w:proofErr w:type="spellEnd"/>
    </w:p>
    <w:p w:rsidR="003E07BA" w:rsidRDefault="003E07BA" w:rsidP="003E07BA">
      <w:pPr>
        <w:jc w:val="both"/>
      </w:pPr>
    </w:p>
    <w:p w:rsidR="003E07BA" w:rsidRDefault="003E07BA" w:rsidP="003E07BA">
      <w:pPr>
        <w:jc w:val="both"/>
      </w:pPr>
      <w:proofErr w:type="spellStart"/>
      <w:r>
        <w:t>Reg</w:t>
      </w:r>
      <w:proofErr w:type="spellEnd"/>
      <w:r>
        <w:t xml:space="preserve"> </w:t>
      </w:r>
      <w:r>
        <w:tab/>
        <w:t xml:space="preserve">Financial Bid for Holiday Home at </w:t>
      </w:r>
      <w:proofErr w:type="spellStart"/>
      <w:r w:rsidRPr="00F95D99">
        <w:rPr>
          <w:color w:val="FF0000"/>
        </w:rPr>
        <w:t>Mahabaleshwar</w:t>
      </w:r>
      <w:proofErr w:type="spellEnd"/>
    </w:p>
    <w:p w:rsidR="003E07BA" w:rsidRDefault="003E07BA" w:rsidP="003E07BA">
      <w:pPr>
        <w:jc w:val="both"/>
      </w:pPr>
      <w:r>
        <w:t xml:space="preserve">                  </w:t>
      </w:r>
    </w:p>
    <w:p w:rsidR="003E07BA" w:rsidRDefault="003E07BA" w:rsidP="003E07BA">
      <w:pPr>
        <w:ind w:left="720" w:hanging="720"/>
        <w:jc w:val="both"/>
      </w:pPr>
      <w:r>
        <w:t xml:space="preserve">Ref </w:t>
      </w:r>
      <w:r>
        <w:tab/>
        <w:t xml:space="preserve">Your advertisement dated </w:t>
      </w:r>
      <w:proofErr w:type="spellStart"/>
      <w:r w:rsidRPr="00A54B6D">
        <w:rPr>
          <w:color w:val="BFBFBF" w:themeColor="background1" w:themeShade="BF"/>
          <w:sz w:val="32"/>
          <w:szCs w:val="32"/>
        </w:rPr>
        <w:t>dd</w:t>
      </w:r>
      <w:proofErr w:type="spellEnd"/>
      <w:r w:rsidRPr="00A54B6D">
        <w:rPr>
          <w:color w:val="BFBFBF" w:themeColor="background1" w:themeShade="BF"/>
          <w:sz w:val="32"/>
          <w:szCs w:val="32"/>
        </w:rPr>
        <w:t>/mm/</w:t>
      </w:r>
      <w:proofErr w:type="spellStart"/>
      <w:r w:rsidRPr="00A54B6D">
        <w:rPr>
          <w:color w:val="BFBFBF" w:themeColor="background1" w:themeShade="BF"/>
          <w:sz w:val="32"/>
          <w:szCs w:val="32"/>
        </w:rPr>
        <w:t>yyyy</w:t>
      </w:r>
      <w:proofErr w:type="spellEnd"/>
      <w:r w:rsidRPr="00A54B6D">
        <w:rPr>
          <w:color w:val="BFBFBF" w:themeColor="background1" w:themeShade="BF"/>
        </w:rPr>
        <w:t xml:space="preserve"> </w:t>
      </w:r>
      <w:r>
        <w:t xml:space="preserve">published in ………….. Newspaper and on Bank’s website </w:t>
      </w:r>
    </w:p>
    <w:p w:rsidR="003E07BA" w:rsidRDefault="003E07BA" w:rsidP="003E07BA">
      <w:pPr>
        <w:jc w:val="both"/>
      </w:pPr>
    </w:p>
    <w:p w:rsidR="003E07BA" w:rsidRDefault="003E07BA" w:rsidP="003E07BA">
      <w:pPr>
        <w:jc w:val="both"/>
      </w:pPr>
      <w:r>
        <w:t>Dear Sir,</w:t>
      </w:r>
    </w:p>
    <w:p w:rsidR="003E07BA" w:rsidRDefault="003E07BA" w:rsidP="003E07BA">
      <w:pPr>
        <w:jc w:val="both"/>
      </w:pPr>
    </w:p>
    <w:p w:rsidR="003E07BA" w:rsidRDefault="003E07BA" w:rsidP="003E07BA">
      <w:pPr>
        <w:jc w:val="both"/>
      </w:pPr>
      <w:r>
        <w:t xml:space="preserve">In continuation with the Technical Bid submitted by me / us in respect of hotel situated at </w:t>
      </w:r>
    </w:p>
    <w:p w:rsidR="003E07BA" w:rsidRDefault="003E07BA" w:rsidP="003E07BA">
      <w:pPr>
        <w:jc w:val="both"/>
      </w:pPr>
    </w:p>
    <w:p w:rsidR="003E07BA" w:rsidRDefault="003E07BA" w:rsidP="003E07BA">
      <w:pPr>
        <w:jc w:val="both"/>
      </w:pPr>
      <w:r>
        <w:t xml:space="preserve">………………………………………………………………………….., </w:t>
      </w:r>
    </w:p>
    <w:p w:rsidR="003E07BA" w:rsidRDefault="003E07BA" w:rsidP="003E07BA">
      <w:pPr>
        <w:jc w:val="both"/>
      </w:pPr>
    </w:p>
    <w:p w:rsidR="003E07BA" w:rsidRDefault="003E07BA" w:rsidP="003E07BA">
      <w:pPr>
        <w:jc w:val="both"/>
      </w:pPr>
      <w:r>
        <w:t xml:space="preserve">I / We hereby offer the </w:t>
      </w:r>
      <w:r w:rsidR="00F95D99">
        <w:t>2/3(tick whichever applicable)</w:t>
      </w:r>
      <w:r>
        <w:t xml:space="preserve"> rooms on lease / rental basis as </w:t>
      </w:r>
      <w:proofErr w:type="gramStart"/>
      <w:r>
        <w:t>under :</w:t>
      </w:r>
      <w:proofErr w:type="gramEnd"/>
      <w:r>
        <w:t>-</w:t>
      </w:r>
    </w:p>
    <w:p w:rsidR="003E07BA" w:rsidRDefault="003E07BA" w:rsidP="003E07BA">
      <w:pPr>
        <w:jc w:val="both"/>
      </w:pPr>
    </w:p>
    <w:p w:rsidR="003E07BA" w:rsidRDefault="003E07BA" w:rsidP="003E07BA">
      <w:pPr>
        <w:pStyle w:val="ListParagraph"/>
        <w:numPr>
          <w:ilvl w:val="0"/>
          <w:numId w:val="6"/>
        </w:numPr>
        <w:spacing w:line="480" w:lineRule="auto"/>
        <w:jc w:val="both"/>
      </w:pPr>
      <w:r>
        <w:t xml:space="preserve">Rent per room per month </w:t>
      </w:r>
      <w:proofErr w:type="spellStart"/>
      <w:r>
        <w:t>Rs</w:t>
      </w:r>
      <w:proofErr w:type="spellEnd"/>
      <w:r>
        <w:t>. ………</w:t>
      </w:r>
      <w:r w:rsidR="00F95D99">
        <w:t xml:space="preserve">+GST </w:t>
      </w:r>
      <w:r>
        <w:t>(Rupees ……………………………… …………………………</w:t>
      </w:r>
      <w:r w:rsidR="00F95D99">
        <w:t xml:space="preserve">+ GST </w:t>
      </w:r>
      <w:r>
        <w:t xml:space="preserve">) </w:t>
      </w:r>
    </w:p>
    <w:p w:rsidR="003E07BA" w:rsidRDefault="003E07BA" w:rsidP="00F95D99">
      <w:pPr>
        <w:pStyle w:val="ListParagraph"/>
        <w:numPr>
          <w:ilvl w:val="0"/>
          <w:numId w:val="6"/>
        </w:numPr>
        <w:spacing w:line="480" w:lineRule="auto"/>
      </w:pPr>
      <w:r>
        <w:t xml:space="preserve">Total for </w:t>
      </w:r>
      <w:r w:rsidR="00F95D99">
        <w:t>2/3</w:t>
      </w:r>
      <w:r>
        <w:t xml:space="preserve"> rooms per month </w:t>
      </w:r>
      <w:proofErr w:type="spellStart"/>
      <w:proofErr w:type="gramStart"/>
      <w:r>
        <w:t>Rs</w:t>
      </w:r>
      <w:proofErr w:type="spellEnd"/>
      <w:r>
        <w:t>. ….…………….</w:t>
      </w:r>
      <w:proofErr w:type="gramEnd"/>
      <w:r>
        <w:t xml:space="preserve"> (Rupees …………………………… …………………………</w:t>
      </w:r>
      <w:r w:rsidR="00625659">
        <w:t>+GST</w:t>
      </w:r>
      <w:r>
        <w:t>)</w:t>
      </w:r>
    </w:p>
    <w:p w:rsidR="003E07BA" w:rsidRDefault="003E07BA" w:rsidP="003E07BA">
      <w:pPr>
        <w:jc w:val="both"/>
      </w:pPr>
      <w:r>
        <w:t xml:space="preserve">The rate quoted is inclusive of all taxes, </w:t>
      </w:r>
      <w:proofErr w:type="spellStart"/>
      <w:r>
        <w:t>cess</w:t>
      </w:r>
      <w:proofErr w:type="spellEnd"/>
      <w:r>
        <w:t>, service charges, parking charges, etc. and also the amenities for the rooms as detailed in the Technical bid</w:t>
      </w:r>
      <w:r w:rsidR="00F95D99">
        <w:t xml:space="preserve"> but excluding G</w:t>
      </w:r>
      <w:r w:rsidR="00B44C5E">
        <w:t>S</w:t>
      </w:r>
      <w:r w:rsidR="00F95D99">
        <w:t>T)</w:t>
      </w:r>
    </w:p>
    <w:p w:rsidR="003E07BA" w:rsidRDefault="003E07BA" w:rsidP="003E07BA">
      <w:pPr>
        <w:jc w:val="both"/>
      </w:pPr>
    </w:p>
    <w:p w:rsidR="003E07BA" w:rsidRDefault="003E07BA" w:rsidP="003E07BA">
      <w:pPr>
        <w:jc w:val="both"/>
      </w:pPr>
      <w:r>
        <w:t>Yours faithfully,</w:t>
      </w:r>
    </w:p>
    <w:p w:rsidR="003E07BA" w:rsidRDefault="003E07BA" w:rsidP="003E07BA">
      <w:pPr>
        <w:jc w:val="both"/>
      </w:pPr>
    </w:p>
    <w:p w:rsidR="003E07BA" w:rsidRDefault="003E07BA" w:rsidP="003E07BA">
      <w:pPr>
        <w:jc w:val="both"/>
      </w:pPr>
    </w:p>
    <w:p w:rsidR="003E07BA" w:rsidRDefault="003E07BA" w:rsidP="003E07BA">
      <w:pPr>
        <w:jc w:val="both"/>
      </w:pPr>
    </w:p>
    <w:p w:rsidR="003E07BA" w:rsidRDefault="003E07BA" w:rsidP="003E07BA">
      <w:pPr>
        <w:jc w:val="both"/>
      </w:pPr>
      <w:proofErr w:type="gramStart"/>
      <w:r>
        <w:t>( Name</w:t>
      </w:r>
      <w:proofErr w:type="gramEnd"/>
      <w:r>
        <w:t xml:space="preserve"> ……………………)</w:t>
      </w:r>
    </w:p>
    <w:p w:rsidR="003E07BA" w:rsidRDefault="003E07BA" w:rsidP="003E07BA">
      <w:pPr>
        <w:jc w:val="both"/>
      </w:pPr>
    </w:p>
    <w:p w:rsidR="003E07BA" w:rsidRDefault="003E07BA" w:rsidP="003E07BA">
      <w:pPr>
        <w:jc w:val="both"/>
      </w:pPr>
      <w:proofErr w:type="gramStart"/>
      <w:r>
        <w:t>Place :</w:t>
      </w:r>
      <w:proofErr w:type="gramEnd"/>
      <w:r>
        <w:t xml:space="preserve"> ……………………</w:t>
      </w:r>
    </w:p>
    <w:p w:rsidR="003E07BA" w:rsidRDefault="003E07BA" w:rsidP="003E07BA">
      <w:pPr>
        <w:jc w:val="both"/>
      </w:pPr>
    </w:p>
    <w:p w:rsidR="003E07BA" w:rsidRDefault="003E07BA" w:rsidP="003E07BA">
      <w:pPr>
        <w:jc w:val="both"/>
      </w:pPr>
      <w:proofErr w:type="gramStart"/>
      <w:r>
        <w:t>Date :</w:t>
      </w:r>
      <w:proofErr w:type="gramEnd"/>
      <w:r>
        <w:t xml:space="preserve"> ……………………..      </w:t>
      </w:r>
    </w:p>
    <w:p w:rsidR="003E07BA" w:rsidRPr="00AC7C7D" w:rsidRDefault="003E07BA" w:rsidP="003E07BA">
      <w:pPr>
        <w:jc w:val="both"/>
      </w:pPr>
    </w:p>
    <w:p w:rsidR="00E338B1" w:rsidRDefault="00E338B1"/>
    <w:sectPr w:rsidR="00E338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
    <w:nsid w:val="0336520E"/>
    <w:multiLevelType w:val="hybridMultilevel"/>
    <w:tmpl w:val="49360922"/>
    <w:lvl w:ilvl="0" w:tplc="04090001">
      <w:start w:val="1"/>
      <w:numFmt w:val="bullet"/>
      <w:lvlText w:val=""/>
      <w:lvlJc w:val="left"/>
      <w:pPr>
        <w:tabs>
          <w:tab w:val="num" w:pos="720"/>
        </w:tabs>
        <w:ind w:left="720" w:hanging="360"/>
      </w:pPr>
      <w:rPr>
        <w:rFonts w:ascii="Symbol" w:hAnsi="Symbol" w:hint="default"/>
      </w:rPr>
    </w:lvl>
    <w:lvl w:ilvl="1" w:tplc="B7F81948">
      <w:start w:val="2"/>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1659CA"/>
    <w:multiLevelType w:val="hybridMultilevel"/>
    <w:tmpl w:val="BD2853D8"/>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8A12D09"/>
    <w:multiLevelType w:val="hybridMultilevel"/>
    <w:tmpl w:val="D1EAA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E00D74"/>
    <w:multiLevelType w:val="hybridMultilevel"/>
    <w:tmpl w:val="EEFCDE8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34602E6"/>
    <w:multiLevelType w:val="hybridMultilevel"/>
    <w:tmpl w:val="AF6A2A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82B646A"/>
    <w:multiLevelType w:val="hybridMultilevel"/>
    <w:tmpl w:val="07D02A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6"/>
  </w:num>
  <w:num w:numId="4">
    <w:abstractNumId w:val="2"/>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7BA"/>
    <w:rsid w:val="00072523"/>
    <w:rsid w:val="000D7897"/>
    <w:rsid w:val="001E6610"/>
    <w:rsid w:val="003E07BA"/>
    <w:rsid w:val="004632B1"/>
    <w:rsid w:val="004E5D72"/>
    <w:rsid w:val="00625659"/>
    <w:rsid w:val="00726708"/>
    <w:rsid w:val="007445DC"/>
    <w:rsid w:val="0078363E"/>
    <w:rsid w:val="009D0662"/>
    <w:rsid w:val="00A62A22"/>
    <w:rsid w:val="00B109BB"/>
    <w:rsid w:val="00B25110"/>
    <w:rsid w:val="00B44C5E"/>
    <w:rsid w:val="00B45EC1"/>
    <w:rsid w:val="00C670D6"/>
    <w:rsid w:val="00E338B1"/>
    <w:rsid w:val="00F95D9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BA"/>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07BA"/>
    <w:rPr>
      <w:color w:val="0000FF"/>
      <w:u w:val="single"/>
    </w:rPr>
  </w:style>
  <w:style w:type="paragraph" w:styleId="ListParagraph">
    <w:name w:val="List Paragraph"/>
    <w:basedOn w:val="Normal"/>
    <w:uiPriority w:val="34"/>
    <w:qFormat/>
    <w:rsid w:val="003E07BA"/>
    <w:pPr>
      <w:ind w:left="720"/>
      <w:contextualSpacing/>
    </w:pPr>
  </w:style>
  <w:style w:type="paragraph" w:styleId="Header">
    <w:name w:val="header"/>
    <w:basedOn w:val="Normal"/>
    <w:link w:val="HeaderChar"/>
    <w:uiPriority w:val="99"/>
    <w:unhideWhenUsed/>
    <w:rsid w:val="00726708"/>
    <w:pPr>
      <w:tabs>
        <w:tab w:val="center" w:pos="4513"/>
        <w:tab w:val="right" w:pos="9026"/>
      </w:tabs>
    </w:pPr>
    <w:rPr>
      <w:rFonts w:asciiTheme="minorHAnsi" w:eastAsiaTheme="minorHAnsi" w:hAnsiTheme="minorHAnsi" w:cs="Mangal"/>
      <w:sz w:val="22"/>
      <w:szCs w:val="20"/>
      <w:lang w:val="en-IN" w:bidi="hi-IN"/>
    </w:rPr>
  </w:style>
  <w:style w:type="character" w:customStyle="1" w:styleId="HeaderChar">
    <w:name w:val="Header Char"/>
    <w:basedOn w:val="DefaultParagraphFont"/>
    <w:link w:val="Header"/>
    <w:uiPriority w:val="99"/>
    <w:rsid w:val="00726708"/>
    <w:rPr>
      <w:rFonts w:cs="Mangal"/>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7BA"/>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E07BA"/>
    <w:rPr>
      <w:color w:val="0000FF"/>
      <w:u w:val="single"/>
    </w:rPr>
  </w:style>
  <w:style w:type="paragraph" w:styleId="ListParagraph">
    <w:name w:val="List Paragraph"/>
    <w:basedOn w:val="Normal"/>
    <w:uiPriority w:val="34"/>
    <w:qFormat/>
    <w:rsid w:val="003E07BA"/>
    <w:pPr>
      <w:ind w:left="720"/>
      <w:contextualSpacing/>
    </w:pPr>
  </w:style>
  <w:style w:type="paragraph" w:styleId="Header">
    <w:name w:val="header"/>
    <w:basedOn w:val="Normal"/>
    <w:link w:val="HeaderChar"/>
    <w:uiPriority w:val="99"/>
    <w:unhideWhenUsed/>
    <w:rsid w:val="00726708"/>
    <w:pPr>
      <w:tabs>
        <w:tab w:val="center" w:pos="4513"/>
        <w:tab w:val="right" w:pos="9026"/>
      </w:tabs>
    </w:pPr>
    <w:rPr>
      <w:rFonts w:asciiTheme="minorHAnsi" w:eastAsiaTheme="minorHAnsi" w:hAnsiTheme="minorHAnsi" w:cs="Mangal"/>
      <w:sz w:val="22"/>
      <w:szCs w:val="20"/>
      <w:lang w:val="en-IN" w:bidi="hi-IN"/>
    </w:rPr>
  </w:style>
  <w:style w:type="character" w:customStyle="1" w:styleId="HeaderChar">
    <w:name w:val="Header Char"/>
    <w:basedOn w:val="DefaultParagraphFont"/>
    <w:link w:val="Header"/>
    <w:uiPriority w:val="99"/>
    <w:rsid w:val="00726708"/>
    <w:rPr>
      <w:rFonts w:cs="Mangal"/>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ntralbankofindia.co.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6</Pages>
  <Words>1452</Words>
  <Characters>8278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MAYUR JAMGAONKAR</dc:creator>
  <cp:lastModifiedBy>KARRENOLLA ASHOK .</cp:lastModifiedBy>
  <cp:revision>11</cp:revision>
  <dcterms:created xsi:type="dcterms:W3CDTF">2023-07-10T09:10:00Z</dcterms:created>
  <dcterms:modified xsi:type="dcterms:W3CDTF">2024-08-09T08:18:00Z</dcterms:modified>
</cp:coreProperties>
</file>