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402" w:rsidRDefault="009113E8">
      <w:r>
        <w:rPr>
          <w:noProof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0;margin-top:59.35pt;width:176.35pt;height:207.3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">
            <v:fill opacity="0"/>
            <v:textbox style="mso-next-textbox:#Text Box 2">
              <w:txbxContent>
                <w:p w:rsidR="00C455E8" w:rsidRPr="00547A1A" w:rsidRDefault="00D3469F" w:rsidP="00C455E8">
                  <w:pPr>
                    <w:spacing w:after="0" w:line="240" w:lineRule="auto"/>
                    <w:jc w:val="center"/>
                    <w:rPr>
                      <w:rFonts w:ascii="Times New Roman" w:hAnsi="Times New Roman" w:cs="Arial Unicode MS"/>
                      <w:b/>
                      <w:bCs/>
                      <w:color w:val="FF0000"/>
                      <w:sz w:val="14"/>
                      <w:szCs w:val="12"/>
                      <w:lang w:val="en-IN" w:bidi="hi-IN"/>
                    </w:rPr>
                  </w:pPr>
                  <w:r w:rsidRPr="00C850DC"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</w:rPr>
                    <w:t>REGIONAL</w:t>
                  </w:r>
                  <w:r w:rsidRPr="00C850DC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14"/>
                      <w:szCs w:val="14"/>
                    </w:rPr>
                    <w:t xml:space="preserve"> OFFICE</w:t>
                  </w:r>
                  <w:r w:rsidR="00204684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14"/>
                      <w:szCs w:val="14"/>
                    </w:rPr>
                    <w:t xml:space="preserve">, </w:t>
                  </w:r>
                  <w:r w:rsidR="00460B67">
                    <w:rPr>
                      <w:rFonts w:ascii="Times New Roman" w:hAnsi="Times New Roman" w:cs="Arial Unicode MS"/>
                      <w:b/>
                      <w:bCs/>
                      <w:color w:val="FF0000"/>
                      <w:sz w:val="16"/>
                      <w:szCs w:val="14"/>
                      <w:lang w:bidi="hi-IN"/>
                    </w:rPr>
                    <w:t>CHHINDWARA</w:t>
                  </w:r>
                </w:p>
                <w:p w:rsidR="00D852B2" w:rsidRDefault="003E1B1E" w:rsidP="00D852B2">
                  <w:pPr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E-</w:t>
                  </w:r>
                  <w:r w:rsidR="000E7842" w:rsidRPr="000E7842">
                    <w:rPr>
                      <w:b/>
                      <w:bCs/>
                      <w:sz w:val="28"/>
                      <w:szCs w:val="28"/>
                    </w:rPr>
                    <w:t xml:space="preserve">TENDER NOTICE </w:t>
                  </w:r>
                </w:p>
                <w:p w:rsidR="000E7842" w:rsidRPr="00D852B2" w:rsidRDefault="005C798C" w:rsidP="00D852B2">
                  <w:pPr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highlight w:val="yellow"/>
                      <w:lang w:val="en-IN"/>
                    </w:rPr>
                    <w:t>INTERIOR</w:t>
                  </w:r>
                  <w:r w:rsidR="006813C3">
                    <w:rPr>
                      <w:b/>
                      <w:bCs/>
                      <w:sz w:val="20"/>
                      <w:szCs w:val="20"/>
                      <w:highlight w:val="yellow"/>
                      <w:lang w:val="en-IN"/>
                    </w:rPr>
                    <w:t xml:space="preserve"> </w:t>
                  </w:r>
                  <w:r w:rsidR="00C455E8" w:rsidRPr="007442F3">
                    <w:rPr>
                      <w:b/>
                      <w:bCs/>
                      <w:sz w:val="20"/>
                      <w:szCs w:val="20"/>
                      <w:highlight w:val="yellow"/>
                    </w:rPr>
                    <w:t>&amp; ELECTRICAL WORK</w:t>
                  </w:r>
                </w:p>
                <w:p w:rsidR="000E7842" w:rsidRPr="00350DFE" w:rsidRDefault="000E7842" w:rsidP="000E7842">
                  <w:pPr>
                    <w:spacing w:after="0" w:line="240" w:lineRule="auto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</w:p>
                <w:p w:rsidR="00BE537E" w:rsidRPr="00350DFE" w:rsidRDefault="000E7842" w:rsidP="000E784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en-IN"/>
                    </w:rPr>
                  </w:pPr>
                  <w:r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Central Bank of India, </w:t>
                  </w:r>
                  <w:r w:rsidR="00B53C95"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Regional </w:t>
                  </w:r>
                  <w:r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Office, </w:t>
                  </w:r>
                  <w:proofErr w:type="spellStart"/>
                  <w:r w:rsidR="00460B67">
                    <w:rPr>
                      <w:rFonts w:ascii="Times New Roman" w:hAnsi="Times New Roman" w:cs="Arial Unicode MS"/>
                      <w:sz w:val="20"/>
                      <w:szCs w:val="18"/>
                      <w:lang w:val="en-IN" w:bidi="hi-IN"/>
                    </w:rPr>
                    <w:t>Chhindwara</w:t>
                  </w:r>
                  <w:proofErr w:type="spellEnd"/>
                  <w:r w:rsidR="006D7AA1">
                    <w:rPr>
                      <w:rFonts w:ascii="Times New Roman" w:hAnsi="Times New Roman" w:cs="Arial Unicode MS" w:hint="cs"/>
                      <w:sz w:val="20"/>
                      <w:szCs w:val="18"/>
                      <w:cs/>
                      <w:lang w:bidi="hi-IN"/>
                    </w:rPr>
                    <w:t xml:space="preserve">, </w:t>
                  </w:r>
                  <w:r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invites sealed tender from reputed </w:t>
                  </w:r>
                  <w:r w:rsidR="002E56A0"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contractors </w:t>
                  </w:r>
                  <w:r w:rsidR="004776EE"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for </w:t>
                  </w:r>
                  <w:r w:rsidR="002E56A0"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“</w:t>
                  </w:r>
                  <w:r w:rsidR="005C798C">
                    <w:rPr>
                      <w:rFonts w:ascii="Times New Roman" w:hAnsi="Times New Roman" w:cs="Times New Roman"/>
                      <w:sz w:val="20"/>
                      <w:szCs w:val="20"/>
                      <w:lang w:bidi="hi-IN"/>
                    </w:rPr>
                    <w:t>Interior</w:t>
                  </w:r>
                  <w:r w:rsidR="002E56A0"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&amp; Electrical work at </w:t>
                  </w:r>
                  <w:proofErr w:type="spellStart"/>
                  <w:r w:rsidR="00460B67">
                    <w:rPr>
                      <w:rFonts w:ascii="Times New Roman" w:hAnsi="Times New Roman" w:cs="Times New Roman"/>
                      <w:sz w:val="20"/>
                      <w:szCs w:val="20"/>
                      <w:lang w:val="en-IN"/>
                    </w:rPr>
                    <w:t>Chhui</w:t>
                  </w:r>
                  <w:proofErr w:type="spellEnd"/>
                  <w:r w:rsidR="00246EC5">
                    <w:rPr>
                      <w:rFonts w:ascii="Times New Roman" w:hAnsi="Times New Roman" w:cs="Times New Roman"/>
                      <w:sz w:val="20"/>
                      <w:szCs w:val="20"/>
                      <w:lang w:val="en-IN"/>
                    </w:rPr>
                    <w:t xml:space="preserve"> </w:t>
                  </w:r>
                  <w:r w:rsidR="00672F6B"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Branch</w:t>
                  </w:r>
                  <w:r w:rsidR="00672F6B" w:rsidRPr="00350DFE">
                    <w:rPr>
                      <w:rFonts w:ascii="Times New Roman" w:hAnsi="Times New Roman" w:cs="Times New Roman"/>
                      <w:sz w:val="20"/>
                      <w:szCs w:val="18"/>
                      <w:cs/>
                      <w:lang w:bidi="hi-IN"/>
                    </w:rPr>
                    <w:t>”</w:t>
                  </w:r>
                  <w:r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Last date of Application </w:t>
                  </w:r>
                  <w:r w:rsidR="00204684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is 1</w:t>
                  </w:r>
                  <w:r w:rsidR="009113E8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0</w:t>
                  </w:r>
                  <w:bookmarkStart w:id="0" w:name="_GoBack"/>
                  <w:bookmarkEnd w:id="0"/>
                  <w:r w:rsidR="002B117A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/</w:t>
                  </w:r>
                  <w:r w:rsidR="00204684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07</w:t>
                  </w:r>
                  <w:r w:rsidR="00101380" w:rsidRPr="00350DFE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/</w:t>
                  </w:r>
                  <w:r w:rsidR="004776EE" w:rsidRPr="00350DFE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20</w:t>
                  </w:r>
                  <w:r w:rsidR="00E63EC4" w:rsidRPr="00350DFE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2</w:t>
                  </w:r>
                  <w:r w:rsidR="000C0566">
                    <w:rPr>
                      <w:rFonts w:ascii="Arial Unicode MS" w:eastAsia="Arial Unicode MS" w:hAnsi="Arial Unicode MS" w:cs="Arial Unicode MS" w:hint="cs"/>
                      <w:color w:val="FF0000"/>
                      <w:sz w:val="20"/>
                      <w:szCs w:val="20"/>
                      <w:lang w:bidi="hi-IN"/>
                    </w:rPr>
                    <w:t>4</w:t>
                  </w:r>
                  <w:r w:rsidR="004776EE" w:rsidRPr="00350DFE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.</w:t>
                  </w:r>
                  <w:r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For more information refer </w:t>
                  </w:r>
                  <w:hyperlink r:id="rId5" w:history="1">
                    <w:r w:rsidR="00BE537E" w:rsidRPr="00350DFE">
                      <w:rPr>
                        <w:rStyle w:val="Hyperlink"/>
                        <w:rFonts w:ascii="Times New Roman" w:hAnsi="Times New Roman" w:cs="Times New Roman"/>
                        <w:sz w:val="20"/>
                        <w:szCs w:val="20"/>
                        <w:lang w:val="en-IN"/>
                      </w:rPr>
                      <w:t>https://centralbank.abcprocure.com</w:t>
                    </w:r>
                  </w:hyperlink>
                </w:p>
                <w:p w:rsidR="00BE537E" w:rsidRPr="00BE537E" w:rsidRDefault="00C81BCB" w:rsidP="000E784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en-I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IN"/>
                    </w:rPr>
                    <w:t>and</w:t>
                  </w:r>
                  <w:proofErr w:type="gramEnd"/>
                </w:p>
                <w:p w:rsidR="000E7842" w:rsidRPr="00BE537E" w:rsidRDefault="000E7842" w:rsidP="000E784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37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hyperlink r:id="rId6" w:history="1">
                    <w:r w:rsidRPr="00BE537E">
                      <w:rPr>
                        <w:rStyle w:val="Hyperlink"/>
                        <w:rFonts w:ascii="Times New Roman" w:hAnsi="Times New Roman" w:cs="Times New Roman"/>
                        <w:sz w:val="20"/>
                        <w:szCs w:val="20"/>
                      </w:rPr>
                      <w:t>www.centralbankofindia.co.in</w:t>
                    </w:r>
                  </w:hyperlink>
                  <w:r w:rsidR="007C53F9">
                    <w:rPr>
                      <w:rStyle w:val="Hyperlink"/>
                      <w:rFonts w:ascii="Arial Unicode MS" w:eastAsia="Arial Unicode MS" w:hAnsi="Arial Unicode MS" w:cs="Arial Unicode MS" w:hint="cs"/>
                      <w:sz w:val="20"/>
                      <w:szCs w:val="20"/>
                      <w:lang w:bidi="hi-IN"/>
                    </w:rPr>
                    <w:t>.</w:t>
                  </w:r>
                </w:p>
                <w:p w:rsidR="00547A1A" w:rsidRDefault="0087392F" w:rsidP="0087392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cs="Arial Unicode MS" w:hint="cs"/>
                      <w:szCs w:val="20"/>
                      <w:cs/>
                      <w:lang w:bidi="hi-IN"/>
                    </w:rPr>
                    <w:t xml:space="preserve">                   </w:t>
                  </w:r>
                  <w:r w:rsidR="00547A1A">
                    <w:rPr>
                      <w:rFonts w:cs="Arial Unicode MS"/>
                      <w:szCs w:val="20"/>
                      <w:lang w:bidi="hi-IN"/>
                    </w:rPr>
                    <w:t xml:space="preserve">                </w:t>
                  </w:r>
                  <w:r w:rsidR="00204684">
                    <w:rPr>
                      <w:rFonts w:cs="Arial Unicode MS"/>
                      <w:szCs w:val="20"/>
                      <w:lang w:bidi="hi-IN"/>
                    </w:rPr>
                    <w:t xml:space="preserve"> </w:t>
                  </w:r>
                  <w:r w:rsidR="00547A1A">
                    <w:rPr>
                      <w:rFonts w:cs="Arial Unicode MS"/>
                      <w:szCs w:val="20"/>
                      <w:lang w:bidi="hi-IN"/>
                    </w:rPr>
                    <w:t xml:space="preserve">  </w:t>
                  </w:r>
                  <w:r w:rsidR="00D871C6" w:rsidRPr="00BE537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Regional </w:t>
                  </w:r>
                  <w:r w:rsidR="00672F6B" w:rsidRPr="00BE537E">
                    <w:rPr>
                      <w:rFonts w:ascii="Times New Roman" w:hAnsi="Times New Roman" w:cs="Times New Roman"/>
                      <w:sz w:val="20"/>
                      <w:szCs w:val="18"/>
                      <w:cs/>
                      <w:lang w:bidi="hi-IN"/>
                    </w:rPr>
                    <w:t>Head</w:t>
                  </w:r>
                  <w:r w:rsidR="00D871C6" w:rsidRPr="00BE537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</w:p>
                <w:p w:rsidR="000E7842" w:rsidRPr="006D7AA1" w:rsidRDefault="00460B67" w:rsidP="00547A1A">
                  <w:pPr>
                    <w:spacing w:after="0" w:line="240" w:lineRule="auto"/>
                    <w:jc w:val="right"/>
                    <w:rPr>
                      <w:rFonts w:ascii="Times New Roman" w:hAnsi="Times New Roman" w:cs="Arial Unicode MS"/>
                      <w:szCs w:val="18"/>
                      <w:cs/>
                      <w:lang w:val="en-IN" w:bidi="hi-IN"/>
                    </w:rPr>
                  </w:pPr>
                  <w:proofErr w:type="spellStart"/>
                  <w:r>
                    <w:rPr>
                      <w:rFonts w:ascii="Times New Roman" w:hAnsi="Times New Roman" w:cs="Arial Unicode MS"/>
                      <w:sz w:val="20"/>
                      <w:szCs w:val="18"/>
                      <w:lang w:val="en-IN" w:bidi="hi-IN"/>
                    </w:rPr>
                    <w:t>Chhindwara</w:t>
                  </w:r>
                  <w:proofErr w:type="spellEnd"/>
                </w:p>
              </w:txbxContent>
            </v:textbox>
          </v:shape>
        </w:pict>
      </w:r>
      <w:r w:rsidR="000E7842">
        <w:rPr>
          <w:noProof/>
        </w:rPr>
        <w:drawing>
          <wp:inline distT="0" distB="0" distL="0" distR="0">
            <wp:extent cx="2224405" cy="730250"/>
            <wp:effectExtent l="19050" t="0" r="4445" b="0"/>
            <wp:docPr id="1" name="Picture 1" descr="Description: F:\Pictures\GAD Sourabh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:\Pictures\GAD Sourabh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402" w:rsidRPr="00AE3402" w:rsidRDefault="00AE3402" w:rsidP="00AE3402"/>
    <w:p w:rsidR="00AE3402" w:rsidRPr="00AE3402" w:rsidRDefault="00AE3402" w:rsidP="00AE3402"/>
    <w:p w:rsidR="00AE3402" w:rsidRPr="00AE3402" w:rsidRDefault="00AE3402" w:rsidP="00AE3402"/>
    <w:p w:rsidR="00AE3402" w:rsidRPr="00AE3402" w:rsidRDefault="00AE3402" w:rsidP="00AE3402"/>
    <w:p w:rsidR="00AE3402" w:rsidRDefault="00AE3402" w:rsidP="00AE3402"/>
    <w:p w:rsidR="00C455E8" w:rsidRDefault="00C455E8" w:rsidP="00AE3402"/>
    <w:p w:rsidR="00C455E8" w:rsidRDefault="00C455E8" w:rsidP="00AE3402"/>
    <w:p w:rsidR="00C455E8" w:rsidRDefault="00C455E8" w:rsidP="00AE3402"/>
    <w:p w:rsidR="00AE3402" w:rsidRDefault="00AE3402" w:rsidP="00AE3402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3175</wp:posOffset>
            </wp:positionV>
            <wp:extent cx="2224405" cy="730250"/>
            <wp:effectExtent l="0" t="0" r="4445" b="0"/>
            <wp:wrapSquare wrapText="bothSides"/>
            <wp:docPr id="5" name="Picture 5" descr="Description: F:\Pictures\GAD Sourabh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:\Pictures\GAD Sourabh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</w:p>
    <w:p w:rsidR="001E6312" w:rsidRDefault="001E6312" w:rsidP="00AE3402">
      <w:pPr>
        <w:tabs>
          <w:tab w:val="left" w:pos="1417"/>
        </w:tabs>
      </w:pPr>
    </w:p>
    <w:p w:rsidR="001E6312" w:rsidRPr="001E6312" w:rsidRDefault="009113E8" w:rsidP="001E6312">
      <w:r>
        <w:rPr>
          <w:noProof/>
          <w:lang w:bidi="hi-IN"/>
        </w:rPr>
        <w:pict>
          <v:shape id="Text Box 3" o:spid="_x0000_s1029" type="#_x0000_t202" style="position:absolute;margin-left:-185pt;margin-top:8.15pt;width:176.05pt;height:241.6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">
            <v:fill opacity="0"/>
            <v:textbox>
              <w:txbxContent>
                <w:p w:rsidR="00206F4B" w:rsidRDefault="00206F4B" w:rsidP="004776EE">
                  <w:pPr>
                    <w:spacing w:after="0" w:line="240" w:lineRule="auto"/>
                    <w:jc w:val="center"/>
                    <w:rPr>
                      <w:rFonts w:ascii="Nirmala UI" w:hAnsi="Nirmala UI" w:cs="Nirmala UI"/>
                      <w:color w:val="FF0000"/>
                      <w:sz w:val="20"/>
                      <w:szCs w:val="20"/>
                      <w:lang w:bidi="hi-IN"/>
                    </w:rPr>
                  </w:pPr>
                  <w:r w:rsidRPr="007442F3">
                    <w:rPr>
                      <w:rFonts w:ascii="Aparajita" w:hAnsi="Aparajita" w:cs="Nirmala UI" w:hint="cs"/>
                      <w:color w:val="FF0000"/>
                      <w:sz w:val="20"/>
                      <w:szCs w:val="20"/>
                      <w:cs/>
                      <w:lang w:bidi="hi-IN"/>
                    </w:rPr>
                    <w:t>क्षेत्रीय कार्यालय</w:t>
                  </w:r>
                  <w:r w:rsidR="00204684">
                    <w:rPr>
                      <w:rFonts w:ascii="Aparajita" w:hAnsi="Aparajita" w:cs="Aparajita"/>
                      <w:color w:val="FF0000"/>
                      <w:sz w:val="20"/>
                      <w:szCs w:val="20"/>
                      <w:cs/>
                      <w:lang w:bidi="hi-IN"/>
                    </w:rPr>
                    <w:t>,</w:t>
                  </w:r>
                  <w:r w:rsidRPr="007442F3">
                    <w:rPr>
                      <w:rFonts w:ascii="Aparajita" w:hAnsi="Aparajita" w:cs="Aparajita" w:hint="cs"/>
                      <w:color w:val="FF0000"/>
                      <w:sz w:val="20"/>
                      <w:szCs w:val="20"/>
                      <w:cs/>
                      <w:lang w:bidi="hi-IN"/>
                    </w:rPr>
                    <w:t xml:space="preserve"> </w:t>
                  </w:r>
                  <w:r w:rsidR="00460B67">
                    <w:rPr>
                      <w:rFonts w:ascii="Nirmala UI" w:hAnsi="Nirmala UI" w:cs="Nirmala UI" w:hint="cs"/>
                      <w:color w:val="FF0000"/>
                      <w:sz w:val="20"/>
                      <w:szCs w:val="20"/>
                      <w:cs/>
                      <w:lang w:bidi="hi-IN"/>
                    </w:rPr>
                    <w:t>छिंदवाड़ा</w:t>
                  </w:r>
                </w:p>
                <w:p w:rsidR="00206F4B" w:rsidRPr="00E1301B" w:rsidRDefault="003E1B1E" w:rsidP="004776EE">
                  <w:pPr>
                    <w:spacing w:after="0" w:line="240" w:lineRule="auto"/>
                    <w:jc w:val="center"/>
                    <w:rPr>
                      <w:rFonts w:ascii="Aparajita" w:hAnsi="Aparajita"/>
                      <w:lang w:bidi="hi-IN"/>
                    </w:rPr>
                  </w:pPr>
                  <w:r>
                    <w:rPr>
                      <w:rFonts w:ascii="Nirmala UI" w:hAnsi="Nirmala UI" w:cs="Nirmala UI" w:hint="cs"/>
                      <w:cs/>
                      <w:lang w:bidi="hi-IN"/>
                    </w:rPr>
                    <w:t xml:space="preserve">ई </w:t>
                  </w:r>
                  <w:r w:rsidR="004776EE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निविदा</w:t>
                  </w:r>
                  <w:r w:rsidR="004776EE" w:rsidRPr="00E1301B">
                    <w:rPr>
                      <w:rFonts w:ascii="Aparajita" w:hAnsi="Aparajita"/>
                      <w:cs/>
                      <w:lang w:bidi="mr-IN"/>
                    </w:rPr>
                    <w:t xml:space="preserve"> </w:t>
                  </w:r>
                  <w:r w:rsidR="004776EE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सूचना</w:t>
                  </w:r>
                  <w:r w:rsidR="004776EE" w:rsidRPr="00E1301B">
                    <w:rPr>
                      <w:rFonts w:ascii="Aparajita" w:hAnsi="Aparajita"/>
                      <w:cs/>
                      <w:lang w:bidi="mr-IN"/>
                    </w:rPr>
                    <w:t xml:space="preserve"> </w:t>
                  </w:r>
                </w:p>
                <w:p w:rsidR="00AE3402" w:rsidRPr="00E1301B" w:rsidRDefault="005C798C" w:rsidP="004776EE">
                  <w:pPr>
                    <w:spacing w:after="0" w:line="240" w:lineRule="auto"/>
                    <w:jc w:val="center"/>
                    <w:rPr>
                      <w:rFonts w:ascii="Aparajita" w:hAnsi="Aparajita"/>
                      <w:lang w:bidi="hi-IN"/>
                    </w:rPr>
                  </w:pPr>
                  <w:r>
                    <w:rPr>
                      <w:rFonts w:ascii="Nirmala UI" w:hAnsi="Nirmala UI" w:cs="Nirmala UI" w:hint="cs"/>
                      <w:highlight w:val="yellow"/>
                      <w:cs/>
                      <w:lang w:bidi="hi-IN"/>
                    </w:rPr>
                    <w:t>इंटीरियर</w:t>
                  </w:r>
                  <w:r w:rsidR="006813C3" w:rsidRPr="00E1301B">
                    <w:rPr>
                      <w:rFonts w:ascii="Nirmala UI" w:hAnsi="Nirmala UI" w:hint="cs"/>
                      <w:highlight w:val="yellow"/>
                      <w:cs/>
                      <w:lang w:bidi="hi-IN"/>
                    </w:rPr>
                    <w:t xml:space="preserve"> </w:t>
                  </w:r>
                  <w:r w:rsidR="00AD3D77" w:rsidRPr="00E1301B">
                    <w:rPr>
                      <w:rFonts w:ascii="Nirmala UI" w:hAnsi="Nirmala UI" w:cs="Nirmala UI" w:hint="cs"/>
                      <w:highlight w:val="yellow"/>
                      <w:cs/>
                      <w:lang w:bidi="hi-IN"/>
                    </w:rPr>
                    <w:t>एवं</w:t>
                  </w:r>
                  <w:r w:rsidR="00AD3D77" w:rsidRPr="00E1301B">
                    <w:rPr>
                      <w:rFonts w:ascii="Aparajita" w:hAnsi="Aparajita" w:hint="cs"/>
                      <w:highlight w:val="yellow"/>
                      <w:cs/>
                      <w:lang w:bidi="hi-IN"/>
                    </w:rPr>
                    <w:t xml:space="preserve"> </w:t>
                  </w:r>
                  <w:r w:rsidR="00AD3D77" w:rsidRPr="00E1301B">
                    <w:rPr>
                      <w:rFonts w:ascii="Nirmala UI" w:hAnsi="Nirmala UI" w:cs="Nirmala UI" w:hint="cs"/>
                      <w:highlight w:val="yellow"/>
                      <w:cs/>
                      <w:lang w:bidi="hi-IN"/>
                    </w:rPr>
                    <w:t>इलेक्ट्रिकल</w:t>
                  </w:r>
                  <w:r w:rsidR="00AD3D77" w:rsidRPr="00E1301B">
                    <w:rPr>
                      <w:rFonts w:ascii="Aparajita" w:hAnsi="Aparajita" w:hint="cs"/>
                      <w:highlight w:val="yellow"/>
                      <w:cs/>
                      <w:lang w:bidi="hi-IN"/>
                    </w:rPr>
                    <w:t xml:space="preserve"> </w:t>
                  </w:r>
                  <w:r w:rsidR="00AD3D77" w:rsidRPr="00E1301B">
                    <w:rPr>
                      <w:rFonts w:ascii="Nirmala UI" w:hAnsi="Nirmala UI" w:cs="Nirmala UI" w:hint="cs"/>
                      <w:highlight w:val="yellow"/>
                      <w:cs/>
                      <w:lang w:bidi="hi-IN"/>
                    </w:rPr>
                    <w:t>कार्य</w:t>
                  </w:r>
                </w:p>
                <w:p w:rsidR="009F0095" w:rsidRPr="00BE537E" w:rsidRDefault="004776EE" w:rsidP="009F009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en-IN"/>
                    </w:rPr>
                  </w:pP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सेंट्रल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बैंक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ऑफ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इंडिया</w:t>
                  </w:r>
                  <w:r w:rsidRPr="00E1301B">
                    <w:rPr>
                      <w:rFonts w:ascii="Times New Roman" w:hAnsi="Times New Roman"/>
                      <w:cs/>
                      <w:lang w:bidi="mr-IN"/>
                    </w:rPr>
                    <w:t xml:space="preserve">, </w:t>
                  </w:r>
                  <w:r w:rsidR="007442F3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क्षेत्रीय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कार्यालय</w:t>
                  </w:r>
                  <w:r w:rsidRPr="00E1301B">
                    <w:rPr>
                      <w:rFonts w:ascii="Times New Roman" w:hAnsi="Times New Roman"/>
                      <w:cs/>
                      <w:lang w:bidi="mr-IN"/>
                    </w:rPr>
                    <w:t xml:space="preserve">, </w:t>
                  </w:r>
                  <w:r w:rsidR="00460B67">
                    <w:rPr>
                      <w:rFonts w:ascii="Nirmala UI" w:hAnsi="Nirmala UI" w:cs="Nirmala UI" w:hint="cs"/>
                      <w:cs/>
                      <w:lang w:bidi="hi-IN"/>
                    </w:rPr>
                    <w:t>छिंदवाड़ा</w:t>
                  </w:r>
                  <w:r w:rsidR="00672F6B">
                    <w:rPr>
                      <w:rFonts w:ascii="Nirmala UI" w:hAnsi="Nirmala UI" w:cs="Nirmala UI" w:hint="cs"/>
                      <w:cs/>
                      <w:lang w:val="en-IN" w:bidi="hi-IN"/>
                    </w:rPr>
                    <w:t xml:space="preserve"> </w:t>
                  </w:r>
                  <w:r w:rsidR="00F4073B">
                    <w:rPr>
                      <w:rFonts w:ascii="Nirmala UI" w:hAnsi="Nirmala UI" w:cs="Nirmala UI" w:hint="cs"/>
                      <w:cs/>
                      <w:lang w:bidi="hi-IN"/>
                    </w:rPr>
                    <w:t xml:space="preserve">के अंतर्गत </w:t>
                  </w:r>
                  <w:r w:rsidR="007442F3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शाखा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="00460B67">
                    <w:rPr>
                      <w:rFonts w:ascii="Nirmala UI" w:hAnsi="Nirmala UI" w:cs="Nirmala UI"/>
                      <w:cs/>
                      <w:lang w:bidi="hi-IN"/>
                    </w:rPr>
                    <w:t>छुई</w:t>
                  </w:r>
                  <w:r w:rsidR="00070B6C" w:rsidRPr="00070B6C">
                    <w:rPr>
                      <w:rFonts w:ascii="Nirmala UI" w:hAnsi="Nirmala UI" w:cs="Nirmala UI"/>
                      <w:cs/>
                      <w:lang w:bidi="hi-IN"/>
                    </w:rPr>
                    <w:t xml:space="preserve"> </w:t>
                  </w:r>
                  <w:r w:rsidR="0052580A">
                    <w:rPr>
                      <w:rFonts w:ascii="Nirmala UI" w:hAnsi="Nirmala UI" w:cs="Nirmala UI" w:hint="cs"/>
                      <w:cs/>
                      <w:lang w:bidi="hi-IN"/>
                    </w:rPr>
                    <w:t xml:space="preserve">के 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="005C798C">
                    <w:rPr>
                      <w:rFonts w:ascii="Nirmala UI" w:hAnsi="Nirmala UI" w:cs="Nirmala UI" w:hint="cs"/>
                      <w:cs/>
                      <w:lang w:bidi="hi-IN"/>
                    </w:rPr>
                    <w:t>इंटीरियर</w:t>
                  </w:r>
                  <w:r w:rsidR="00DD5E8B" w:rsidRPr="00E1301B">
                    <w:rPr>
                      <w:rFonts w:ascii="Nirmala UI" w:hAnsi="Nirmala UI" w:hint="cs"/>
                      <w:cs/>
                      <w:lang w:bidi="hi-IN"/>
                    </w:rPr>
                    <w:t xml:space="preserve"> </w:t>
                  </w:r>
                  <w:r w:rsidR="007442F3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एवं</w:t>
                  </w:r>
                  <w:r w:rsidR="00DD5E8B" w:rsidRPr="00E1301B">
                    <w:rPr>
                      <w:rFonts w:ascii="Times New Roman" w:hAnsi="Times New Roman" w:hint="cs"/>
                      <w:cs/>
                      <w:lang w:bidi="hi-IN"/>
                    </w:rPr>
                    <w:t xml:space="preserve"> </w:t>
                  </w:r>
                  <w:r w:rsidR="007442F3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इलेक्ट्रिकल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="007442F3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कार्य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हे</w:t>
                  </w:r>
                  <w:r w:rsidR="00D002A8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तु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योग्य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="007442F3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ठेकेदारों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से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बंद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निविदा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आमंत्रित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करता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है</w:t>
                  </w:r>
                  <w:r w:rsidR="00D002A8" w:rsidRPr="00E1301B">
                    <w:rPr>
                      <w:rFonts w:ascii="Times New Roman" w:hAnsi="Times New Roman"/>
                      <w:cs/>
                      <w:lang w:bidi="hi-IN"/>
                    </w:rPr>
                    <w:t xml:space="preserve">.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आवेदन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="00D002A8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करने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की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अंतिम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ति</w:t>
                  </w:r>
                  <w:r w:rsidR="00D002A8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थि</w:t>
                  </w:r>
                  <w:r w:rsidR="00204684">
                    <w:rPr>
                      <w:rFonts w:ascii="Nirmala UI" w:hAnsi="Nirmala UI" w:cs="Nirmala UI"/>
                      <w:cs/>
                      <w:lang w:bidi="hi-IN"/>
                    </w:rPr>
                    <w:t xml:space="preserve"> </w:t>
                  </w:r>
                  <w:r w:rsidR="009113E8">
                    <w:rPr>
                      <w:rFonts w:ascii="Times New Roman" w:hAnsi="Times New Roman"/>
                      <w:color w:val="FF0000"/>
                      <w:cs/>
                      <w:lang w:bidi="hi-IN"/>
                    </w:rPr>
                    <w:t>10</w:t>
                  </w:r>
                  <w:r w:rsidR="007E10C1" w:rsidRPr="00E1301B">
                    <w:rPr>
                      <w:rFonts w:ascii="Times New Roman" w:hAnsi="Times New Roman"/>
                      <w:color w:val="FF0000"/>
                      <w:cs/>
                      <w:lang w:bidi="hi-IN"/>
                    </w:rPr>
                    <w:t>/</w:t>
                  </w:r>
                  <w:r w:rsidR="00204684">
                    <w:rPr>
                      <w:rFonts w:ascii="Times New Roman" w:hAnsi="Times New Roman"/>
                      <w:color w:val="FF0000"/>
                      <w:cs/>
                      <w:lang w:bidi="hi-IN"/>
                    </w:rPr>
                    <w:t>07/</w:t>
                  </w:r>
                  <w:r w:rsidR="0028431A">
                    <w:rPr>
                      <w:rFonts w:ascii="Times New Roman" w:hAnsi="Times New Roman"/>
                      <w:color w:val="FF0000"/>
                      <w:lang w:bidi="hi-IN"/>
                    </w:rPr>
                    <w:t>202</w:t>
                  </w:r>
                  <w:r w:rsidR="000C0566">
                    <w:rPr>
                      <w:rFonts w:ascii="Arial Unicode MS" w:eastAsia="Arial Unicode MS" w:hAnsi="Arial Unicode MS" w:cs="Arial Unicode MS" w:hint="cs"/>
                      <w:color w:val="FF0000"/>
                      <w:lang w:bidi="hi-IN"/>
                    </w:rPr>
                    <w:t>4</w:t>
                  </w:r>
                  <w:r w:rsidR="00DD5E8B" w:rsidRPr="00E1301B">
                    <w:rPr>
                      <w:rFonts w:ascii="Times New Roman" w:hAnsi="Times New Roman"/>
                      <w:color w:val="FF0000"/>
                      <w:lang w:val="en-IN" w:bidi="hi-IN"/>
                    </w:rPr>
                    <w:t xml:space="preserve">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है</w:t>
                  </w:r>
                  <w:r w:rsidR="00D002A8" w:rsidRPr="00E1301B">
                    <w:rPr>
                      <w:rFonts w:ascii="Times New Roman" w:hAnsi="Times New Roman"/>
                      <w:cs/>
                      <w:lang w:bidi="hi-IN"/>
                    </w:rPr>
                    <w:t xml:space="preserve">. </w:t>
                  </w:r>
                  <w:r w:rsidR="00D002A8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अ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धिक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जानकारी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="00D002A8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के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="00D002A8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लिए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hyperlink r:id="rId8" w:history="1">
                    <w:r w:rsidR="009F0095" w:rsidRPr="00BE537E">
                      <w:rPr>
                        <w:rStyle w:val="Hyperlink"/>
                        <w:rFonts w:ascii="Times New Roman" w:hAnsi="Times New Roman" w:cs="Times New Roman"/>
                        <w:sz w:val="20"/>
                        <w:szCs w:val="20"/>
                        <w:lang w:val="en-IN"/>
                      </w:rPr>
                      <w:t>https://centralbank.abcprocure.com</w:t>
                    </w:r>
                  </w:hyperlink>
                </w:p>
                <w:p w:rsidR="009F0095" w:rsidRPr="00C81BCB" w:rsidRDefault="00C81BCB" w:rsidP="009F0095">
                  <w:pPr>
                    <w:spacing w:after="0" w:line="240" w:lineRule="auto"/>
                    <w:jc w:val="both"/>
                    <w:rPr>
                      <w:rFonts w:ascii="Times New Roman" w:hAnsi="Times New Roman" w:cs="Arial Unicode MS"/>
                      <w:sz w:val="20"/>
                      <w:szCs w:val="18"/>
                      <w:cs/>
                      <w:lang w:val="en-IN" w:bidi="hi-IN"/>
                    </w:rPr>
                  </w:pPr>
                  <w:r>
                    <w:rPr>
                      <w:rFonts w:ascii="Nirmala UI" w:hAnsi="Nirmala UI" w:cs="Nirmala UI" w:hint="cs"/>
                      <w:sz w:val="20"/>
                      <w:szCs w:val="18"/>
                      <w:cs/>
                      <w:lang w:val="en-IN" w:bidi="hi-IN"/>
                    </w:rPr>
                    <w:t>और</w:t>
                  </w:r>
                </w:p>
                <w:p w:rsidR="004776EE" w:rsidRPr="00E1301B" w:rsidRDefault="009113E8" w:rsidP="007442F3">
                  <w:pPr>
                    <w:spacing w:after="0" w:line="240" w:lineRule="auto"/>
                    <w:jc w:val="both"/>
                    <w:rPr>
                      <w:rFonts w:ascii="Aparajita" w:hAnsi="Aparajita"/>
                      <w:lang w:bidi="hi-IN"/>
                    </w:rPr>
                  </w:pPr>
                  <w:hyperlink r:id="rId9" w:history="1">
                    <w:r w:rsidR="00556DB8" w:rsidRPr="00E1301B">
                      <w:rPr>
                        <w:rStyle w:val="Hyperlink"/>
                        <w:rFonts w:ascii="Times New Roman" w:hAnsi="Times New Roman"/>
                        <w:lang w:bidi="mr-IN"/>
                      </w:rPr>
                      <w:t>www.centralbankofindia.co.in</w:t>
                    </w:r>
                  </w:hyperlink>
                  <w:r w:rsidR="00CA021B" w:rsidRPr="00E1301B">
                    <w:t xml:space="preserve">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देखें</w:t>
                  </w:r>
                  <w:r w:rsidR="00556DB8" w:rsidRPr="00E1301B">
                    <w:rPr>
                      <w:rFonts w:ascii="Times New Roman" w:hAnsi="Times New Roman"/>
                      <w:cs/>
                      <w:lang w:bidi="mr-IN"/>
                    </w:rPr>
                    <w:t>|</w:t>
                  </w:r>
                  <w:r w:rsidR="00556DB8" w:rsidRPr="00E1301B">
                    <w:rPr>
                      <w:rFonts w:ascii="Aparajita" w:hAnsi="Aparajita" w:hint="cs"/>
                      <w:cs/>
                      <w:lang w:bidi="mr-IN"/>
                    </w:rPr>
                    <w:tab/>
                  </w:r>
                </w:p>
                <w:p w:rsidR="00D002A8" w:rsidRPr="00E1301B" w:rsidRDefault="00380E5E" w:rsidP="00D45C7F">
                  <w:pPr>
                    <w:spacing w:after="0" w:line="240" w:lineRule="auto"/>
                    <w:jc w:val="right"/>
                    <w:rPr>
                      <w:rFonts w:ascii="Aparajita" w:hAnsi="Aparajita"/>
                      <w:cs/>
                      <w:lang w:bidi="hi-IN"/>
                    </w:rPr>
                  </w:pPr>
                  <w:r w:rsidRPr="00E1301B">
                    <w:rPr>
                      <w:rFonts w:ascii="Aparajita" w:hAnsi="Aparajita" w:hint="cs"/>
                      <w:cs/>
                      <w:lang w:bidi="mr-IN"/>
                    </w:rPr>
                    <w:tab/>
                  </w:r>
                  <w:r w:rsidRPr="00E1301B">
                    <w:rPr>
                      <w:rFonts w:ascii="Aparajita" w:hAnsi="Aparajita" w:hint="cs"/>
                      <w:cs/>
                      <w:lang w:bidi="mr-IN"/>
                    </w:rPr>
                    <w:tab/>
                  </w:r>
                  <w:r w:rsidR="00672F6B">
                    <w:rPr>
                      <w:rFonts w:ascii="Nirmala UI" w:hAnsi="Nirmala UI" w:cs="Nirmala UI" w:hint="cs"/>
                      <w:cs/>
                      <w:lang w:bidi="hi-IN"/>
                    </w:rPr>
                    <w:t xml:space="preserve">क्षेत्र </w:t>
                  </w:r>
                  <w:r w:rsidR="00672F6B">
                    <w:rPr>
                      <w:rFonts w:ascii="Nirmala UI" w:hAnsi="Nirmala UI" w:cs="Nirmala UI" w:hint="cs"/>
                      <w:cs/>
                      <w:lang w:val="en-IN" w:bidi="hi-IN"/>
                    </w:rPr>
                    <w:t>प्रमुख</w:t>
                  </w:r>
                  <w:r w:rsidR="00C0695B" w:rsidRPr="00E1301B">
                    <w:rPr>
                      <w:rFonts w:ascii="Aparajita" w:hAnsi="Aparajita" w:hint="cs"/>
                      <w:cs/>
                      <w:lang w:bidi="hi-IN"/>
                    </w:rPr>
                    <w:t>,</w:t>
                  </w:r>
                  <w:r w:rsidR="007442F3" w:rsidRPr="00E1301B">
                    <w:rPr>
                      <w:rFonts w:ascii="Aparajita" w:hAnsi="Aparajita" w:hint="cs"/>
                      <w:cs/>
                      <w:lang w:bidi="hi-IN"/>
                    </w:rPr>
                    <w:t xml:space="preserve"> </w:t>
                  </w:r>
                  <w:r w:rsidR="00460B67">
                    <w:rPr>
                      <w:rFonts w:ascii="Nirmala UI" w:hAnsi="Nirmala UI" w:cs="Nirmala UI" w:hint="cs"/>
                      <w:cs/>
                      <w:lang w:bidi="hi-IN"/>
                    </w:rPr>
                    <w:t>छिंदवाड़ा</w:t>
                  </w:r>
                </w:p>
              </w:txbxContent>
            </v:textbox>
          </v:shape>
        </w:pict>
      </w:r>
    </w:p>
    <w:p w:rsidR="001E6312" w:rsidRPr="001E6312" w:rsidRDefault="001E6312" w:rsidP="001E6312"/>
    <w:p w:rsidR="001E6312" w:rsidRPr="001E6312" w:rsidRDefault="001E6312" w:rsidP="001E6312"/>
    <w:p w:rsidR="001E6312" w:rsidRPr="001E6312" w:rsidRDefault="001E6312" w:rsidP="001E6312"/>
    <w:p w:rsidR="001E6312" w:rsidRPr="001E6312" w:rsidRDefault="001E6312" w:rsidP="001E6312"/>
    <w:p w:rsidR="001E6312" w:rsidRDefault="001E6312" w:rsidP="001E6312"/>
    <w:p w:rsidR="00C76CC8" w:rsidRDefault="001E6312" w:rsidP="001E6312">
      <w:pPr>
        <w:tabs>
          <w:tab w:val="left" w:pos="7638"/>
        </w:tabs>
      </w:pPr>
      <w:r>
        <w:tab/>
      </w:r>
    </w:p>
    <w:sectPr w:rsidR="00C76CC8" w:rsidSect="001D69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arajita">
    <w:altName w:val="Arial"/>
    <w:charset w:val="00"/>
    <w:family w:val="swiss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E7842"/>
    <w:rsid w:val="0002073F"/>
    <w:rsid w:val="00070B6C"/>
    <w:rsid w:val="000C0566"/>
    <w:rsid w:val="000C611C"/>
    <w:rsid w:val="000E7842"/>
    <w:rsid w:val="00101380"/>
    <w:rsid w:val="00170BD4"/>
    <w:rsid w:val="0019437D"/>
    <w:rsid w:val="001D6931"/>
    <w:rsid w:val="001E6312"/>
    <w:rsid w:val="001F7956"/>
    <w:rsid w:val="00204684"/>
    <w:rsid w:val="00206F4B"/>
    <w:rsid w:val="00226CB3"/>
    <w:rsid w:val="00227C2F"/>
    <w:rsid w:val="00246EC5"/>
    <w:rsid w:val="002634A2"/>
    <w:rsid w:val="002829AB"/>
    <w:rsid w:val="0028431A"/>
    <w:rsid w:val="00294F22"/>
    <w:rsid w:val="002B117A"/>
    <w:rsid w:val="002E56A0"/>
    <w:rsid w:val="00350DFE"/>
    <w:rsid w:val="00380E5E"/>
    <w:rsid w:val="003819A4"/>
    <w:rsid w:val="003B14CB"/>
    <w:rsid w:val="003D4D8F"/>
    <w:rsid w:val="003E1B1E"/>
    <w:rsid w:val="00456F8E"/>
    <w:rsid w:val="00460B67"/>
    <w:rsid w:val="004776EE"/>
    <w:rsid w:val="004805E2"/>
    <w:rsid w:val="004A30D7"/>
    <w:rsid w:val="004C4317"/>
    <w:rsid w:val="0051313B"/>
    <w:rsid w:val="0052580A"/>
    <w:rsid w:val="005452AC"/>
    <w:rsid w:val="00547A1A"/>
    <w:rsid w:val="00556DB8"/>
    <w:rsid w:val="00594945"/>
    <w:rsid w:val="005B7E02"/>
    <w:rsid w:val="005C798C"/>
    <w:rsid w:val="005C7F28"/>
    <w:rsid w:val="005F1B7D"/>
    <w:rsid w:val="00623CC1"/>
    <w:rsid w:val="00665F2C"/>
    <w:rsid w:val="00672F6B"/>
    <w:rsid w:val="006811AD"/>
    <w:rsid w:val="006813C3"/>
    <w:rsid w:val="00682832"/>
    <w:rsid w:val="006C586A"/>
    <w:rsid w:val="006D7AA1"/>
    <w:rsid w:val="007442F3"/>
    <w:rsid w:val="007C53F9"/>
    <w:rsid w:val="007E10C1"/>
    <w:rsid w:val="0087392F"/>
    <w:rsid w:val="008A2A1F"/>
    <w:rsid w:val="008D4F91"/>
    <w:rsid w:val="009113E8"/>
    <w:rsid w:val="009300D2"/>
    <w:rsid w:val="00983FAC"/>
    <w:rsid w:val="009D4CA4"/>
    <w:rsid w:val="009F0095"/>
    <w:rsid w:val="00A86D8D"/>
    <w:rsid w:val="00AD3D77"/>
    <w:rsid w:val="00AE3402"/>
    <w:rsid w:val="00B0138F"/>
    <w:rsid w:val="00B03FC2"/>
    <w:rsid w:val="00B53C95"/>
    <w:rsid w:val="00BD028F"/>
    <w:rsid w:val="00BE537E"/>
    <w:rsid w:val="00C0695B"/>
    <w:rsid w:val="00C455E8"/>
    <w:rsid w:val="00C53F73"/>
    <w:rsid w:val="00C76CC8"/>
    <w:rsid w:val="00C77D84"/>
    <w:rsid w:val="00C81BCB"/>
    <w:rsid w:val="00C850DC"/>
    <w:rsid w:val="00CA021B"/>
    <w:rsid w:val="00CE0630"/>
    <w:rsid w:val="00CE3A62"/>
    <w:rsid w:val="00D002A8"/>
    <w:rsid w:val="00D30058"/>
    <w:rsid w:val="00D3469F"/>
    <w:rsid w:val="00D45C7F"/>
    <w:rsid w:val="00D852B2"/>
    <w:rsid w:val="00D871C6"/>
    <w:rsid w:val="00DD5E8B"/>
    <w:rsid w:val="00DE5F3C"/>
    <w:rsid w:val="00E059C1"/>
    <w:rsid w:val="00E1301B"/>
    <w:rsid w:val="00E63EC4"/>
    <w:rsid w:val="00F4073B"/>
    <w:rsid w:val="00FC4FF5"/>
    <w:rsid w:val="00FE2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8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78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ntralbank.abcprocur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ntralbankofindia.co.in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centralbank.abcprocure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entralbankofindia.co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Alok Kumar Verma</dc:creator>
  <cp:lastModifiedBy>AMOL MUJORIYA</cp:lastModifiedBy>
  <cp:revision>81</cp:revision>
  <dcterms:created xsi:type="dcterms:W3CDTF">2019-11-06T04:54:00Z</dcterms:created>
  <dcterms:modified xsi:type="dcterms:W3CDTF">2024-06-19T13:12:00Z</dcterms:modified>
</cp:coreProperties>
</file>