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0AB" w:rsidRPr="00F161BC" w:rsidRDefault="00FD10AB" w:rsidP="00FD10AB">
      <w:pPr>
        <w:pStyle w:val="NoSpacing"/>
        <w:jc w:val="both"/>
        <w:rPr>
          <w:b/>
          <w:sz w:val="24"/>
          <w:szCs w:val="24"/>
          <w:u w:val="single"/>
        </w:rPr>
      </w:pPr>
      <w:r w:rsidRPr="00F161BC">
        <w:rPr>
          <w:b/>
          <w:sz w:val="24"/>
          <w:szCs w:val="24"/>
          <w:u w:val="single"/>
        </w:rPr>
        <w:t>Draft Notice for advertisement to be printed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(</w:t>
      </w:r>
      <w:r w:rsidRPr="00F161BC">
        <w:rPr>
          <w:rFonts w:cs="Arial Unicode MS" w:hint="cs"/>
          <w:b/>
          <w:sz w:val="24"/>
          <w:szCs w:val="21"/>
          <w:u w:val="single"/>
        </w:rPr>
        <w:t>in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r w:rsidRPr="00F161BC">
        <w:rPr>
          <w:rFonts w:cs="Arial Unicode MS" w:hint="cs"/>
          <w:b/>
          <w:sz w:val="24"/>
          <w:szCs w:val="21"/>
          <w:u w:val="single"/>
        </w:rPr>
        <w:t>both</w:t>
      </w:r>
      <w:r w:rsidRPr="00F161BC">
        <w:rPr>
          <w:rFonts w:cs="Arial Unicode MS" w:hint="cs"/>
          <w:b/>
          <w:sz w:val="24"/>
          <w:szCs w:val="21"/>
          <w:u w:val="single"/>
          <w:cs/>
        </w:rPr>
        <w:t xml:space="preserve"> </w:t>
      </w:r>
      <w:r w:rsidRPr="00F161BC">
        <w:rPr>
          <w:rFonts w:cs="Arial Unicode MS"/>
          <w:b/>
          <w:sz w:val="24"/>
          <w:szCs w:val="21"/>
          <w:u w:val="single"/>
        </w:rPr>
        <w:t>languages</w:t>
      </w:r>
      <w:r w:rsidRPr="00F161BC">
        <w:rPr>
          <w:rFonts w:cs="Arial Unicode MS" w:hint="cs"/>
          <w:b/>
          <w:sz w:val="24"/>
          <w:szCs w:val="21"/>
          <w:u w:val="single"/>
        </w:rPr>
        <w:t>)</w:t>
      </w:r>
      <w:r w:rsidRPr="00F161BC">
        <w:rPr>
          <w:b/>
          <w:sz w:val="24"/>
          <w:szCs w:val="24"/>
          <w:u w:val="single"/>
        </w:rPr>
        <w:t xml:space="preserve"> is as follows:</w:t>
      </w:r>
    </w:p>
    <w:p w:rsidR="00FD10AB" w:rsidRPr="00BE685D" w:rsidRDefault="00FD10AB" w:rsidP="00FD10AB">
      <w:pPr>
        <w:pStyle w:val="NoSpacing"/>
        <w:jc w:val="both"/>
        <w:rPr>
          <w:rFonts w:cs="Arial Unicode MS"/>
          <w:bCs/>
          <w:sz w:val="24"/>
          <w:szCs w:val="24"/>
          <w:cs/>
        </w:rPr>
      </w:pPr>
    </w:p>
    <w:p w:rsidR="00321AD2" w:rsidRDefault="00321AD2" w:rsidP="00FD10AB"/>
    <w:tbl>
      <w:tblPr>
        <w:tblStyle w:val="TableGrid"/>
        <w:tblW w:w="9723" w:type="dxa"/>
        <w:tblLook w:val="04A0" w:firstRow="1" w:lastRow="0" w:firstColumn="1" w:lastColumn="0" w:noHBand="0" w:noVBand="1"/>
      </w:tblPr>
      <w:tblGrid>
        <w:gridCol w:w="9723"/>
      </w:tblGrid>
      <w:tr w:rsidR="00FD10AB" w:rsidRPr="00F161BC" w:rsidTr="00FD10AB">
        <w:trPr>
          <w:trHeight w:val="5115"/>
        </w:trPr>
        <w:tc>
          <w:tcPr>
            <w:tcW w:w="9723" w:type="dxa"/>
          </w:tcPr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26" w:lineRule="exact"/>
              <w:ind w:left="1746"/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  <w:u w:val="single"/>
              </w:rPr>
              <w:t xml:space="preserve">INVITATION OF BIDS / OFFERS FOR PREMISES ON LEASE </w:t>
            </w: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213" w:lineRule="exact"/>
              <w:ind w:left="466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b/>
                <w:bCs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Central Bank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>of India</w:t>
            </w:r>
            <w:r w:rsidR="00E010B6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r w:rsidR="005063E3" w:rsidRPr="00F161BC">
              <w:rPr>
                <w:rStyle w:val="NoSpacingChar"/>
                <w:b/>
                <w:bCs/>
                <w:sz w:val="20"/>
                <w:szCs w:val="18"/>
              </w:rPr>
              <w:t xml:space="preserve">requires </w:t>
            </w:r>
            <w:r w:rsidR="004B4388" w:rsidRPr="004B4388">
              <w:rPr>
                <w:rStyle w:val="NoSpacingChar"/>
                <w:rFonts w:ascii="Arial Unicode MS" w:eastAsia="Arial Unicode MS" w:hAnsi="Arial Unicode MS" w:cs="Arial Unicode MS"/>
                <w:sz w:val="20"/>
                <w:szCs w:val="18"/>
              </w:rPr>
              <w:t>one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premises in ready possession / ready for possession within </w:t>
            </w:r>
            <w:r w:rsidR="0026269A">
              <w:rPr>
                <w:rStyle w:val="NoSpacingChar"/>
                <w:rFonts w:ascii="Arial Unicode MS" w:eastAsia="Arial Unicode MS" w:hAnsi="Arial Unicode MS" w:cs="Arial Unicode MS"/>
                <w:b/>
                <w:bCs/>
                <w:sz w:val="20"/>
                <w:szCs w:val="18"/>
              </w:rPr>
              <w:t>3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months 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>within the territory of 1 Km from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current branch location of below mentioned </w:t>
            </w:r>
            <w:r w:rsidR="004B4388">
              <w:rPr>
                <w:rStyle w:val="NoSpacingChar"/>
                <w:b/>
                <w:bCs/>
                <w:sz w:val="20"/>
                <w:szCs w:val="18"/>
              </w:rPr>
              <w:t>branch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:</w:t>
            </w:r>
          </w:p>
          <w:tbl>
            <w:tblPr>
              <w:tblStyle w:val="TableGrid"/>
              <w:tblW w:w="0" w:type="auto"/>
              <w:tblInd w:w="6" w:type="dxa"/>
              <w:tblLook w:val="04A0" w:firstRow="1" w:lastRow="0" w:firstColumn="1" w:lastColumn="0" w:noHBand="0" w:noVBand="1"/>
            </w:tblPr>
            <w:tblGrid>
              <w:gridCol w:w="718"/>
              <w:gridCol w:w="1965"/>
              <w:gridCol w:w="2268"/>
              <w:gridCol w:w="4534"/>
            </w:tblGrid>
            <w:tr w:rsidR="00FD10AB" w:rsidRPr="00F161BC" w:rsidTr="008360C4">
              <w:trPr>
                <w:trHeight w:val="439"/>
              </w:trPr>
              <w:tc>
                <w:tcPr>
                  <w:tcW w:w="718" w:type="dxa"/>
                </w:tcPr>
                <w:p w:rsidR="00FD10AB" w:rsidRPr="00F161BC" w:rsidRDefault="00FD10AB" w:rsidP="006D01EC">
                  <w:pPr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proofErr w:type="spellStart"/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Sr</w:t>
                  </w:r>
                  <w:proofErr w:type="spellEnd"/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 xml:space="preserve"> No</w:t>
                  </w:r>
                </w:p>
              </w:tc>
              <w:tc>
                <w:tcPr>
                  <w:tcW w:w="1965" w:type="dxa"/>
                  <w:vAlign w:val="center"/>
                </w:tcPr>
                <w:p w:rsidR="00FD10AB" w:rsidRPr="00F161B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Branch</w:t>
                  </w:r>
                </w:p>
              </w:tc>
              <w:tc>
                <w:tcPr>
                  <w:tcW w:w="2268" w:type="dxa"/>
                  <w:vAlign w:val="center"/>
                </w:tcPr>
                <w:p w:rsidR="00FD10AB" w:rsidRPr="00F161B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Address nearby branch address</w:t>
                  </w:r>
                </w:p>
              </w:tc>
              <w:tc>
                <w:tcPr>
                  <w:tcW w:w="4534" w:type="dxa"/>
                  <w:vAlign w:val="center"/>
                </w:tcPr>
                <w:p w:rsidR="00FD10AB" w:rsidRPr="00F161BC" w:rsidRDefault="00FD10AB" w:rsidP="006D01EC">
                  <w:pPr>
                    <w:jc w:val="center"/>
                    <w:rPr>
                      <w:rFonts w:cstheme="minorHAnsi"/>
                      <w:b/>
                      <w:bCs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b/>
                      <w:bCs/>
                      <w:sz w:val="20"/>
                      <w:szCs w:val="18"/>
                    </w:rPr>
                    <w:t>Proposed Premises Carpet Area</w:t>
                  </w:r>
                </w:p>
              </w:tc>
            </w:tr>
            <w:tr w:rsidR="00FD10AB" w:rsidRPr="00F161BC" w:rsidTr="008360C4">
              <w:trPr>
                <w:trHeight w:val="439"/>
              </w:trPr>
              <w:tc>
                <w:tcPr>
                  <w:tcW w:w="718" w:type="dxa"/>
                </w:tcPr>
                <w:p w:rsidR="00FD10AB" w:rsidRPr="00F161BC" w:rsidRDefault="00FD10AB" w:rsidP="006D01EC">
                  <w:pPr>
                    <w:rPr>
                      <w:rFonts w:cstheme="minorHAnsi"/>
                      <w:sz w:val="20"/>
                      <w:szCs w:val="18"/>
                    </w:rPr>
                  </w:pPr>
                  <w:r w:rsidRPr="00F161BC">
                    <w:rPr>
                      <w:rFonts w:cstheme="minorHAnsi"/>
                      <w:sz w:val="20"/>
                      <w:szCs w:val="18"/>
                    </w:rPr>
                    <w:t>1.</w:t>
                  </w:r>
                </w:p>
              </w:tc>
              <w:tc>
                <w:tcPr>
                  <w:tcW w:w="1965" w:type="dxa"/>
                </w:tcPr>
                <w:p w:rsidR="00FD10AB" w:rsidRPr="00F161BC" w:rsidRDefault="00685310" w:rsidP="006D01EC">
                  <w:pPr>
                    <w:rPr>
                      <w:rFonts w:cstheme="minorHAnsi"/>
                      <w:sz w:val="20"/>
                      <w:szCs w:val="18"/>
                    </w:rPr>
                  </w:pPr>
                  <w:proofErr w:type="spellStart"/>
                  <w:r>
                    <w:rPr>
                      <w:rFonts w:cstheme="minorHAnsi"/>
                      <w:sz w:val="20"/>
                      <w:szCs w:val="18"/>
                    </w:rPr>
                    <w:t>Kovur</w:t>
                  </w:r>
                  <w:proofErr w:type="spellEnd"/>
                </w:p>
              </w:tc>
              <w:tc>
                <w:tcPr>
                  <w:tcW w:w="2268" w:type="dxa"/>
                  <w:vAlign w:val="center"/>
                </w:tcPr>
                <w:p w:rsidR="00FD10AB" w:rsidRPr="00F161BC" w:rsidRDefault="000545D4" w:rsidP="000545D4">
                  <w:pPr>
                    <w:tabs>
                      <w:tab w:val="left" w:pos="1560"/>
                    </w:tabs>
                    <w:jc w:val="center"/>
                    <w:rPr>
                      <w:rFonts w:cstheme="minorHAnsi"/>
                      <w:sz w:val="20"/>
                      <w:szCs w:val="18"/>
                    </w:rPr>
                  </w:pPr>
                  <w:r>
                    <w:rPr>
                      <w:rFonts w:cstheme="minorHAnsi"/>
                      <w:sz w:val="20"/>
                      <w:szCs w:val="18"/>
                    </w:rPr>
                    <w:t>-</w:t>
                  </w:r>
                </w:p>
              </w:tc>
              <w:tc>
                <w:tcPr>
                  <w:tcW w:w="4534" w:type="dxa"/>
                  <w:vAlign w:val="center"/>
                </w:tcPr>
                <w:p w:rsidR="00FD10AB" w:rsidRPr="00F161BC" w:rsidRDefault="00FD10AB" w:rsidP="00685310">
                  <w:pPr>
                    <w:tabs>
                      <w:tab w:val="left" w:pos="1560"/>
                    </w:tabs>
                    <w:rPr>
                      <w:rFonts w:cstheme="minorHAnsi"/>
                      <w:sz w:val="20"/>
                      <w:szCs w:val="18"/>
                    </w:rPr>
                  </w:pPr>
                  <w:r w:rsidRPr="00F161BC">
                    <w:rPr>
                      <w:sz w:val="20"/>
                      <w:szCs w:val="18"/>
                    </w:rPr>
                    <w:t xml:space="preserve"> </w:t>
                  </w:r>
                  <w:r w:rsidR="008360C4" w:rsidRPr="00F161BC">
                    <w:rPr>
                      <w:sz w:val="20"/>
                      <w:szCs w:val="18"/>
                    </w:rPr>
                    <w:t xml:space="preserve">Between </w:t>
                  </w:r>
                  <w:r w:rsidR="00685310">
                    <w:rPr>
                      <w:sz w:val="20"/>
                      <w:szCs w:val="18"/>
                    </w:rPr>
                    <w:t>900</w:t>
                  </w:r>
                  <w:r w:rsidR="0026269A">
                    <w:rPr>
                      <w:sz w:val="20"/>
                      <w:szCs w:val="18"/>
                    </w:rPr>
                    <w:t xml:space="preserve"> TO 1</w:t>
                  </w:r>
                  <w:r w:rsidR="00685310">
                    <w:rPr>
                      <w:sz w:val="20"/>
                      <w:szCs w:val="18"/>
                    </w:rPr>
                    <w:t>3</w:t>
                  </w:r>
                  <w:r w:rsidR="0026269A">
                    <w:rPr>
                      <w:sz w:val="20"/>
                      <w:szCs w:val="18"/>
                    </w:rPr>
                    <w:t>00 SQFT</w:t>
                  </w:r>
                </w:p>
              </w:tc>
            </w:tr>
          </w:tbl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Style w:val="NoSpacingChar"/>
                <w:rFonts w:cs="Arial Unicode MS"/>
                <w:b/>
                <w:bCs/>
                <w:sz w:val="20"/>
                <w:szCs w:val="18"/>
                <w:cs/>
                <w:lang w:val="en-IN"/>
              </w:rPr>
            </w:pP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ind w:left="142"/>
              <w:jc w:val="both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Premise should be </w:t>
            </w:r>
            <w:bookmarkStart w:id="0" w:name="_GoBack"/>
            <w:bookmarkEnd w:id="0"/>
            <w:r w:rsidRPr="00F161BC">
              <w:rPr>
                <w:rStyle w:val="NoSpacingChar"/>
                <w:b/>
                <w:bCs/>
                <w:sz w:val="20"/>
                <w:szCs w:val="18"/>
              </w:rPr>
              <w:t>on the ground floor with adequate parking space for their Branch / Office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 xml:space="preserve"> also location of the proposed premise should be on road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. No brokers or intermediaries please. Priority will be accorded to Government / Semi Govt. bodies or public sector undertakings. Kindly download the  formats  / terms and conditions from the website</w:t>
            </w:r>
            <w:hyperlink r:id="rId7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</w:t>
            </w:r>
            <w:hyperlink r:id="rId8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>http://www.centralbankofindia.co.in</w:t>
              </w:r>
            </w:hyperlink>
            <w:hyperlink r:id="rId9" w:history="1">
              <w:r w:rsidRPr="00F161BC">
                <w:rPr>
                  <w:rStyle w:val="NoSpacingChar"/>
                  <w:b/>
                  <w:bCs/>
                  <w:sz w:val="20"/>
                  <w:szCs w:val="18"/>
                </w:rPr>
                <w:t xml:space="preserve">  </w:t>
              </w:r>
            </w:hyperlink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or collect the  same from above mentioned Central Bank of  India  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Branch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/ Regional Office  at 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48/49 Montieth Road, Egmore, Chennai 600008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during office  hours. The last date for Submission of offers is </w:t>
            </w:r>
            <w:r w:rsidR="007229F1">
              <w:rPr>
                <w:rStyle w:val="NoSpacingChar"/>
                <w:b/>
                <w:bCs/>
                <w:sz w:val="20"/>
                <w:szCs w:val="18"/>
              </w:rPr>
              <w:t>0</w:t>
            </w:r>
            <w:r w:rsidR="001B6767">
              <w:rPr>
                <w:rStyle w:val="NoSpacingChar"/>
                <w:b/>
                <w:bCs/>
                <w:sz w:val="20"/>
                <w:szCs w:val="18"/>
              </w:rPr>
              <w:t>7</w:t>
            </w:r>
            <w:r w:rsidR="00423E6C">
              <w:rPr>
                <w:rStyle w:val="NoSpacingChar"/>
                <w:b/>
                <w:bCs/>
                <w:sz w:val="20"/>
                <w:szCs w:val="18"/>
              </w:rPr>
              <w:t>.</w:t>
            </w:r>
            <w:r w:rsidR="007229F1">
              <w:rPr>
                <w:rStyle w:val="NoSpacingChar"/>
                <w:b/>
                <w:bCs/>
                <w:sz w:val="20"/>
                <w:szCs w:val="18"/>
              </w:rPr>
              <w:t>01</w:t>
            </w:r>
            <w:r w:rsidR="00E55DF0">
              <w:rPr>
                <w:rStyle w:val="NoSpacingChar"/>
                <w:b/>
                <w:bCs/>
                <w:sz w:val="20"/>
                <w:szCs w:val="18"/>
              </w:rPr>
              <w:t>.202</w:t>
            </w:r>
            <w:r w:rsidR="007229F1">
              <w:rPr>
                <w:rStyle w:val="NoSpacingChar"/>
                <w:b/>
                <w:bCs/>
                <w:sz w:val="20"/>
                <w:szCs w:val="18"/>
              </w:rPr>
              <w:t>4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   up to 0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3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 xml:space="preserve">:00 P.M., which shall be accompanied with a DD of Rs. 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500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/- (Non-Refundable)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 xml:space="preserve"> and EMD of Rs </w:t>
            </w:r>
            <w:r w:rsidR="0026269A">
              <w:rPr>
                <w:rStyle w:val="NoSpacingChar"/>
                <w:b/>
                <w:bCs/>
                <w:sz w:val="20"/>
                <w:szCs w:val="18"/>
              </w:rPr>
              <w:t>25000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/- (</w:t>
            </w:r>
            <w:r w:rsidR="007A289A" w:rsidRPr="00F161BC">
              <w:rPr>
                <w:rStyle w:val="NoSpacingChar"/>
                <w:b/>
                <w:bCs/>
                <w:sz w:val="20"/>
                <w:szCs w:val="18"/>
              </w:rPr>
              <w:t>Refundable</w:t>
            </w:r>
            <w:r w:rsidR="00F161BC" w:rsidRPr="00F161BC">
              <w:rPr>
                <w:rStyle w:val="NoSpacingChar"/>
                <w:b/>
                <w:bCs/>
                <w:sz w:val="20"/>
                <w:szCs w:val="18"/>
              </w:rPr>
              <w:t>)</w:t>
            </w:r>
            <w:r w:rsidRPr="00F161BC">
              <w:rPr>
                <w:rStyle w:val="NoSpacingChar"/>
                <w:b/>
                <w:bCs/>
                <w:sz w:val="20"/>
                <w:szCs w:val="18"/>
              </w:rPr>
              <w:t>.Bank reserves the right to reject any or all bids without assigning any reason thereof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</w:t>
            </w:r>
          </w:p>
          <w:p w:rsidR="00FD10AB" w:rsidRPr="00F161BC" w:rsidRDefault="00FD10AB" w:rsidP="006D01E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cstheme="minorHAnsi"/>
                <w:b/>
                <w:bCs/>
                <w:color w:val="000000"/>
                <w:sz w:val="20"/>
                <w:szCs w:val="18"/>
              </w:rPr>
            </w:pPr>
          </w:p>
          <w:p w:rsidR="00FD10AB" w:rsidRPr="00F161BC" w:rsidRDefault="00FD10AB" w:rsidP="007229F1">
            <w:pPr>
              <w:pStyle w:val="NoSpacing"/>
              <w:jc w:val="both"/>
              <w:rPr>
                <w:rFonts w:cs="Arial Unicode MS"/>
                <w:bCs/>
                <w:sz w:val="20"/>
                <w:szCs w:val="18"/>
              </w:rPr>
            </w:pP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DATE: </w:t>
            </w:r>
            <w:r w:rsidR="001E3AB6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1</w:t>
            </w:r>
            <w:r w:rsidR="00685310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6</w:t>
            </w:r>
            <w:r w:rsidR="008360C4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.1</w:t>
            </w:r>
            <w:r w:rsidR="007229F1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2</w:t>
            </w:r>
            <w:r w:rsidR="00F161BC"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>.2023</w:t>
            </w:r>
            <w:r w:rsidRPr="00F161BC">
              <w:rPr>
                <w:rFonts w:cstheme="minorHAnsi"/>
                <w:b/>
                <w:bCs/>
                <w:color w:val="000000"/>
                <w:sz w:val="20"/>
                <w:szCs w:val="18"/>
              </w:rPr>
              <w:t xml:space="preserve">                                                                                                                                                 REGIONAL  HEAD</w:t>
            </w:r>
          </w:p>
        </w:tc>
      </w:tr>
    </w:tbl>
    <w:p w:rsidR="00FD10AB" w:rsidRDefault="00FD10AB" w:rsidP="00FD10AB"/>
    <w:sectPr w:rsidR="00FD10AB" w:rsidSect="00F161BC">
      <w:headerReference w:type="default" r:id="rId10"/>
      <w:pgSz w:w="11906" w:h="16838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305A" w:rsidRDefault="00C2305A" w:rsidP="00FD10AB">
      <w:pPr>
        <w:spacing w:after="0" w:line="240" w:lineRule="auto"/>
      </w:pPr>
      <w:r>
        <w:separator/>
      </w:r>
    </w:p>
  </w:endnote>
  <w:endnote w:type="continuationSeparator" w:id="0">
    <w:p w:rsidR="00C2305A" w:rsidRDefault="00C2305A" w:rsidP="00FD1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305A" w:rsidRDefault="00C2305A" w:rsidP="00FD10AB">
      <w:pPr>
        <w:spacing w:after="0" w:line="240" w:lineRule="auto"/>
      </w:pPr>
      <w:r>
        <w:separator/>
      </w:r>
    </w:p>
  </w:footnote>
  <w:footnote w:type="continuationSeparator" w:id="0">
    <w:p w:rsidR="00C2305A" w:rsidRDefault="00C2305A" w:rsidP="00FD10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AD2" w:rsidRDefault="000D5AD2">
    <w:pPr>
      <w:pStyle w:val="Header"/>
      <w:rPr>
        <w:rFonts w:ascii="Bookman Old Style" w:eastAsia="Times New Roman" w:hAnsi="Bookman Old Style" w:cs="Times New Roman"/>
        <w:bCs/>
        <w:sz w:val="28"/>
        <w:szCs w:val="28"/>
        <w:lang w:bidi="ar-SA"/>
      </w:rPr>
    </w:pPr>
    <w:r>
      <w:rPr>
        <w:rFonts w:ascii="Bookman Old Style" w:eastAsia="Times New Roman" w:hAnsi="Bookman Old Style" w:cs="Times New Roman"/>
        <w:bCs/>
        <w:sz w:val="28"/>
        <w:szCs w:val="28"/>
        <w:lang w:bidi="ar-SA"/>
      </w:rPr>
      <w:object w:dxaOrig="7380" w:dyaOrig="102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9pt;height:51pt" o:ole="">
          <v:imagedata r:id="rId1" o:title=""/>
        </v:shape>
        <o:OLEObject Type="Embed" ProgID="PBrush" ShapeID="_x0000_i1025" DrawAspect="Content" ObjectID="_1764232221" r:id="rId2"/>
      </w:object>
    </w:r>
  </w:p>
  <w:p w:rsidR="000D5AD2" w:rsidRPr="000B34A5" w:rsidRDefault="000D5AD2" w:rsidP="000B34A5">
    <w:pPr>
      <w:pBdr>
        <w:bottom w:val="single" w:sz="4" w:space="1" w:color="auto"/>
      </w:pBdr>
      <w:tabs>
        <w:tab w:val="center" w:pos="4320"/>
        <w:tab w:val="right" w:pos="8640"/>
      </w:tabs>
      <w:jc w:val="center"/>
      <w:rPr>
        <w:rFonts w:ascii="Times New Roman" w:hAnsi="Times New Roman" w:cs="Arial Unicode MS"/>
        <w:sz w:val="20"/>
        <w:cs/>
      </w:rPr>
    </w:pPr>
    <w:r w:rsidRPr="000D3A2C">
      <w:rPr>
        <w:rFonts w:ascii="Bookman Old Style" w:hAnsi="Bookman Old Style"/>
        <w:sz w:val="20"/>
      </w:rPr>
      <w:t>REGIONAL OFFICE</w:t>
    </w:r>
    <w:r w:rsidR="0026269A">
      <w:rPr>
        <w:rFonts w:ascii="Bookman Old Style" w:hAnsi="Bookman Old Style"/>
        <w:sz w:val="20"/>
      </w:rPr>
      <w:t xml:space="preserve"> </w:t>
    </w:r>
    <w:r w:rsidRPr="000D3A2C">
      <w:rPr>
        <w:rFonts w:ascii="Bookman Old Style" w:hAnsi="Bookman Old Style"/>
        <w:sz w:val="20"/>
      </w:rPr>
      <w:t xml:space="preserve">- </w:t>
    </w:r>
    <w:r w:rsidR="0026269A">
      <w:rPr>
        <w:rFonts w:ascii="Bookman Old Style" w:hAnsi="Bookman Old Style"/>
        <w:sz w:val="20"/>
      </w:rPr>
      <w:t>CHENNAI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21C"/>
    <w:rsid w:val="000545D4"/>
    <w:rsid w:val="000B34A5"/>
    <w:rsid w:val="000D5AD2"/>
    <w:rsid w:val="001B6767"/>
    <w:rsid w:val="001E3AB6"/>
    <w:rsid w:val="002014E1"/>
    <w:rsid w:val="0026269A"/>
    <w:rsid w:val="00321AD2"/>
    <w:rsid w:val="003F46B3"/>
    <w:rsid w:val="00423E6C"/>
    <w:rsid w:val="004B4388"/>
    <w:rsid w:val="005063E3"/>
    <w:rsid w:val="00685310"/>
    <w:rsid w:val="006D01EC"/>
    <w:rsid w:val="007229F1"/>
    <w:rsid w:val="0078244E"/>
    <w:rsid w:val="00782562"/>
    <w:rsid w:val="007A289A"/>
    <w:rsid w:val="008360C4"/>
    <w:rsid w:val="00AF221C"/>
    <w:rsid w:val="00B80BF8"/>
    <w:rsid w:val="00BE685D"/>
    <w:rsid w:val="00BF6C92"/>
    <w:rsid w:val="00C2305A"/>
    <w:rsid w:val="00C761D1"/>
    <w:rsid w:val="00CB21D2"/>
    <w:rsid w:val="00CC596A"/>
    <w:rsid w:val="00E010B6"/>
    <w:rsid w:val="00E12500"/>
    <w:rsid w:val="00E55DF0"/>
    <w:rsid w:val="00F161BC"/>
    <w:rsid w:val="00F511A7"/>
    <w:rsid w:val="00FD1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0AB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aliases w:val="normal,endnote text,No Spacing1,No Spacing2,Endnote Text1,No Spacing11,Nishanth,No Spacing3,Normal1,Endnote Text11"/>
    <w:link w:val="NoSpacingChar"/>
    <w:uiPriority w:val="1"/>
    <w:qFormat/>
    <w:rsid w:val="00FD10AB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39"/>
    <w:rsid w:val="00FD10AB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oSpacingChar">
    <w:name w:val="No Spacing Char"/>
    <w:aliases w:val="normal Char,endnote text Char,No Spacing1 Char,No Spacing2 Char,Endnote Text1 Char,No Spacing11 Char,Nishanth Char,No Spacing3 Char,Normal1 Char,Endnote Text11 Char"/>
    <w:basedOn w:val="DefaultParagraphFont"/>
    <w:link w:val="NoSpacing"/>
    <w:uiPriority w:val="1"/>
    <w:locked/>
    <w:rsid w:val="00FD10AB"/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D10A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D10A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D10AB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61BC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1BC"/>
    <w:rPr>
      <w:rFonts w:ascii="Tahoma" w:hAnsi="Tahoma" w:cs="Mangal"/>
      <w:sz w:val="16"/>
      <w:szCs w:val="1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9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ralbankofindia.co.in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entralbankofindia.co.in/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entralbankofindia.co.in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KARISHMA KHAN</dc:creator>
  <cp:lastModifiedBy>ANDREW JOHN</cp:lastModifiedBy>
  <cp:revision>5</cp:revision>
  <cp:lastPrinted>2023-10-13T07:20:00Z</cp:lastPrinted>
  <dcterms:created xsi:type="dcterms:W3CDTF">2023-12-16T06:11:00Z</dcterms:created>
  <dcterms:modified xsi:type="dcterms:W3CDTF">2023-12-16T06:14:00Z</dcterms:modified>
</cp:coreProperties>
</file>