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9C" w:rsidRPr="004411DF" w:rsidRDefault="00F831E8" w:rsidP="0027350E">
      <w:pPr>
        <w:pStyle w:val="NoSpacing"/>
        <w:rPr>
          <w:rFonts w:ascii="Mangal" w:hAnsi="Mangal" w:cs="Mangal"/>
          <w:sz w:val="20"/>
        </w:rPr>
      </w:pPr>
      <w:r w:rsidRPr="004411DF">
        <w:rPr>
          <w:rFonts w:ascii="Mangal" w:hAnsi="Mangal" w:cs="Mangal"/>
          <w:b/>
          <w:bCs/>
          <w:sz w:val="20"/>
          <w:cs/>
        </w:rPr>
        <w:t>RO/GAD/20</w:t>
      </w:r>
      <w:r w:rsidR="00190D2F" w:rsidRPr="004411DF">
        <w:rPr>
          <w:rFonts w:ascii="Mangal" w:hAnsi="Mangal" w:cs="Mangal"/>
          <w:b/>
          <w:bCs/>
          <w:sz w:val="20"/>
        </w:rPr>
        <w:t>2</w:t>
      </w:r>
      <w:r w:rsidR="002D624E">
        <w:rPr>
          <w:rFonts w:ascii="Mangal" w:hAnsi="Mangal" w:cs="Mangal"/>
          <w:b/>
          <w:bCs/>
          <w:sz w:val="20"/>
        </w:rPr>
        <w:t>2</w:t>
      </w:r>
      <w:r w:rsidRPr="004411DF">
        <w:rPr>
          <w:rFonts w:ascii="Mangal" w:hAnsi="Mangal" w:cs="Mangal"/>
          <w:b/>
          <w:bCs/>
          <w:sz w:val="20"/>
          <w:cs/>
        </w:rPr>
        <w:t>-</w:t>
      </w:r>
      <w:r w:rsidR="00F640E5" w:rsidRPr="004411DF">
        <w:rPr>
          <w:rFonts w:ascii="Mangal" w:hAnsi="Mangal" w:cs="Mangal"/>
          <w:b/>
          <w:bCs/>
          <w:sz w:val="20"/>
        </w:rPr>
        <w:t>2</w:t>
      </w:r>
      <w:r w:rsidR="002D624E">
        <w:rPr>
          <w:rFonts w:ascii="Mangal" w:hAnsi="Mangal" w:cs="Mangal"/>
          <w:b/>
          <w:bCs/>
          <w:sz w:val="20"/>
        </w:rPr>
        <w:t>3</w:t>
      </w:r>
      <w:r w:rsidR="00F9247E" w:rsidRPr="004411DF">
        <w:rPr>
          <w:rFonts w:ascii="Mangal" w:hAnsi="Mangal" w:cs="Mangal"/>
          <w:b/>
          <w:bCs/>
          <w:sz w:val="20"/>
          <w:cs/>
        </w:rPr>
        <w:t>/</w:t>
      </w:r>
      <w:r w:rsidR="002D624E">
        <w:rPr>
          <w:rFonts w:ascii="Mangal" w:hAnsi="Mangal" w:cs="Mangal"/>
          <w:b/>
          <w:bCs/>
          <w:sz w:val="20"/>
        </w:rPr>
        <w:t>127</w:t>
      </w:r>
      <w:r w:rsidR="00F91AAA">
        <w:rPr>
          <w:rFonts w:ascii="Mangal" w:hAnsi="Mangal" w:cs="Mangal"/>
          <w:b/>
          <w:bCs/>
          <w:sz w:val="20"/>
        </w:rPr>
        <w:t xml:space="preserve">                                                 </w:t>
      </w:r>
      <w:r w:rsidRPr="004411DF">
        <w:rPr>
          <w:rFonts w:ascii="Mangal" w:hAnsi="Mangal" w:cs="Mangal"/>
          <w:b/>
          <w:bCs/>
          <w:sz w:val="20"/>
          <w:cs/>
        </w:rPr>
        <w:t xml:space="preserve">Date: </w:t>
      </w:r>
      <w:r w:rsidR="00594BF4">
        <w:rPr>
          <w:rFonts w:ascii="Mangal" w:hAnsi="Mangal" w:cs="Mangal"/>
          <w:b/>
          <w:bCs/>
          <w:sz w:val="20"/>
        </w:rPr>
        <w:t>1</w:t>
      </w:r>
      <w:r w:rsidR="00FF2341">
        <w:rPr>
          <w:rFonts w:ascii="Mangal" w:hAnsi="Mangal" w:cs="Mangal"/>
          <w:b/>
          <w:bCs/>
          <w:sz w:val="20"/>
        </w:rPr>
        <w:t>7</w:t>
      </w:r>
      <w:r w:rsidR="007A0D81">
        <w:rPr>
          <w:rFonts w:ascii="Mangal" w:hAnsi="Mangal" w:cs="Mangal"/>
          <w:b/>
          <w:bCs/>
          <w:sz w:val="20"/>
        </w:rPr>
        <w:t>.</w:t>
      </w:r>
      <w:r w:rsidR="002D624E">
        <w:rPr>
          <w:rFonts w:ascii="Mangal" w:hAnsi="Mangal" w:cs="Mangal"/>
          <w:b/>
          <w:bCs/>
          <w:sz w:val="20"/>
        </w:rPr>
        <w:t>11</w:t>
      </w:r>
      <w:r w:rsidR="00190D2F" w:rsidRPr="004411DF">
        <w:rPr>
          <w:rFonts w:ascii="Mangal" w:hAnsi="Mangal" w:cs="Mangal"/>
          <w:b/>
          <w:bCs/>
          <w:sz w:val="20"/>
        </w:rPr>
        <w:t>.202</w:t>
      </w:r>
      <w:r w:rsidR="002D624E">
        <w:rPr>
          <w:rFonts w:ascii="Mangal" w:hAnsi="Mangal" w:cs="Mangal"/>
          <w:b/>
          <w:bCs/>
          <w:sz w:val="20"/>
        </w:rPr>
        <w:t>2</w:t>
      </w:r>
    </w:p>
    <w:p w:rsidR="00F831E8" w:rsidRPr="004411DF" w:rsidRDefault="00F831E8" w:rsidP="0027350E">
      <w:pPr>
        <w:pStyle w:val="NoSpacing"/>
        <w:rPr>
          <w:rFonts w:ascii="Mangal" w:hAnsi="Mangal" w:cs="Mangal"/>
          <w:b/>
          <w:bCs/>
          <w:sz w:val="20"/>
          <w:cs/>
        </w:rPr>
      </w:pPr>
    </w:p>
    <w:p w:rsidR="00F831E8" w:rsidRPr="004411DF" w:rsidRDefault="00F831E8" w:rsidP="00445730">
      <w:pPr>
        <w:pStyle w:val="NoSpacing"/>
        <w:jc w:val="center"/>
        <w:rPr>
          <w:rFonts w:ascii="Mangal" w:hAnsi="Mangal" w:cs="Mangal"/>
          <w:b/>
          <w:bCs/>
          <w:sz w:val="26"/>
          <w:szCs w:val="26"/>
          <w:u w:val="single"/>
        </w:rPr>
      </w:pPr>
      <w:r w:rsidRPr="004411DF">
        <w:rPr>
          <w:rFonts w:ascii="Mangal" w:hAnsi="Mangal" w:cs="Mangal"/>
          <w:b/>
          <w:bCs/>
          <w:sz w:val="26"/>
          <w:szCs w:val="26"/>
          <w:u w:val="single"/>
          <w:cs/>
        </w:rPr>
        <w:t>Tender Documents format for Printing &amp; Supply of Bank Stationery</w:t>
      </w:r>
    </w:p>
    <w:p w:rsidR="00F831E8" w:rsidRPr="004411DF" w:rsidRDefault="00F831E8" w:rsidP="0027350E">
      <w:pPr>
        <w:pStyle w:val="NoSpacing"/>
        <w:rPr>
          <w:rFonts w:ascii="Mangal" w:hAnsi="Mangal" w:cs="Mangal"/>
          <w:b/>
          <w:bCs/>
        </w:rPr>
      </w:pPr>
    </w:p>
    <w:p w:rsidR="00F831E8" w:rsidRDefault="00F831E8" w:rsidP="00FF2341">
      <w:pPr>
        <w:pStyle w:val="NoSpacing"/>
        <w:spacing w:line="276" w:lineRule="auto"/>
        <w:jc w:val="both"/>
        <w:rPr>
          <w:rFonts w:ascii="Mangal" w:hAnsi="Mangal" w:cs="Mangal"/>
          <w:b/>
          <w:bCs/>
          <w:sz w:val="20"/>
        </w:rPr>
      </w:pPr>
      <w:r w:rsidRPr="004411DF">
        <w:rPr>
          <w:rFonts w:ascii="Mangal" w:hAnsi="Mangal" w:cs="Nirmala UI"/>
          <w:b/>
          <w:bCs/>
          <w:sz w:val="20"/>
          <w:cs/>
        </w:rPr>
        <w:t>सेन्ट्रल बैंक ऑफ इंडिया</w:t>
      </w:r>
      <w:r w:rsidRPr="004411DF">
        <w:rPr>
          <w:rFonts w:ascii="Mangal" w:hAnsi="Mangal" w:cs="Mangal"/>
          <w:b/>
          <w:bCs/>
          <w:sz w:val="20"/>
        </w:rPr>
        <w:t>,</w:t>
      </w:r>
      <w:r w:rsidRPr="004411DF">
        <w:rPr>
          <w:rFonts w:ascii="Mangal" w:hAnsi="Mangal" w:cs="Nirmala UI"/>
          <w:b/>
          <w:bCs/>
          <w:sz w:val="20"/>
          <w:cs/>
        </w:rPr>
        <w:t xml:space="preserve"> क्षेत्रीय कार्यालय </w:t>
      </w:r>
      <w:r w:rsidR="00824C1A" w:rsidRPr="004411DF">
        <w:rPr>
          <w:rFonts w:ascii="Mangal" w:hAnsi="Mangal" w:cs="Nirmala UI"/>
          <w:b/>
          <w:bCs/>
          <w:sz w:val="20"/>
          <w:cs/>
        </w:rPr>
        <w:t>मेरठ</w:t>
      </w:r>
      <w:r w:rsidRPr="004411DF">
        <w:rPr>
          <w:rFonts w:ascii="Mangal" w:hAnsi="Mangal" w:cs="Nirmala UI"/>
          <w:b/>
          <w:bCs/>
          <w:sz w:val="20"/>
          <w:cs/>
        </w:rPr>
        <w:t xml:space="preserve"> अपने क्षेत्र के अ</w:t>
      </w:r>
      <w:r w:rsidR="004411DF">
        <w:rPr>
          <w:rFonts w:ascii="Mangal" w:hAnsi="Mangal" w:cs="Nirmala UI"/>
          <w:b/>
          <w:bCs/>
          <w:sz w:val="20"/>
          <w:cs/>
        </w:rPr>
        <w:t>धी</w:t>
      </w:r>
      <w:r w:rsidRPr="004411DF">
        <w:rPr>
          <w:rFonts w:ascii="Mangal" w:hAnsi="Mangal" w:cs="Nirmala UI"/>
          <w:b/>
          <w:bCs/>
          <w:sz w:val="20"/>
          <w:cs/>
        </w:rPr>
        <w:t xml:space="preserve">न शाखाओं </w:t>
      </w:r>
      <w:r w:rsidRPr="004411DF">
        <w:rPr>
          <w:rFonts w:ascii="Mangal" w:hAnsi="Mangal" w:cs="Mangal"/>
          <w:b/>
          <w:bCs/>
          <w:sz w:val="20"/>
          <w:cs/>
        </w:rPr>
        <w:t>/</w:t>
      </w:r>
      <w:r w:rsidRPr="004411DF">
        <w:rPr>
          <w:rFonts w:ascii="Mangal" w:hAnsi="Mangal" w:cs="Nirmala UI"/>
          <w:b/>
          <w:bCs/>
          <w:sz w:val="20"/>
          <w:cs/>
        </w:rPr>
        <w:t>कार्यालयों में आव</w:t>
      </w:r>
      <w:r w:rsidR="004411DF">
        <w:rPr>
          <w:rFonts w:ascii="Mangal" w:hAnsi="Mangal" w:cs="Nirmala UI"/>
          <w:b/>
          <w:bCs/>
          <w:sz w:val="20"/>
          <w:cs/>
        </w:rPr>
        <w:t>श्य</w:t>
      </w:r>
      <w:r w:rsidRPr="004411DF">
        <w:rPr>
          <w:rFonts w:ascii="Mangal" w:hAnsi="Mangal" w:cs="Nirmala UI"/>
          <w:b/>
          <w:bCs/>
          <w:sz w:val="20"/>
          <w:cs/>
        </w:rPr>
        <w:t>कतानुसार छपे हुए  स्टेशनरी की आपूर्ति हेतु नि</w:t>
      </w:r>
      <w:r w:rsidR="004411DF">
        <w:rPr>
          <w:rFonts w:ascii="Mangal" w:hAnsi="Mangal" w:cs="Nirmala UI"/>
          <w:b/>
          <w:bCs/>
          <w:sz w:val="20"/>
          <w:cs/>
        </w:rPr>
        <w:t>म्न</w:t>
      </w:r>
      <w:r w:rsidR="00981813">
        <w:rPr>
          <w:rFonts w:ascii="Mangal" w:hAnsi="Mangal" w:cs="Nirmala UI"/>
          <w:b/>
          <w:bCs/>
          <w:sz w:val="20"/>
        </w:rPr>
        <w:t xml:space="preserve"> </w:t>
      </w:r>
      <w:r w:rsidR="004411DF">
        <w:rPr>
          <w:rFonts w:ascii="Mangal" w:hAnsi="Mangal" w:cs="Nirmala UI"/>
          <w:b/>
          <w:bCs/>
          <w:sz w:val="20"/>
          <w:cs/>
        </w:rPr>
        <w:t>स्पे</w:t>
      </w:r>
      <w:r w:rsidRPr="004411DF">
        <w:rPr>
          <w:rFonts w:ascii="Mangal" w:hAnsi="Mangal" w:cs="Nirmala UI"/>
          <w:b/>
          <w:bCs/>
          <w:sz w:val="20"/>
          <w:cs/>
        </w:rPr>
        <w:t xml:space="preserve">शिफिकेशन के अनुसार मुद्रकों से कोटेशन </w:t>
      </w:r>
      <w:r w:rsidR="00981813">
        <w:rPr>
          <w:rFonts w:ascii="Nirmala UI" w:hAnsi="Nirmala UI" w:cs="Nirmala UI" w:hint="cs"/>
          <w:b/>
          <w:bCs/>
          <w:sz w:val="20"/>
          <w:cs/>
        </w:rPr>
        <w:t>आमंत्रित</w:t>
      </w:r>
      <w:r w:rsidRPr="004411DF">
        <w:rPr>
          <w:rFonts w:ascii="Mangal" w:hAnsi="Mangal" w:cs="Nirmala UI"/>
          <w:b/>
          <w:bCs/>
          <w:sz w:val="20"/>
          <w:cs/>
        </w:rPr>
        <w:t xml:space="preserve"> करता है </w:t>
      </w:r>
      <w:r w:rsidRPr="004411DF">
        <w:rPr>
          <w:rFonts w:ascii="Mangal" w:hAnsi="Mangal" w:cs="Mangal"/>
          <w:b/>
          <w:bCs/>
          <w:sz w:val="20"/>
          <w:cs/>
        </w:rPr>
        <w:t xml:space="preserve">:- </w:t>
      </w:r>
    </w:p>
    <w:p w:rsidR="00981813" w:rsidRPr="004411DF" w:rsidRDefault="00981813" w:rsidP="00FF2341">
      <w:pPr>
        <w:pStyle w:val="NoSpacing"/>
        <w:spacing w:line="276" w:lineRule="auto"/>
        <w:jc w:val="both"/>
        <w:rPr>
          <w:rFonts w:ascii="Mangal" w:hAnsi="Mangal" w:cs="Mangal"/>
          <w:b/>
          <w:bCs/>
          <w:sz w:val="20"/>
        </w:rPr>
      </w:pPr>
    </w:p>
    <w:p w:rsidR="00981813" w:rsidRPr="00981813" w:rsidRDefault="00981813" w:rsidP="00FF2341">
      <w:pPr>
        <w:pStyle w:val="NoSpacing"/>
        <w:numPr>
          <w:ilvl w:val="0"/>
          <w:numId w:val="5"/>
        </w:numPr>
        <w:spacing w:line="276" w:lineRule="auto"/>
        <w:jc w:val="both"/>
        <w:rPr>
          <w:rFonts w:ascii="Mangal" w:hAnsi="Mangal" w:cs="Mangal"/>
          <w:b/>
          <w:bCs/>
        </w:rPr>
      </w:pPr>
      <w:r>
        <w:rPr>
          <w:rFonts w:ascii="Nirmala UI" w:hAnsi="Nirmala UI" w:cs="Nirmala UI" w:hint="cs"/>
          <w:b/>
          <w:bCs/>
          <w:cs/>
        </w:rPr>
        <w:t xml:space="preserve">निविदा की प्रति हमारे कार्यालय अथवा हमारी वेबसाइट </w:t>
      </w:r>
      <w:hyperlink r:id="rId9" w:history="1">
        <w:r>
          <w:rPr>
            <w:rStyle w:val="Hyperlink"/>
          </w:rPr>
          <w:t>www.centralbankofindia.co.in</w:t>
        </w:r>
      </w:hyperlink>
      <w:r>
        <w:rPr>
          <w:rFonts w:ascii="Nirmala UI" w:hAnsi="Nirmala UI" w:cs="Nirmala UI" w:hint="cs"/>
          <w:b/>
          <w:bCs/>
          <w:cs/>
        </w:rPr>
        <w:t xml:space="preserve"> से भी डाउनलोड की जा सकती है।</w:t>
      </w:r>
    </w:p>
    <w:p w:rsidR="00B55F7F" w:rsidRPr="004411DF" w:rsidRDefault="00B55F7F" w:rsidP="00FF2341">
      <w:pPr>
        <w:pStyle w:val="NoSpacing"/>
        <w:numPr>
          <w:ilvl w:val="0"/>
          <w:numId w:val="5"/>
        </w:numPr>
        <w:spacing w:line="276" w:lineRule="auto"/>
        <w:jc w:val="both"/>
        <w:rPr>
          <w:rFonts w:ascii="Mangal" w:hAnsi="Mangal" w:cs="Mangal"/>
          <w:b/>
          <w:bCs/>
        </w:rPr>
      </w:pPr>
      <w:r w:rsidRPr="004411DF">
        <w:rPr>
          <w:rFonts w:ascii="Mangal" w:hAnsi="Mangal" w:cs="Nirmala UI"/>
          <w:b/>
          <w:bCs/>
          <w:sz w:val="20"/>
          <w:cs/>
        </w:rPr>
        <w:t xml:space="preserve">मुद्रकों द्वारा </w:t>
      </w:r>
      <w:r w:rsidRPr="00594BF4">
        <w:rPr>
          <w:rFonts w:ascii="Mangal" w:hAnsi="Mangal" w:cs="Nirmala UI"/>
          <w:b/>
          <w:bCs/>
          <w:sz w:val="20"/>
          <w:cs/>
        </w:rPr>
        <w:t>आवेदन शुल्क रु</w:t>
      </w:r>
      <w:r w:rsidRPr="00594BF4">
        <w:rPr>
          <w:rFonts w:ascii="Mangal" w:hAnsi="Mangal" w:cs="Mangal"/>
          <w:b/>
          <w:bCs/>
          <w:sz w:val="20"/>
          <w:cs/>
        </w:rPr>
        <w:t>.</w:t>
      </w:r>
      <w:r w:rsidR="00594BF4" w:rsidRPr="00594BF4">
        <w:rPr>
          <w:rFonts w:ascii="Mangal" w:hAnsi="Mangal" w:cs="Mangal"/>
          <w:b/>
          <w:bCs/>
          <w:sz w:val="20"/>
        </w:rPr>
        <w:t xml:space="preserve"> </w:t>
      </w:r>
      <w:r w:rsidRPr="00594BF4">
        <w:rPr>
          <w:rFonts w:ascii="Mangal" w:hAnsi="Mangal" w:cs="Mangal"/>
          <w:b/>
          <w:bCs/>
          <w:sz w:val="20"/>
          <w:cs/>
        </w:rPr>
        <w:t xml:space="preserve">500/- </w:t>
      </w:r>
      <w:r w:rsidRPr="00594BF4">
        <w:rPr>
          <w:rFonts w:ascii="Mangal" w:hAnsi="Mangal" w:cs="Nirmala UI"/>
          <w:b/>
          <w:bCs/>
          <w:sz w:val="20"/>
          <w:cs/>
        </w:rPr>
        <w:t>का डीडी</w:t>
      </w:r>
      <w:r w:rsidR="00F91AAA" w:rsidRPr="00594BF4">
        <w:rPr>
          <w:rFonts w:ascii="Mangal" w:hAnsi="Mangal" w:cs="Nirmala UI"/>
          <w:b/>
          <w:bCs/>
          <w:sz w:val="20"/>
        </w:rPr>
        <w:t xml:space="preserve"> </w:t>
      </w:r>
      <w:r w:rsidRPr="00594BF4">
        <w:rPr>
          <w:rFonts w:ascii="Mangal" w:hAnsi="Mangal" w:cs="Nirmala UI"/>
          <w:b/>
          <w:bCs/>
          <w:sz w:val="20"/>
          <w:u w:val="single"/>
          <w:cs/>
        </w:rPr>
        <w:t>सेन्ट्रल बैंक ऑफ इंडिया</w:t>
      </w:r>
      <w:r w:rsidRPr="00594BF4">
        <w:rPr>
          <w:rFonts w:ascii="Mangal" w:hAnsi="Mangal" w:cs="Mangal"/>
          <w:b/>
          <w:bCs/>
          <w:sz w:val="20"/>
          <w:u w:val="single"/>
        </w:rPr>
        <w:t>,</w:t>
      </w:r>
      <w:r w:rsidRPr="00594BF4">
        <w:rPr>
          <w:rFonts w:ascii="Mangal" w:hAnsi="Mangal" w:cs="Nirmala UI"/>
          <w:b/>
          <w:bCs/>
          <w:sz w:val="20"/>
          <w:u w:val="single"/>
          <w:cs/>
        </w:rPr>
        <w:t xml:space="preserve"> क्षेत्रीय कार्यालय </w:t>
      </w:r>
      <w:r w:rsidR="00824C1A" w:rsidRPr="00594BF4">
        <w:rPr>
          <w:rFonts w:ascii="Mangal" w:hAnsi="Mangal" w:cs="Nirmala UI"/>
          <w:b/>
          <w:bCs/>
          <w:sz w:val="20"/>
          <w:u w:val="single"/>
          <w:cs/>
        </w:rPr>
        <w:t>मेरठ</w:t>
      </w:r>
      <w:r w:rsidR="00F91AAA">
        <w:rPr>
          <w:rFonts w:ascii="Mangal" w:hAnsi="Mangal" w:cs="Nirmala UI"/>
          <w:b/>
          <w:bCs/>
          <w:sz w:val="20"/>
        </w:rPr>
        <w:t xml:space="preserve"> </w:t>
      </w:r>
      <w:r w:rsidRPr="004411DF">
        <w:rPr>
          <w:rFonts w:ascii="Mangal" w:hAnsi="Mangal" w:cs="Nirmala UI"/>
          <w:b/>
          <w:bCs/>
          <w:sz w:val="20"/>
          <w:cs/>
        </w:rPr>
        <w:t>के पक्ष में</w:t>
      </w:r>
      <w:r w:rsidRPr="004411DF">
        <w:rPr>
          <w:rFonts w:ascii="Mangal" w:hAnsi="Mangal" w:cs="Mangal"/>
          <w:b/>
          <w:bCs/>
          <w:sz w:val="20"/>
        </w:rPr>
        <w:t>,</w:t>
      </w:r>
      <w:r w:rsidR="00F91AAA">
        <w:rPr>
          <w:rFonts w:ascii="Mangal" w:hAnsi="Mangal" w:cs="Mangal"/>
          <w:b/>
          <w:bCs/>
          <w:sz w:val="20"/>
        </w:rPr>
        <w:t xml:space="preserve"> </w:t>
      </w:r>
      <w:r w:rsidRPr="004411DF">
        <w:rPr>
          <w:rFonts w:ascii="Mangal" w:hAnsi="Mangal" w:cs="Nirmala UI"/>
          <w:b/>
          <w:bCs/>
          <w:sz w:val="20"/>
          <w:u w:val="single"/>
          <w:cs/>
        </w:rPr>
        <w:t>अप्रतिदेय शु</w:t>
      </w:r>
      <w:r w:rsidR="004411DF">
        <w:rPr>
          <w:rFonts w:ascii="Mangal" w:hAnsi="Mangal" w:cs="Nirmala UI"/>
          <w:b/>
          <w:bCs/>
          <w:sz w:val="20"/>
          <w:u w:val="single"/>
          <w:cs/>
        </w:rPr>
        <w:t>ल्क</w:t>
      </w:r>
      <w:r w:rsidR="00594BF4">
        <w:rPr>
          <w:rFonts w:ascii="Mangal" w:hAnsi="Mangal" w:cs="Nirmala UI"/>
          <w:b/>
          <w:bCs/>
          <w:sz w:val="20"/>
          <w:u w:val="single"/>
        </w:rPr>
        <w:t xml:space="preserve"> </w:t>
      </w:r>
      <w:r w:rsidR="00F91AAA">
        <w:rPr>
          <w:rFonts w:ascii="Mangal" w:hAnsi="Mangal" w:cs="Nirmala UI"/>
          <w:b/>
          <w:bCs/>
          <w:sz w:val="20"/>
          <w:u w:val="single"/>
        </w:rPr>
        <w:t>(</w:t>
      </w:r>
      <w:r w:rsidR="00F91AAA">
        <w:rPr>
          <w:rFonts w:ascii="Mangal" w:hAnsi="Mangal" w:cs="Nirmala UI" w:hint="cs"/>
          <w:b/>
          <w:bCs/>
          <w:sz w:val="20"/>
          <w:u w:val="single"/>
          <w:cs/>
        </w:rPr>
        <w:t xml:space="preserve">जिन्हें प्रिंट आर्डर दिए </w:t>
      </w:r>
      <w:r w:rsidR="007B22E3">
        <w:rPr>
          <w:rFonts w:ascii="Mangal" w:hAnsi="Mangal" w:cs="Nirmala UI" w:hint="cs"/>
          <w:b/>
          <w:bCs/>
          <w:sz w:val="20"/>
          <w:u w:val="single"/>
          <w:cs/>
        </w:rPr>
        <w:t>जायेंगे</w:t>
      </w:r>
      <w:r w:rsidR="00F91AAA">
        <w:rPr>
          <w:rFonts w:ascii="Mangal" w:hAnsi="Mangal" w:cs="Nirmala UI"/>
          <w:b/>
          <w:bCs/>
          <w:sz w:val="20"/>
          <w:u w:val="single"/>
        </w:rPr>
        <w:t>)</w:t>
      </w:r>
      <w:r w:rsidRPr="004411DF">
        <w:rPr>
          <w:rFonts w:ascii="Mangal" w:hAnsi="Mangal" w:cs="Mangal"/>
          <w:b/>
          <w:bCs/>
          <w:sz w:val="20"/>
          <w:u w:val="single"/>
          <w:cs/>
        </w:rPr>
        <w:t xml:space="preserve"> (</w:t>
      </w:r>
      <w:r w:rsidR="00F91AAA">
        <w:rPr>
          <w:rFonts w:cs="Mangal"/>
          <w:b/>
          <w:bCs/>
          <w:sz w:val="20"/>
          <w:u w:val="single"/>
          <w:lang w:val="en-US"/>
        </w:rPr>
        <w:t>non-</w:t>
      </w:r>
      <w:r w:rsidRPr="004411DF">
        <w:rPr>
          <w:rFonts w:ascii="Mangal" w:hAnsi="Mangal" w:cs="Mangal"/>
          <w:b/>
          <w:bCs/>
          <w:sz w:val="20"/>
          <w:u w:val="single"/>
        </w:rPr>
        <w:t>refundable f</w:t>
      </w:r>
      <w:r w:rsidR="00F91AAA">
        <w:rPr>
          <w:rFonts w:ascii="Mangal" w:hAnsi="Mangal" w:cs="Mangal"/>
          <w:b/>
          <w:bCs/>
          <w:sz w:val="20"/>
          <w:u w:val="single"/>
        </w:rPr>
        <w:t xml:space="preserve">or those who </w:t>
      </w:r>
      <w:r w:rsidR="007B22E3">
        <w:rPr>
          <w:rFonts w:ascii="Mangal" w:hAnsi="Mangal" w:cs="Mangal"/>
          <w:b/>
          <w:bCs/>
          <w:sz w:val="20"/>
          <w:u w:val="single"/>
        </w:rPr>
        <w:t>will be</w:t>
      </w:r>
      <w:r w:rsidR="00F91AAA">
        <w:rPr>
          <w:rFonts w:ascii="Mangal" w:hAnsi="Mangal" w:cs="Mangal"/>
          <w:b/>
          <w:bCs/>
          <w:sz w:val="20"/>
          <w:u w:val="single"/>
        </w:rPr>
        <w:t xml:space="preserve"> awarded any print order</w:t>
      </w:r>
      <w:r w:rsidR="007B22E3">
        <w:rPr>
          <w:rFonts w:ascii="Mangal" w:hAnsi="Mangal" w:cs="Mangal"/>
          <w:b/>
          <w:bCs/>
          <w:sz w:val="20"/>
          <w:u w:val="single"/>
        </w:rPr>
        <w:t xml:space="preserve"> in this process</w:t>
      </w:r>
      <w:r w:rsidRPr="004411DF">
        <w:rPr>
          <w:rFonts w:ascii="Mangal" w:hAnsi="Mangal" w:cs="Mangal"/>
          <w:b/>
          <w:bCs/>
          <w:sz w:val="20"/>
          <w:u w:val="single"/>
          <w:cs/>
        </w:rPr>
        <w:t>)</w:t>
      </w:r>
      <w:r w:rsidRPr="004411DF">
        <w:rPr>
          <w:rFonts w:ascii="Mangal" w:hAnsi="Mangal" w:cs="Nirmala UI"/>
          <w:b/>
          <w:bCs/>
          <w:sz w:val="20"/>
          <w:cs/>
        </w:rPr>
        <w:t xml:space="preserve"> आवेदन के साथ मुहरबंद लिफाफे में प्र</w:t>
      </w:r>
      <w:r w:rsidR="004411DF">
        <w:rPr>
          <w:rFonts w:ascii="Mangal" w:hAnsi="Mangal" w:cs="Nirmala UI"/>
          <w:b/>
          <w:bCs/>
          <w:sz w:val="20"/>
          <w:cs/>
        </w:rPr>
        <w:t>स्ता</w:t>
      </w:r>
      <w:r w:rsidRPr="004411DF">
        <w:rPr>
          <w:rFonts w:ascii="Mangal" w:hAnsi="Mangal" w:cs="Nirmala UI"/>
          <w:b/>
          <w:bCs/>
          <w:sz w:val="20"/>
          <w:cs/>
        </w:rPr>
        <w:t>व जमा करना हैं।</w:t>
      </w:r>
    </w:p>
    <w:p w:rsidR="004511E3" w:rsidRPr="00DB6DFB" w:rsidRDefault="00F640E5" w:rsidP="00FF2341">
      <w:pPr>
        <w:pStyle w:val="NoSpacing"/>
        <w:numPr>
          <w:ilvl w:val="0"/>
          <w:numId w:val="5"/>
        </w:numPr>
        <w:spacing w:line="276" w:lineRule="auto"/>
        <w:jc w:val="both"/>
        <w:rPr>
          <w:rFonts w:ascii="Nirmala UI" w:hAnsi="Nirmala UI" w:cs="Nirmala UI"/>
          <w:b/>
          <w:bCs/>
          <w:sz w:val="20"/>
        </w:rPr>
      </w:pPr>
      <w:r w:rsidRPr="00DB6DFB">
        <w:rPr>
          <w:rFonts w:ascii="Nirmala UI" w:hAnsi="Nirmala UI" w:cs="Nirmala UI"/>
          <w:b/>
          <w:bCs/>
          <w:sz w:val="20"/>
          <w:cs/>
        </w:rPr>
        <w:t>कोटेशन में कागज की लागत, छपाई, निर्देश के अनुसार वाईडिंग इ</w:t>
      </w:r>
      <w:r w:rsidR="004411DF" w:rsidRPr="00DB6DFB">
        <w:rPr>
          <w:rFonts w:ascii="Nirmala UI" w:hAnsi="Nirmala UI" w:cs="Nirmala UI"/>
          <w:b/>
          <w:bCs/>
          <w:sz w:val="20"/>
          <w:cs/>
        </w:rPr>
        <w:t>त्या</w:t>
      </w:r>
      <w:r w:rsidRPr="00DB6DFB">
        <w:rPr>
          <w:rFonts w:ascii="Nirmala UI" w:hAnsi="Nirmala UI" w:cs="Nirmala UI"/>
          <w:b/>
          <w:bCs/>
          <w:sz w:val="20"/>
          <w:cs/>
        </w:rPr>
        <w:t>दि के मू</w:t>
      </w:r>
      <w:r w:rsidR="004411DF" w:rsidRPr="00DB6DFB">
        <w:rPr>
          <w:rFonts w:ascii="Nirmala UI" w:hAnsi="Nirmala UI" w:cs="Nirmala UI"/>
          <w:b/>
          <w:bCs/>
          <w:sz w:val="20"/>
          <w:cs/>
        </w:rPr>
        <w:t>ल्य</w:t>
      </w:r>
      <w:r w:rsidRPr="00DB6DFB">
        <w:rPr>
          <w:rFonts w:ascii="Nirmala UI" w:hAnsi="Nirmala UI" w:cs="Nirmala UI"/>
          <w:b/>
          <w:bCs/>
          <w:sz w:val="20"/>
          <w:cs/>
        </w:rPr>
        <w:t xml:space="preserve"> की गणना</w:t>
      </w:r>
      <w:r w:rsidR="00F91AAA" w:rsidRPr="00DB6DFB">
        <w:rPr>
          <w:rFonts w:ascii="Nirmala UI" w:hAnsi="Nirmala UI" w:cs="Nirmala UI"/>
          <w:b/>
          <w:bCs/>
          <w:sz w:val="20"/>
        </w:rPr>
        <w:t xml:space="preserve"> </w:t>
      </w:r>
      <w:r w:rsidRPr="00DB6DFB">
        <w:rPr>
          <w:rFonts w:ascii="Nirmala UI" w:hAnsi="Nirmala UI" w:cs="Nirmala UI"/>
          <w:b/>
          <w:bCs/>
          <w:sz w:val="20"/>
          <w:u w:val="single"/>
          <w:cs/>
        </w:rPr>
        <w:t xml:space="preserve">सभी कर </w:t>
      </w:r>
      <w:r w:rsidRPr="00DB6DFB">
        <w:rPr>
          <w:rFonts w:ascii="Nirmala UI" w:hAnsi="Nirmala UI" w:cs="Nirmala UI"/>
          <w:b/>
          <w:bCs/>
          <w:sz w:val="20"/>
          <w:cs/>
        </w:rPr>
        <w:t>(</w:t>
      </w:r>
      <w:r w:rsidRPr="00DB6DFB">
        <w:rPr>
          <w:rFonts w:ascii="Nirmala UI" w:hAnsi="Nirmala UI" w:cs="Nirmala UI"/>
          <w:b/>
          <w:bCs/>
          <w:sz w:val="20"/>
        </w:rPr>
        <w:t>GST</w:t>
      </w:r>
      <w:r w:rsidRPr="00DB6DFB">
        <w:rPr>
          <w:rFonts w:ascii="Nirmala UI" w:hAnsi="Nirmala UI" w:cs="Nirmala UI"/>
          <w:b/>
          <w:bCs/>
          <w:sz w:val="20"/>
          <w:cs/>
        </w:rPr>
        <w:t xml:space="preserve"> इत्‍यादि) सम्मिलित करते हुए एवं </w:t>
      </w:r>
      <w:r w:rsidRPr="00DB6DFB">
        <w:rPr>
          <w:rFonts w:ascii="Nirmala UI" w:hAnsi="Nirmala UI" w:cs="Nirmala UI"/>
          <w:b/>
          <w:bCs/>
          <w:sz w:val="20"/>
        </w:rPr>
        <w:t>GST</w:t>
      </w:r>
      <w:r w:rsidRPr="00DB6DFB">
        <w:rPr>
          <w:rFonts w:ascii="Nirmala UI" w:hAnsi="Nirmala UI" w:cs="Nirmala UI"/>
          <w:b/>
          <w:bCs/>
          <w:sz w:val="20"/>
          <w:cs/>
        </w:rPr>
        <w:t xml:space="preserve"> की दरों का अलग से भी उल्लेख किया जाये</w:t>
      </w:r>
      <w:r w:rsidRPr="00DB6DFB">
        <w:rPr>
          <w:rFonts w:ascii="Nirmala UI" w:hAnsi="Nirmala UI" w:cs="Nirmala UI"/>
          <w:sz w:val="20"/>
          <w:cs/>
        </w:rPr>
        <w:t xml:space="preserve"> । </w:t>
      </w:r>
    </w:p>
    <w:p w:rsidR="00F640E5" w:rsidRPr="00DB6DFB" w:rsidRDefault="00981813" w:rsidP="00FF2341">
      <w:pPr>
        <w:pStyle w:val="NoSpacing"/>
        <w:numPr>
          <w:ilvl w:val="0"/>
          <w:numId w:val="5"/>
        </w:numPr>
        <w:spacing w:line="276" w:lineRule="auto"/>
        <w:jc w:val="both"/>
        <w:rPr>
          <w:rFonts w:ascii="Mangal" w:hAnsi="Mangal" w:cs="Mangal"/>
          <w:b/>
          <w:bCs/>
        </w:rPr>
      </w:pPr>
      <w:r w:rsidRPr="00DB6DFB">
        <w:rPr>
          <w:rFonts w:ascii="Mangal" w:hAnsi="Mangal" w:cs="Nirmala UI"/>
          <w:b/>
          <w:bCs/>
          <w:sz w:val="20"/>
          <w:cs/>
        </w:rPr>
        <w:t>मुहरबंद लिफाफे</w:t>
      </w:r>
      <w:r w:rsidR="00DB6DFB" w:rsidRPr="00DB6DFB">
        <w:rPr>
          <w:rFonts w:ascii="Mangal" w:hAnsi="Mangal" w:cs="Nirmala UI" w:hint="cs"/>
          <w:b/>
          <w:bCs/>
          <w:sz w:val="20"/>
          <w:cs/>
        </w:rPr>
        <w:t xml:space="preserve"> </w:t>
      </w:r>
      <w:r w:rsidR="00DB6DFB" w:rsidRPr="00DB6DFB">
        <w:rPr>
          <w:rFonts w:ascii="Nirmala UI" w:hAnsi="Nirmala UI" w:cs="Nirmala UI" w:hint="cs"/>
          <w:b/>
          <w:bCs/>
          <w:sz w:val="20"/>
          <w:cs/>
        </w:rPr>
        <w:t xml:space="preserve">पर उक्त टिप्पणी अंकित की जानी है </w:t>
      </w:r>
      <w:r w:rsidR="00DB6DFB" w:rsidRPr="00DB6DFB">
        <w:rPr>
          <w:rFonts w:ascii="Nirmala UI" w:hAnsi="Nirmala UI" w:cs="Nirmala UI"/>
          <w:b/>
          <w:bCs/>
          <w:sz w:val="20"/>
        </w:rPr>
        <w:t>“</w:t>
      </w:r>
      <w:r w:rsidR="00DB6DFB" w:rsidRPr="00DB6DFB">
        <w:rPr>
          <w:b/>
          <w:bCs/>
          <w:sz w:val="28"/>
          <w:szCs w:val="28"/>
        </w:rPr>
        <w:t>TENDER FOR PRINTING AND SUPPLY OF BANK STATIONERY</w:t>
      </w:r>
      <w:r w:rsidR="00DB6DFB" w:rsidRPr="00DB6DFB">
        <w:rPr>
          <w:rFonts w:ascii="Arial Unicode MS" w:eastAsia="Arial Unicode MS" w:hAnsi="Arial Unicode MS" w:cs="Arial Unicode MS"/>
          <w:b/>
          <w:bCs/>
          <w:sz w:val="28"/>
          <w:szCs w:val="28"/>
        </w:rPr>
        <w:t>”</w:t>
      </w:r>
      <w:r w:rsidR="00DB6DFB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="00DB6DFB" w:rsidRPr="00DB6DFB">
        <w:rPr>
          <w:rFonts w:ascii="Nirmala UI" w:eastAsia="Arial Unicode MS" w:hAnsi="Nirmala UI" w:cs="Nirmala UI"/>
          <w:b/>
          <w:bCs/>
          <w:sz w:val="20"/>
          <w:cs/>
        </w:rPr>
        <w:t xml:space="preserve">एवं </w:t>
      </w:r>
      <w:r w:rsidR="00F640E5" w:rsidRPr="00DB6DFB">
        <w:rPr>
          <w:rFonts w:ascii="Mangal" w:hAnsi="Mangal" w:cs="Nirmala UI"/>
          <w:b/>
          <w:bCs/>
          <w:sz w:val="20"/>
          <w:cs/>
        </w:rPr>
        <w:t xml:space="preserve">कोटेशन </w:t>
      </w:r>
      <w:r w:rsidR="00362483" w:rsidRPr="004411DF">
        <w:rPr>
          <w:rFonts w:ascii="Mangal" w:hAnsi="Mangal" w:cs="Nirmala UI"/>
          <w:b/>
          <w:bCs/>
          <w:cs/>
        </w:rPr>
        <w:t xml:space="preserve">जमा करने की अंतिम तिथि </w:t>
      </w:r>
      <w:r w:rsidR="00DB6DFB" w:rsidRPr="00DB6DFB">
        <w:rPr>
          <w:rFonts w:ascii="Nirmala UI" w:hAnsi="Nirmala UI" w:cs="Nirmala UI" w:hint="cs"/>
          <w:b/>
          <w:bCs/>
          <w:sz w:val="20"/>
          <w:cs/>
        </w:rPr>
        <w:t>दिनांक 2</w:t>
      </w:r>
      <w:r w:rsidR="00FF2341">
        <w:rPr>
          <w:rFonts w:ascii="Nirmala UI" w:hAnsi="Nirmala UI" w:cs="Nirmala UI"/>
          <w:b/>
          <w:bCs/>
          <w:sz w:val="20"/>
        </w:rPr>
        <w:t>8</w:t>
      </w:r>
      <w:r w:rsidR="00DB6DFB" w:rsidRPr="00DB6DFB">
        <w:rPr>
          <w:rFonts w:ascii="Nirmala UI" w:hAnsi="Nirmala UI" w:cs="Nirmala UI" w:hint="cs"/>
          <w:b/>
          <w:bCs/>
          <w:sz w:val="20"/>
          <w:cs/>
        </w:rPr>
        <w:t xml:space="preserve">.11.2022 </w:t>
      </w:r>
      <w:r w:rsidR="00DB6DFB">
        <w:rPr>
          <w:rFonts w:ascii="Nirmala UI" w:hAnsi="Nirmala UI" w:cs="Nirmala UI" w:hint="cs"/>
          <w:b/>
          <w:bCs/>
          <w:sz w:val="20"/>
          <w:cs/>
        </w:rPr>
        <w:t xml:space="preserve">सायं 4:00 बजे </w:t>
      </w:r>
      <w:r w:rsidR="00DB6DFB" w:rsidRPr="00DB6DFB">
        <w:rPr>
          <w:rFonts w:ascii="Nirmala UI" w:hAnsi="Nirmala UI" w:cs="Nirmala UI" w:hint="cs"/>
          <w:b/>
          <w:bCs/>
          <w:sz w:val="20"/>
          <w:cs/>
        </w:rPr>
        <w:t xml:space="preserve"> या इससे पूर्व</w:t>
      </w:r>
      <w:r w:rsidR="00DB6DFB" w:rsidRPr="00DB6DFB">
        <w:rPr>
          <w:rFonts w:ascii="Nirmala UI" w:hAnsi="Nirmala UI" w:cs="Nirmala UI" w:hint="cs"/>
          <w:b/>
          <w:bCs/>
          <w:sz w:val="28"/>
          <w:szCs w:val="28"/>
          <w:cs/>
        </w:rPr>
        <w:t>-</w:t>
      </w:r>
      <w:r w:rsidR="00F640E5" w:rsidRPr="00DB6DFB">
        <w:rPr>
          <w:rFonts w:ascii="Mangal" w:hAnsi="Mangal" w:cs="Mangal"/>
          <w:b/>
          <w:bCs/>
          <w:cs/>
        </w:rPr>
        <w:t xml:space="preserve"> </w:t>
      </w:r>
      <w:r w:rsidR="00DB6DFB">
        <w:rPr>
          <w:rFonts w:ascii="Nirmala UI" w:hAnsi="Nirmala UI" w:cs="Nirmala UI" w:hint="cs"/>
          <w:b/>
          <w:bCs/>
          <w:cs/>
        </w:rPr>
        <w:t xml:space="preserve">मुख्य प्रबंधक </w:t>
      </w:r>
      <w:r w:rsidR="00DB6DFB">
        <w:rPr>
          <w:rFonts w:ascii="Nirmala UI" w:hAnsi="Nirmala UI" w:cs="Nirmala UI" w:hint="cs"/>
          <w:b/>
          <w:bCs/>
        </w:rPr>
        <w:t>,</w:t>
      </w:r>
      <w:r w:rsidR="00F640E5" w:rsidRPr="00DB6DFB">
        <w:rPr>
          <w:rFonts w:ascii="Mangal" w:hAnsi="Mangal" w:cs="Nirmala UI"/>
          <w:b/>
          <w:bCs/>
          <w:cs/>
        </w:rPr>
        <w:t>क्षेत्रीय कार्यालय से</w:t>
      </w:r>
      <w:r w:rsidR="004411DF" w:rsidRPr="00DB6DFB">
        <w:rPr>
          <w:rFonts w:ascii="Mangal" w:hAnsi="Mangal" w:cs="Nirmala UI"/>
          <w:b/>
          <w:bCs/>
          <w:cs/>
        </w:rPr>
        <w:t>ण्ट्र</w:t>
      </w:r>
      <w:r w:rsidR="00F640E5" w:rsidRPr="00DB6DFB">
        <w:rPr>
          <w:rFonts w:ascii="Mangal" w:hAnsi="Mangal" w:cs="Nirmala UI"/>
          <w:b/>
          <w:bCs/>
          <w:cs/>
        </w:rPr>
        <w:t>ल बैंक ऑफ इंडिया</w:t>
      </w:r>
      <w:r w:rsidR="00F640E5" w:rsidRPr="00DB6DFB">
        <w:rPr>
          <w:rFonts w:ascii="Mangal" w:hAnsi="Mangal" w:cs="Mangal"/>
          <w:b/>
          <w:bCs/>
          <w:cs/>
        </w:rPr>
        <w:t xml:space="preserve">, </w:t>
      </w:r>
      <w:r w:rsidR="002A1103" w:rsidRPr="00DB6DFB">
        <w:rPr>
          <w:rFonts w:ascii="Nirmala UI" w:hAnsi="Nirmala UI" w:cs="Nirmala UI"/>
          <w:b/>
          <w:bCs/>
          <w:sz w:val="20"/>
        </w:rPr>
        <w:t>31</w:t>
      </w:r>
      <w:r w:rsidR="00F640E5" w:rsidRPr="00DB6DFB">
        <w:rPr>
          <w:rFonts w:ascii="Nirmala UI" w:hAnsi="Nirmala UI" w:cs="Nirmala UI"/>
          <w:b/>
          <w:bCs/>
          <w:sz w:val="20"/>
          <w:cs/>
        </w:rPr>
        <w:t xml:space="preserve">, </w:t>
      </w:r>
      <w:r w:rsidR="00824C1A" w:rsidRPr="00DB6DFB">
        <w:rPr>
          <w:rFonts w:ascii="Nirmala UI" w:hAnsi="Nirmala UI" w:cs="Nirmala UI"/>
          <w:b/>
          <w:bCs/>
          <w:sz w:val="20"/>
          <w:cs/>
        </w:rPr>
        <w:t>जेल चुंगी</w:t>
      </w:r>
      <w:r w:rsidR="00824C1A" w:rsidRPr="00DB6DFB">
        <w:rPr>
          <w:rFonts w:ascii="Nirmala UI" w:hAnsi="Nirmala UI" w:cs="Nirmala UI"/>
          <w:b/>
          <w:bCs/>
          <w:sz w:val="20"/>
        </w:rPr>
        <w:t>,</w:t>
      </w:r>
      <w:r w:rsidR="00824C1A" w:rsidRPr="00DB6DFB">
        <w:rPr>
          <w:rFonts w:ascii="Nirmala UI" w:hAnsi="Nirmala UI" w:cs="Nirmala UI"/>
          <w:b/>
          <w:bCs/>
          <w:sz w:val="20"/>
          <w:cs/>
        </w:rPr>
        <w:t xml:space="preserve"> विक्टोरिया पार्क रोड</w:t>
      </w:r>
      <w:r w:rsidR="00824C1A" w:rsidRPr="00DB6DFB">
        <w:rPr>
          <w:rFonts w:ascii="Nirmala UI" w:hAnsi="Nirmala UI" w:cs="Nirmala UI"/>
          <w:b/>
          <w:bCs/>
          <w:sz w:val="20"/>
        </w:rPr>
        <w:t>,</w:t>
      </w:r>
      <w:r w:rsidR="00824C1A" w:rsidRPr="00DB6DFB">
        <w:rPr>
          <w:rFonts w:ascii="Nirmala UI" w:hAnsi="Nirmala UI" w:cs="Nirmala UI"/>
          <w:b/>
          <w:bCs/>
          <w:sz w:val="20"/>
          <w:cs/>
        </w:rPr>
        <w:t xml:space="preserve"> मेरठ –250001</w:t>
      </w:r>
      <w:r w:rsidR="00F640E5" w:rsidRPr="00DB6DFB">
        <w:rPr>
          <w:rFonts w:ascii="Nirmala UI" w:hAnsi="Nirmala UI" w:cs="Nirmala UI"/>
          <w:b/>
          <w:bCs/>
          <w:sz w:val="20"/>
          <w:cs/>
        </w:rPr>
        <w:t>–</w:t>
      </w:r>
      <w:r w:rsidR="00F640E5" w:rsidRPr="00DB6DFB">
        <w:rPr>
          <w:rFonts w:ascii="Nirmala UI" w:hAnsi="Nirmala UI" w:cs="Nirmala UI"/>
          <w:b/>
          <w:bCs/>
          <w:sz w:val="20"/>
          <w:u w:val="single"/>
          <w:cs/>
        </w:rPr>
        <w:t xml:space="preserve">क्षेत्रीय कार्यालय में </w:t>
      </w:r>
      <w:r w:rsidR="0022257A" w:rsidRPr="00DB6DFB">
        <w:rPr>
          <w:rFonts w:ascii="Nirmala UI" w:hAnsi="Nirmala UI" w:cs="Nirmala UI"/>
          <w:b/>
          <w:bCs/>
          <w:sz w:val="20"/>
          <w:u w:val="single"/>
          <w:cs/>
          <w:lang w:val="en-GB"/>
        </w:rPr>
        <w:t>प्रस्तुत किए</w:t>
      </w:r>
      <w:r w:rsidR="00F640E5" w:rsidRPr="00DB6DFB">
        <w:rPr>
          <w:rFonts w:ascii="Nirmala UI" w:hAnsi="Nirmala UI" w:cs="Nirmala UI"/>
          <w:b/>
          <w:bCs/>
          <w:sz w:val="20"/>
          <w:u w:val="single"/>
          <w:cs/>
        </w:rPr>
        <w:t xml:space="preserve"> जाने हैं </w:t>
      </w:r>
      <w:r w:rsidR="00DB6DFB" w:rsidRPr="00DB6DFB">
        <w:rPr>
          <w:rFonts w:ascii="Nirmala UI" w:hAnsi="Nirmala UI" w:cs="Nirmala UI"/>
          <w:b/>
          <w:bCs/>
          <w:sz w:val="20"/>
          <w:cs/>
        </w:rPr>
        <w:t xml:space="preserve">। इस </w:t>
      </w:r>
      <w:r w:rsidR="00DB6DFB" w:rsidRPr="002D624E">
        <w:rPr>
          <w:rFonts w:ascii="Nirmala UI" w:hAnsi="Nirmala UI" w:cs="Nirmala UI" w:hint="cs"/>
          <w:b/>
          <w:bCs/>
          <w:sz w:val="20"/>
          <w:cs/>
        </w:rPr>
        <w:t>तिथि</w:t>
      </w:r>
      <w:r w:rsidR="00DB6DFB" w:rsidRPr="00DB6DFB">
        <w:rPr>
          <w:rFonts w:ascii="Nirmala UI" w:hAnsi="Nirmala UI" w:cs="Nirmala UI"/>
          <w:b/>
          <w:bCs/>
          <w:sz w:val="20"/>
          <w:cs/>
        </w:rPr>
        <w:t xml:space="preserve"> के उपरांत </w:t>
      </w:r>
      <w:r w:rsidR="00362483" w:rsidRPr="002D624E">
        <w:rPr>
          <w:rFonts w:ascii="Nirmala UI" w:hAnsi="Nirmala UI" w:cs="Nirmala UI" w:hint="cs"/>
          <w:b/>
          <w:bCs/>
          <w:sz w:val="20"/>
          <w:cs/>
        </w:rPr>
        <w:t xml:space="preserve">अन्य </w:t>
      </w:r>
      <w:r w:rsidR="00DB6DFB" w:rsidRPr="00DB6DFB">
        <w:rPr>
          <w:rFonts w:ascii="Nirmala UI" w:hAnsi="Nirmala UI" w:cs="Nirmala UI"/>
          <w:b/>
          <w:bCs/>
          <w:sz w:val="20"/>
          <w:cs/>
        </w:rPr>
        <w:t>कोई कोटेशन स्वीकार नहीं की जाएगी।</w:t>
      </w:r>
    </w:p>
    <w:p w:rsidR="003A6E6C" w:rsidRPr="004411DF" w:rsidRDefault="003A6E6C" w:rsidP="00FF2341">
      <w:pPr>
        <w:pStyle w:val="NoSpacing"/>
        <w:numPr>
          <w:ilvl w:val="0"/>
          <w:numId w:val="5"/>
        </w:numPr>
        <w:spacing w:line="276" w:lineRule="auto"/>
        <w:jc w:val="both"/>
        <w:rPr>
          <w:rFonts w:ascii="Mangal" w:hAnsi="Mangal" w:cs="Mangal"/>
          <w:b/>
          <w:bCs/>
        </w:rPr>
      </w:pPr>
      <w:r w:rsidRPr="00DB6DFB">
        <w:rPr>
          <w:rFonts w:ascii="Mangal" w:hAnsi="Mangal" w:cs="Nirmala UI"/>
          <w:b/>
          <w:bCs/>
          <w:sz w:val="20"/>
          <w:cs/>
        </w:rPr>
        <w:t xml:space="preserve">मुहरबंद </w:t>
      </w:r>
      <w:r w:rsidRPr="004411DF">
        <w:rPr>
          <w:rFonts w:ascii="Mangal" w:hAnsi="Mangal" w:cs="Nirmala UI"/>
          <w:b/>
          <w:bCs/>
          <w:cs/>
        </w:rPr>
        <w:t>कोटेशन</w:t>
      </w:r>
      <w:r w:rsidRPr="00DB6DFB">
        <w:rPr>
          <w:rFonts w:ascii="Mangal" w:hAnsi="Mangal" w:cs="Nirmala UI"/>
          <w:b/>
          <w:bC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sz w:val="20"/>
          <w:cs/>
        </w:rPr>
        <w:t xml:space="preserve">के </w:t>
      </w:r>
      <w:r w:rsidRPr="00DB6DFB">
        <w:rPr>
          <w:rFonts w:ascii="Mangal" w:hAnsi="Mangal" w:cs="Nirmala UI"/>
          <w:b/>
          <w:bCs/>
          <w:sz w:val="20"/>
          <w:cs/>
        </w:rPr>
        <w:t>लिफाफे</w:t>
      </w:r>
      <w:r>
        <w:rPr>
          <w:rFonts w:ascii="Mangal" w:hAnsi="Mangal" w:cs="Nirmala UI" w:hint="cs"/>
          <w:b/>
          <w:bC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sz w:val="20"/>
          <w:cs/>
        </w:rPr>
        <w:t xml:space="preserve">कमेटी के समक्ष </w:t>
      </w:r>
      <w:r w:rsidRPr="00DB6DFB">
        <w:rPr>
          <w:rFonts w:ascii="Nirmala UI" w:hAnsi="Nirmala UI" w:cs="Nirmala UI" w:hint="cs"/>
          <w:b/>
          <w:bCs/>
          <w:sz w:val="20"/>
          <w:cs/>
        </w:rPr>
        <w:t>दिनांक</w:t>
      </w:r>
      <w:r>
        <w:rPr>
          <w:rFonts w:ascii="Nirmala UI" w:hAnsi="Nirmala UI" w:cs="Nirmala UI" w:hint="cs"/>
          <w:b/>
          <w:bCs/>
          <w:sz w:val="20"/>
          <w:cs/>
        </w:rPr>
        <w:t xml:space="preserve"> 2</w:t>
      </w:r>
      <w:r w:rsidR="00FF2341">
        <w:rPr>
          <w:rFonts w:ascii="Nirmala UI" w:hAnsi="Nirmala UI" w:cs="Nirmala UI"/>
          <w:b/>
          <w:bCs/>
          <w:sz w:val="20"/>
        </w:rPr>
        <w:t>8</w:t>
      </w:r>
      <w:r>
        <w:rPr>
          <w:rFonts w:ascii="Nirmala UI" w:hAnsi="Nirmala UI" w:cs="Nirmala UI" w:hint="cs"/>
          <w:b/>
          <w:bCs/>
          <w:sz w:val="20"/>
          <w:cs/>
        </w:rPr>
        <w:t>.11.2022</w:t>
      </w:r>
      <w:r>
        <w:rPr>
          <w:rFonts w:ascii="Nirmala UI" w:hAnsi="Nirmala UI" w:cs="Nirmala UI" w:hint="cs"/>
          <w:b/>
          <w:bCs/>
          <w:sz w:val="20"/>
        </w:rPr>
        <w:t>,</w:t>
      </w:r>
      <w:r w:rsidRPr="003A6E6C">
        <w:rPr>
          <w:rFonts w:ascii="Nirmala UI" w:hAnsi="Nirmala UI" w:cs="Nirmala UI" w:hint="cs"/>
          <w:b/>
          <w:bC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sz w:val="20"/>
          <w:cs/>
        </w:rPr>
        <w:t>सायं</w:t>
      </w:r>
      <w:r>
        <w:rPr>
          <w:rFonts w:ascii="Nirmala UI" w:hAnsi="Nirmala UI" w:cs="Nirmala UI" w:hint="cs"/>
          <w:b/>
          <w:bCs/>
          <w:sz w:val="20"/>
        </w:rPr>
        <w:t xml:space="preserve"> 4:30</w:t>
      </w:r>
      <w:r w:rsidRPr="003A6E6C">
        <w:rPr>
          <w:rFonts w:ascii="Nirmala UI" w:hAnsi="Nirmala UI" w:cs="Nirmala UI" w:hint="cs"/>
          <w:b/>
          <w:bCs/>
          <w:sz w:val="20"/>
          <w:cs/>
        </w:rPr>
        <w:t xml:space="preserve"> </w:t>
      </w:r>
      <w:r>
        <w:rPr>
          <w:rFonts w:ascii="Nirmala UI" w:hAnsi="Nirmala UI" w:cs="Nirmala UI" w:hint="cs"/>
          <w:b/>
          <w:bCs/>
          <w:sz w:val="20"/>
          <w:cs/>
        </w:rPr>
        <w:t xml:space="preserve">बजे </w:t>
      </w:r>
      <w:r w:rsidRPr="00DB6DFB">
        <w:rPr>
          <w:rFonts w:ascii="Nirmala UI" w:hAnsi="Nirmala UI" w:cs="Nirmala UI" w:hint="cs"/>
          <w:b/>
          <w:bCs/>
          <w:sz w:val="20"/>
          <w:cs/>
        </w:rPr>
        <w:t xml:space="preserve"> या </w:t>
      </w:r>
      <w:r w:rsidRPr="004411DF">
        <w:rPr>
          <w:rFonts w:ascii="Mangal" w:hAnsi="Mangal" w:cs="Nirmala UI"/>
          <w:b/>
          <w:bCs/>
          <w:cs/>
        </w:rPr>
        <w:t xml:space="preserve">बैंक की सुविधानुसार अन्य तिथि को भी खोला जा सकता हैं । </w:t>
      </w:r>
    </w:p>
    <w:p w:rsidR="00F640E5" w:rsidRPr="004411DF" w:rsidRDefault="00F640E5" w:rsidP="00FF2341">
      <w:pPr>
        <w:pStyle w:val="NoSpacing"/>
        <w:numPr>
          <w:ilvl w:val="0"/>
          <w:numId w:val="5"/>
        </w:numPr>
        <w:spacing w:line="276" w:lineRule="auto"/>
        <w:jc w:val="both"/>
        <w:rPr>
          <w:rFonts w:ascii="Mangal" w:hAnsi="Mangal" w:cs="Mangal"/>
          <w:b/>
          <w:bCs/>
        </w:rPr>
      </w:pPr>
      <w:r w:rsidRPr="004411DF">
        <w:rPr>
          <w:rFonts w:ascii="Mangal" w:hAnsi="Mangal" w:cs="Nirmala UI"/>
          <w:b/>
          <w:bCs/>
          <w:cs/>
        </w:rPr>
        <w:t xml:space="preserve">कोटेशन के लिफाफे पर कोटेशन दाता का पूरा नाम व पता मोबाईल </w:t>
      </w:r>
      <w:r w:rsidR="0053453E" w:rsidRPr="004411DF">
        <w:rPr>
          <w:rFonts w:ascii="Mangal" w:hAnsi="Mangal" w:cs="Nirmala UI"/>
          <w:b/>
          <w:bCs/>
          <w:cs/>
        </w:rPr>
        <w:t>न</w:t>
      </w:r>
      <w:r w:rsidR="0053453E">
        <w:rPr>
          <w:rFonts w:ascii="Mangal" w:hAnsi="Mangal" w:cs="Nirmala UI"/>
          <w:b/>
          <w:bCs/>
          <w:cs/>
        </w:rPr>
        <w:t>म्ब</w:t>
      </w:r>
      <w:r w:rsidR="0053453E" w:rsidRPr="004411DF">
        <w:rPr>
          <w:rFonts w:ascii="Mangal" w:hAnsi="Mangal" w:cs="Nirmala UI"/>
          <w:b/>
          <w:bCs/>
          <w:cs/>
        </w:rPr>
        <w:t>र</w:t>
      </w:r>
      <w:r w:rsidRPr="004411DF">
        <w:rPr>
          <w:rFonts w:ascii="Mangal" w:hAnsi="Mangal" w:cs="Nirmala UI"/>
          <w:b/>
          <w:bCs/>
          <w:cs/>
        </w:rPr>
        <w:t xml:space="preserve"> के साथ लिखा होना चाहिए । साथ ही उ</w:t>
      </w:r>
      <w:r w:rsidR="0053453E">
        <w:rPr>
          <w:rFonts w:ascii="Mangal" w:hAnsi="Mangal" w:cs="Nirmala UI"/>
          <w:b/>
          <w:bCs/>
          <w:cs/>
        </w:rPr>
        <w:t>न्हें</w:t>
      </w:r>
      <w:r w:rsidRPr="004411DF">
        <w:rPr>
          <w:rFonts w:ascii="Mangal" w:hAnsi="Mangal" w:cs="Nirmala UI"/>
          <w:b/>
          <w:bCs/>
          <w:cs/>
        </w:rPr>
        <w:t xml:space="preserve"> सामा</w:t>
      </w:r>
      <w:r w:rsidR="004411DF">
        <w:rPr>
          <w:rFonts w:ascii="Mangal" w:hAnsi="Mangal" w:cs="Nirmala UI"/>
          <w:b/>
          <w:bCs/>
          <w:cs/>
        </w:rPr>
        <w:t>न्य</w:t>
      </w:r>
      <w:r w:rsidRPr="004411DF">
        <w:rPr>
          <w:rFonts w:ascii="Mangal" w:hAnsi="Mangal" w:cs="Nirmala UI"/>
          <w:b/>
          <w:bCs/>
          <w:cs/>
        </w:rPr>
        <w:t xml:space="preserve"> प्रशासन विभाग को फर्म के नाम के साथ मोबाईल न</w:t>
      </w:r>
      <w:r w:rsidR="004411DF">
        <w:rPr>
          <w:rFonts w:ascii="Mangal" w:hAnsi="Mangal" w:cs="Nirmala UI"/>
          <w:b/>
          <w:bCs/>
          <w:cs/>
        </w:rPr>
        <w:t>म्ब</w:t>
      </w:r>
      <w:r w:rsidRPr="004411DF">
        <w:rPr>
          <w:rFonts w:ascii="Mangal" w:hAnsi="Mangal" w:cs="Nirmala UI"/>
          <w:b/>
          <w:bCs/>
          <w:cs/>
        </w:rPr>
        <w:t>र भी सौपा जाना है ताकि यदि कोटेशन खोलने की तिथि में कोई परिवर्तन होता है तो उ</w:t>
      </w:r>
      <w:r w:rsidR="004411DF">
        <w:rPr>
          <w:rFonts w:ascii="Mangal" w:hAnsi="Mangal" w:cs="Nirmala UI"/>
          <w:b/>
          <w:bCs/>
          <w:cs/>
        </w:rPr>
        <w:t>न्हें</w:t>
      </w:r>
      <w:r w:rsidRPr="004411DF">
        <w:rPr>
          <w:rFonts w:ascii="Mangal" w:hAnsi="Mangal" w:cs="Nirmala UI"/>
          <w:b/>
          <w:bCs/>
          <w:cs/>
        </w:rPr>
        <w:t xml:space="preserve"> तद्नुसार सूचित किया जा सके । </w:t>
      </w:r>
    </w:p>
    <w:p w:rsidR="00B55F7F" w:rsidRPr="004411DF" w:rsidRDefault="00B55F7F" w:rsidP="00FF2341">
      <w:pPr>
        <w:pStyle w:val="NoSpacing"/>
        <w:numPr>
          <w:ilvl w:val="0"/>
          <w:numId w:val="5"/>
        </w:numPr>
        <w:spacing w:line="276" w:lineRule="auto"/>
        <w:jc w:val="both"/>
        <w:rPr>
          <w:rFonts w:ascii="Mangal" w:hAnsi="Mangal" w:cs="Mangal"/>
          <w:b/>
          <w:bCs/>
        </w:rPr>
      </w:pPr>
      <w:r w:rsidRPr="004411DF">
        <w:rPr>
          <w:rFonts w:ascii="Mangal" w:hAnsi="Mangal" w:cs="Nirmala UI"/>
          <w:b/>
          <w:bCs/>
          <w:cs/>
        </w:rPr>
        <w:t xml:space="preserve">मुद्रकों द्वारा </w:t>
      </w:r>
      <w:r w:rsidR="004411DF">
        <w:rPr>
          <w:rFonts w:ascii="Mangal" w:hAnsi="Mangal" w:cs="Nirmala UI"/>
          <w:b/>
          <w:bCs/>
          <w:cs/>
        </w:rPr>
        <w:t>स्टे</w:t>
      </w:r>
      <w:r w:rsidRPr="004411DF">
        <w:rPr>
          <w:rFonts w:ascii="Mangal" w:hAnsi="Mangal" w:cs="Nirmala UI"/>
          <w:b/>
          <w:bCs/>
          <w:cs/>
        </w:rPr>
        <w:t xml:space="preserve">शनरी को छापने के उपरांत इन </w:t>
      </w:r>
      <w:r w:rsidR="008C7703" w:rsidRPr="004411DF">
        <w:rPr>
          <w:rFonts w:ascii="Mangal" w:hAnsi="Mangal" w:cs="Nirmala UI"/>
          <w:b/>
          <w:bCs/>
          <w:cs/>
        </w:rPr>
        <w:t>स्टे</w:t>
      </w:r>
      <w:r w:rsidRPr="004411DF">
        <w:rPr>
          <w:rFonts w:ascii="Mangal" w:hAnsi="Mangal" w:cs="Nirmala UI"/>
          <w:b/>
          <w:bCs/>
          <w:cs/>
        </w:rPr>
        <w:t>शनरी को क्षेत्रीय कार्यालय</w:t>
      </w:r>
      <w:r w:rsidRPr="004411DF">
        <w:rPr>
          <w:rFonts w:ascii="Mangal" w:hAnsi="Mangal" w:cs="Mangal"/>
          <w:b/>
          <w:bCs/>
          <w:cs/>
        </w:rPr>
        <w:t>,</w:t>
      </w:r>
      <w:r w:rsidR="0022257A" w:rsidRPr="004411DF">
        <w:rPr>
          <w:rFonts w:ascii="Mangal" w:hAnsi="Mangal" w:cs="Mangal"/>
          <w:b/>
          <w:bCs/>
          <w:cs/>
        </w:rPr>
        <w:t>3</w:t>
      </w:r>
      <w:r w:rsidR="00981813">
        <w:rPr>
          <w:rFonts w:ascii="Mangal" w:hAnsi="Mangal" w:cs="Mangal"/>
          <w:b/>
          <w:bCs/>
        </w:rPr>
        <w:t>1</w:t>
      </w:r>
      <w:r w:rsidR="0022257A" w:rsidRPr="004411DF">
        <w:rPr>
          <w:rFonts w:ascii="Mangal" w:hAnsi="Mangal" w:cs="Mangal"/>
          <w:b/>
          <w:bCs/>
          <w:cs/>
        </w:rPr>
        <w:t>,</w:t>
      </w:r>
      <w:r w:rsidR="0022257A" w:rsidRPr="004411DF">
        <w:rPr>
          <w:rFonts w:ascii="Mangal" w:hAnsi="Mangal" w:cs="Nirmala UI"/>
          <w:b/>
          <w:bCs/>
          <w:szCs w:val="22"/>
          <w:cs/>
        </w:rPr>
        <w:t>जेल चुंगी</w:t>
      </w:r>
      <w:r w:rsidR="0022257A" w:rsidRPr="004411DF">
        <w:rPr>
          <w:rFonts w:ascii="Mangal" w:hAnsi="Mangal" w:cs="Mangal"/>
          <w:b/>
          <w:bCs/>
          <w:szCs w:val="22"/>
        </w:rPr>
        <w:t>,</w:t>
      </w:r>
      <w:r w:rsidR="0022257A" w:rsidRPr="004411DF">
        <w:rPr>
          <w:rFonts w:ascii="Mangal" w:hAnsi="Mangal" w:cs="Nirmala UI"/>
          <w:b/>
          <w:bCs/>
          <w:szCs w:val="22"/>
          <w:cs/>
        </w:rPr>
        <w:t xml:space="preserve"> विक्टोरिया पार्क रोड</w:t>
      </w:r>
      <w:r w:rsidR="0022257A" w:rsidRPr="004411DF">
        <w:rPr>
          <w:rFonts w:ascii="Mangal" w:hAnsi="Mangal" w:cs="Mangal"/>
          <w:b/>
          <w:bCs/>
          <w:szCs w:val="22"/>
        </w:rPr>
        <w:t>,</w:t>
      </w:r>
      <w:r w:rsidR="0022257A" w:rsidRPr="004411DF">
        <w:rPr>
          <w:rFonts w:ascii="Mangal" w:hAnsi="Mangal" w:cs="Nirmala UI"/>
          <w:b/>
          <w:bCs/>
          <w:szCs w:val="22"/>
          <w:cs/>
        </w:rPr>
        <w:t xml:space="preserve"> मेरठ </w:t>
      </w:r>
      <w:r w:rsidR="0022257A" w:rsidRPr="004411DF">
        <w:rPr>
          <w:rFonts w:ascii="Mangal" w:hAnsi="Mangal" w:cs="Mangal"/>
          <w:b/>
          <w:bCs/>
          <w:szCs w:val="22"/>
          <w:cs/>
        </w:rPr>
        <w:t xml:space="preserve">– 250001 </w:t>
      </w:r>
      <w:r w:rsidRPr="004411DF">
        <w:rPr>
          <w:rFonts w:ascii="Mangal" w:hAnsi="Mangal" w:cs="Nirmala UI"/>
          <w:b/>
          <w:bCs/>
          <w:cs/>
        </w:rPr>
        <w:t xml:space="preserve">के </w:t>
      </w:r>
      <w:r w:rsidR="0022257A" w:rsidRPr="004411DF">
        <w:rPr>
          <w:rFonts w:ascii="Mangal" w:hAnsi="Mangal" w:cs="Nirmala UI"/>
          <w:b/>
          <w:bCs/>
          <w:cs/>
        </w:rPr>
        <w:t>दूसरे तल</w:t>
      </w:r>
      <w:r w:rsidR="000A0994" w:rsidRPr="004411DF">
        <w:rPr>
          <w:rFonts w:ascii="Mangal" w:hAnsi="Mangal" w:cs="Nirmala UI"/>
          <w:b/>
          <w:bCs/>
          <w:cs/>
        </w:rPr>
        <w:t xml:space="preserve"> पर स्थित </w:t>
      </w:r>
      <w:r w:rsidR="008C7703" w:rsidRPr="004411DF">
        <w:rPr>
          <w:rFonts w:ascii="Mangal" w:hAnsi="Mangal" w:cs="Nirmala UI"/>
          <w:b/>
          <w:bCs/>
          <w:cs/>
        </w:rPr>
        <w:t>गोदाम तक मुद्रक द्वारा स्वयं</w:t>
      </w:r>
      <w:r w:rsidRPr="004411DF">
        <w:rPr>
          <w:rFonts w:ascii="Mangal" w:hAnsi="Mangal" w:cs="Nirmala UI"/>
          <w:b/>
          <w:bCs/>
          <w:cs/>
        </w:rPr>
        <w:t xml:space="preserve"> के खर्चे पर पहॅुचाना होगा ।</w:t>
      </w:r>
    </w:p>
    <w:p w:rsidR="00B55F7F" w:rsidRPr="004411DF" w:rsidRDefault="00B55F7F" w:rsidP="00FF2341">
      <w:pPr>
        <w:numPr>
          <w:ilvl w:val="0"/>
          <w:numId w:val="5"/>
        </w:numPr>
        <w:spacing w:after="0" w:line="240" w:lineRule="auto"/>
        <w:jc w:val="both"/>
        <w:rPr>
          <w:rFonts w:ascii="Mangal" w:hAnsi="Mangal" w:cs="Mangal"/>
          <w:b/>
          <w:bCs/>
          <w:sz w:val="20"/>
          <w:szCs w:val="20"/>
        </w:rPr>
      </w:pPr>
      <w:r w:rsidRPr="004411DF">
        <w:rPr>
          <w:rFonts w:ascii="Mangal" w:hAnsi="Mangal" w:cs="Nirmala UI"/>
          <w:b/>
          <w:bCs/>
          <w:sz w:val="20"/>
          <w:szCs w:val="20"/>
          <w:cs/>
        </w:rPr>
        <w:t>बैंक बिना कोई कारण बताये किसी भी निविदा</w:t>
      </w:r>
      <w:r w:rsidRPr="004411DF">
        <w:rPr>
          <w:rFonts w:ascii="Mangal" w:hAnsi="Mangal" w:cs="Mangal"/>
          <w:b/>
          <w:bCs/>
          <w:sz w:val="20"/>
          <w:szCs w:val="20"/>
          <w:cs/>
        </w:rPr>
        <w:t>/</w:t>
      </w:r>
      <w:r w:rsidRPr="004411DF">
        <w:rPr>
          <w:rFonts w:ascii="Mangal" w:hAnsi="Mangal" w:cs="Nirmala UI"/>
          <w:b/>
          <w:bCs/>
          <w:sz w:val="20"/>
          <w:szCs w:val="20"/>
          <w:cs/>
        </w:rPr>
        <w:t>प्र</w:t>
      </w:r>
      <w:r w:rsidR="004411DF">
        <w:rPr>
          <w:rFonts w:ascii="Mangal" w:hAnsi="Mangal" w:cs="Nirmala UI"/>
          <w:b/>
          <w:bCs/>
          <w:sz w:val="20"/>
          <w:szCs w:val="20"/>
          <w:cs/>
        </w:rPr>
        <w:t>स्ता</w:t>
      </w:r>
      <w:r w:rsidRPr="004411DF">
        <w:rPr>
          <w:rFonts w:ascii="Mangal" w:hAnsi="Mangal" w:cs="Nirmala UI"/>
          <w:b/>
          <w:bCs/>
          <w:sz w:val="20"/>
          <w:szCs w:val="20"/>
          <w:cs/>
        </w:rPr>
        <w:t xml:space="preserve">व को </w:t>
      </w:r>
      <w:r w:rsidR="004411DF">
        <w:rPr>
          <w:rFonts w:ascii="Mangal" w:hAnsi="Mangal" w:cs="Nirmala UI"/>
          <w:b/>
          <w:bCs/>
          <w:sz w:val="20"/>
          <w:szCs w:val="20"/>
          <w:cs/>
        </w:rPr>
        <w:t>स्वी</w:t>
      </w:r>
      <w:r w:rsidRPr="004411DF">
        <w:rPr>
          <w:rFonts w:ascii="Mangal" w:hAnsi="Mangal" w:cs="Nirmala UI"/>
          <w:b/>
          <w:bCs/>
          <w:sz w:val="20"/>
          <w:szCs w:val="20"/>
          <w:cs/>
        </w:rPr>
        <w:t>कार</w:t>
      </w:r>
      <w:r w:rsidRPr="004411DF">
        <w:rPr>
          <w:rFonts w:ascii="Mangal" w:hAnsi="Mangal" w:cs="Mangal"/>
          <w:b/>
          <w:bCs/>
          <w:sz w:val="20"/>
          <w:szCs w:val="20"/>
          <w:cs/>
        </w:rPr>
        <w:t>/</w:t>
      </w:r>
      <w:r w:rsidRPr="004411DF">
        <w:rPr>
          <w:rFonts w:ascii="Mangal" w:hAnsi="Mangal" w:cs="Nirmala UI"/>
          <w:b/>
          <w:bCs/>
          <w:sz w:val="20"/>
          <w:szCs w:val="20"/>
          <w:cs/>
        </w:rPr>
        <w:t>अ</w:t>
      </w:r>
      <w:r w:rsidR="004411DF">
        <w:rPr>
          <w:rFonts w:ascii="Mangal" w:hAnsi="Mangal" w:cs="Nirmala UI"/>
          <w:b/>
          <w:bCs/>
          <w:sz w:val="20"/>
          <w:szCs w:val="20"/>
          <w:cs/>
        </w:rPr>
        <w:t>स्वी</w:t>
      </w:r>
      <w:r w:rsidRPr="004411DF">
        <w:rPr>
          <w:rFonts w:ascii="Mangal" w:hAnsi="Mangal" w:cs="Nirmala UI"/>
          <w:b/>
          <w:bCs/>
          <w:sz w:val="20"/>
          <w:szCs w:val="20"/>
          <w:cs/>
        </w:rPr>
        <w:t xml:space="preserve">कार करने का अधिकार सुरक्षित रखता है । </w:t>
      </w:r>
    </w:p>
    <w:p w:rsidR="00B55F7F" w:rsidRPr="004411DF" w:rsidRDefault="00B55F7F" w:rsidP="00FF2341">
      <w:pPr>
        <w:pStyle w:val="NoSpacing"/>
        <w:spacing w:line="276" w:lineRule="auto"/>
        <w:ind w:left="720"/>
        <w:jc w:val="both"/>
        <w:rPr>
          <w:rFonts w:ascii="Mangal" w:hAnsi="Mangal" w:cs="Mangal"/>
          <w:b/>
          <w:bCs/>
        </w:rPr>
      </w:pPr>
    </w:p>
    <w:p w:rsidR="00445730" w:rsidRDefault="00445730" w:rsidP="00FF2341">
      <w:pPr>
        <w:pStyle w:val="NoSpacing"/>
        <w:jc w:val="both"/>
        <w:rPr>
          <w:rFonts w:asciiTheme="minorBidi" w:hAnsiTheme="minorBidi" w:cs="Arial Unicode MS"/>
          <w:b/>
          <w:bCs/>
          <w:sz w:val="20"/>
        </w:rPr>
      </w:pPr>
    </w:p>
    <w:p w:rsidR="00445730" w:rsidRDefault="00445730" w:rsidP="00FF2341">
      <w:pPr>
        <w:pStyle w:val="NoSpacing"/>
        <w:jc w:val="both"/>
        <w:rPr>
          <w:rFonts w:asciiTheme="minorBidi" w:hAnsiTheme="minorBidi" w:cs="Arial Unicode MS"/>
          <w:b/>
          <w:bCs/>
          <w:sz w:val="20"/>
        </w:rPr>
      </w:pPr>
    </w:p>
    <w:p w:rsidR="00445730" w:rsidRDefault="00445730" w:rsidP="00FF2341">
      <w:pPr>
        <w:pStyle w:val="NoSpacing"/>
        <w:jc w:val="both"/>
        <w:rPr>
          <w:rFonts w:ascii="Mangal" w:hAnsi="Mangal" w:cs="Nirmala UI"/>
          <w:b/>
          <w:bCs/>
          <w:szCs w:val="22"/>
        </w:rPr>
      </w:pPr>
      <w:r w:rsidRPr="004411DF">
        <w:rPr>
          <w:rFonts w:ascii="Mangal" w:hAnsi="Mangal" w:cs="Mangal"/>
          <w:b/>
          <w:bCs/>
          <w:szCs w:val="22"/>
          <w:cs/>
        </w:rPr>
        <w:t>(</w:t>
      </w:r>
      <w:r w:rsidRPr="004411DF">
        <w:rPr>
          <w:rFonts w:ascii="Mangal" w:hAnsi="Mangal" w:cs="Nirmala UI"/>
          <w:b/>
          <w:bCs/>
          <w:szCs w:val="22"/>
          <w:cs/>
        </w:rPr>
        <w:t>शमीम आलम</w:t>
      </w:r>
      <w:r w:rsidRPr="004411DF">
        <w:rPr>
          <w:rFonts w:ascii="Mangal" w:hAnsi="Mangal" w:cs="Mangal"/>
          <w:b/>
          <w:bCs/>
          <w:szCs w:val="22"/>
          <w:cs/>
        </w:rPr>
        <w:t>)</w:t>
      </w:r>
      <w:r w:rsidRPr="004411DF">
        <w:rPr>
          <w:rFonts w:ascii="Mangal" w:hAnsi="Mangal" w:cs="Nirmala UI"/>
          <w:b/>
          <w:bCs/>
          <w:szCs w:val="22"/>
          <w:cs/>
        </w:rPr>
        <w:t xml:space="preserve"> </w:t>
      </w:r>
    </w:p>
    <w:p w:rsidR="00445730" w:rsidRPr="004411DF" w:rsidRDefault="00445730" w:rsidP="00FF2341">
      <w:pPr>
        <w:pStyle w:val="NoSpacing"/>
        <w:jc w:val="both"/>
        <w:rPr>
          <w:rFonts w:ascii="Mangal" w:hAnsi="Mangal" w:cs="Mangal"/>
          <w:b/>
          <w:bCs/>
          <w:szCs w:val="22"/>
        </w:rPr>
      </w:pPr>
      <w:r>
        <w:rPr>
          <w:rFonts w:ascii="Mangal" w:hAnsi="Mangal" w:cs="Nirmala UI" w:hint="cs"/>
          <w:b/>
          <w:bCs/>
          <w:szCs w:val="22"/>
          <w:cs/>
        </w:rPr>
        <w:t xml:space="preserve"> </w:t>
      </w:r>
      <w:r w:rsidRPr="004411DF">
        <w:rPr>
          <w:rFonts w:ascii="Mangal" w:hAnsi="Mangal" w:cs="Nirmala UI"/>
          <w:b/>
          <w:bCs/>
          <w:szCs w:val="22"/>
          <w:cs/>
        </w:rPr>
        <w:t>मु</w:t>
      </w:r>
      <w:r>
        <w:rPr>
          <w:rFonts w:ascii="Mangal" w:hAnsi="Mangal" w:cs="Nirmala UI"/>
          <w:b/>
          <w:bCs/>
          <w:szCs w:val="22"/>
          <w:cs/>
        </w:rPr>
        <w:t>ख्य</w:t>
      </w:r>
      <w:r w:rsidRPr="004411DF">
        <w:rPr>
          <w:rFonts w:ascii="Mangal" w:hAnsi="Mangal" w:cs="Nirmala UI"/>
          <w:b/>
          <w:bCs/>
          <w:szCs w:val="22"/>
          <w:cs/>
        </w:rPr>
        <w:t xml:space="preserve"> प्रबंधक</w:t>
      </w:r>
    </w:p>
    <w:p w:rsidR="00445730" w:rsidRDefault="00445730" w:rsidP="00AE61D1">
      <w:pPr>
        <w:pStyle w:val="NoSpacing"/>
        <w:rPr>
          <w:rFonts w:asciiTheme="minorBidi" w:hAnsiTheme="minorBidi" w:cs="Arial Unicode MS"/>
          <w:b/>
          <w:bCs/>
          <w:sz w:val="20"/>
        </w:rPr>
      </w:pPr>
    </w:p>
    <w:p w:rsidR="00445730" w:rsidRDefault="00445730" w:rsidP="00AE61D1">
      <w:pPr>
        <w:pStyle w:val="NoSpacing"/>
        <w:rPr>
          <w:rFonts w:asciiTheme="minorBidi" w:hAnsiTheme="minorBidi" w:cs="Arial Unicode MS"/>
          <w:b/>
          <w:bCs/>
          <w:sz w:val="20"/>
        </w:rPr>
      </w:pPr>
    </w:p>
    <w:p w:rsidR="00445730" w:rsidRDefault="00445730" w:rsidP="00AE61D1">
      <w:pPr>
        <w:pStyle w:val="NoSpacing"/>
        <w:rPr>
          <w:rFonts w:asciiTheme="minorBidi" w:hAnsiTheme="minorBidi" w:cs="Arial Unicode MS"/>
          <w:b/>
          <w:bCs/>
          <w:sz w:val="20"/>
        </w:rPr>
      </w:pPr>
    </w:p>
    <w:p w:rsidR="00445730" w:rsidRDefault="00445730" w:rsidP="00AE61D1">
      <w:pPr>
        <w:pStyle w:val="NoSpacing"/>
        <w:rPr>
          <w:rFonts w:asciiTheme="minorBidi" w:hAnsiTheme="minorBidi" w:cs="Arial Unicode MS"/>
          <w:b/>
          <w:bCs/>
          <w:sz w:val="20"/>
        </w:rPr>
      </w:pPr>
    </w:p>
    <w:p w:rsidR="00FF2341" w:rsidRDefault="00FF2341" w:rsidP="00AE61D1">
      <w:pPr>
        <w:pStyle w:val="NoSpacing"/>
        <w:rPr>
          <w:rFonts w:asciiTheme="minorBidi" w:hAnsiTheme="minorBidi" w:cs="Arial Unicode MS"/>
          <w:b/>
          <w:bCs/>
          <w:sz w:val="20"/>
        </w:rPr>
      </w:pPr>
    </w:p>
    <w:p w:rsidR="00FF2341" w:rsidRDefault="00FF2341" w:rsidP="00AE61D1">
      <w:pPr>
        <w:pStyle w:val="NoSpacing"/>
        <w:rPr>
          <w:rFonts w:asciiTheme="minorBidi" w:hAnsiTheme="minorBidi" w:cs="Arial Unicode MS"/>
          <w:b/>
          <w:bCs/>
          <w:sz w:val="20"/>
        </w:rPr>
      </w:pPr>
    </w:p>
    <w:p w:rsidR="00FF2341" w:rsidRDefault="00FF2341" w:rsidP="00AE61D1">
      <w:pPr>
        <w:pStyle w:val="NoSpacing"/>
        <w:rPr>
          <w:rFonts w:asciiTheme="minorBidi" w:hAnsiTheme="minorBidi" w:cs="Arial Unicode MS"/>
          <w:b/>
          <w:bCs/>
          <w:sz w:val="20"/>
        </w:rPr>
      </w:pPr>
    </w:p>
    <w:p w:rsidR="00445730" w:rsidRDefault="00445730" w:rsidP="00AE61D1">
      <w:pPr>
        <w:pStyle w:val="NoSpacing"/>
        <w:rPr>
          <w:rFonts w:asciiTheme="minorBidi" w:hAnsiTheme="minorBidi" w:cs="Arial Unicode MS"/>
          <w:b/>
          <w:bCs/>
          <w:sz w:val="20"/>
        </w:rPr>
      </w:pPr>
    </w:p>
    <w:p w:rsidR="00445730" w:rsidRDefault="00445730" w:rsidP="00AE61D1">
      <w:pPr>
        <w:pStyle w:val="NoSpacing"/>
        <w:rPr>
          <w:rFonts w:asciiTheme="minorBidi" w:hAnsiTheme="minorBidi" w:cs="Arial Unicode MS"/>
          <w:b/>
          <w:bCs/>
          <w:sz w:val="20"/>
        </w:rPr>
      </w:pPr>
    </w:p>
    <w:p w:rsidR="00445730" w:rsidRDefault="00445730" w:rsidP="00AE61D1">
      <w:pPr>
        <w:pStyle w:val="NoSpacing"/>
        <w:rPr>
          <w:rFonts w:asciiTheme="minorBidi" w:hAnsiTheme="minorBidi" w:cs="Arial Unicode MS"/>
          <w:b/>
          <w:bCs/>
          <w:sz w:val="20"/>
        </w:rPr>
      </w:pPr>
    </w:p>
    <w:p w:rsidR="00AE61D1" w:rsidRPr="00F640E5" w:rsidRDefault="00AE61D1" w:rsidP="00AE61D1">
      <w:pPr>
        <w:pStyle w:val="NoSpacing"/>
        <w:rPr>
          <w:rFonts w:asciiTheme="minorBidi" w:hAnsiTheme="minorBidi"/>
          <w:b/>
          <w:bCs/>
          <w:sz w:val="20"/>
        </w:rPr>
      </w:pPr>
      <w:r w:rsidRPr="00F640E5">
        <w:rPr>
          <w:rFonts w:asciiTheme="minorBidi" w:hAnsiTheme="minorBidi"/>
          <w:b/>
          <w:bCs/>
          <w:sz w:val="20"/>
          <w:cs/>
        </w:rPr>
        <w:lastRenderedPageBreak/>
        <w:t>RO/GAD/20</w:t>
      </w:r>
      <w:r>
        <w:rPr>
          <w:rFonts w:asciiTheme="minorBidi" w:hAnsiTheme="minorBidi" w:hint="cs"/>
          <w:b/>
          <w:bCs/>
          <w:sz w:val="20"/>
          <w:cs/>
        </w:rPr>
        <w:t>2</w:t>
      </w:r>
      <w:r w:rsidR="002D624E">
        <w:rPr>
          <w:rFonts w:asciiTheme="minorBidi" w:hAnsiTheme="minorBidi"/>
          <w:b/>
          <w:bCs/>
          <w:sz w:val="20"/>
        </w:rPr>
        <w:t>2</w:t>
      </w:r>
      <w:r w:rsidRPr="00F640E5">
        <w:rPr>
          <w:rFonts w:asciiTheme="minorBidi" w:hAnsiTheme="minorBidi"/>
          <w:b/>
          <w:bCs/>
          <w:sz w:val="20"/>
          <w:cs/>
        </w:rPr>
        <w:t>-</w:t>
      </w:r>
      <w:r w:rsidRPr="00F640E5">
        <w:rPr>
          <w:rFonts w:asciiTheme="minorBidi" w:hAnsiTheme="minorBidi"/>
          <w:b/>
          <w:bCs/>
          <w:sz w:val="20"/>
        </w:rPr>
        <w:t>2</w:t>
      </w:r>
      <w:r w:rsidR="002D624E">
        <w:rPr>
          <w:rFonts w:asciiTheme="minorBidi" w:hAnsiTheme="minorBidi"/>
          <w:b/>
          <w:bCs/>
          <w:sz w:val="20"/>
        </w:rPr>
        <w:t>3</w:t>
      </w:r>
      <w:r w:rsidRPr="00F640E5">
        <w:rPr>
          <w:rFonts w:asciiTheme="minorBidi" w:hAnsiTheme="minorBidi"/>
          <w:b/>
          <w:bCs/>
          <w:sz w:val="20"/>
          <w:cs/>
        </w:rPr>
        <w:t>/</w:t>
      </w:r>
      <w:r w:rsidR="002D624E">
        <w:rPr>
          <w:rFonts w:asciiTheme="minorBidi" w:hAnsiTheme="minorBidi"/>
          <w:b/>
          <w:bCs/>
          <w:sz w:val="20"/>
        </w:rPr>
        <w:t>127</w:t>
      </w:r>
      <w:r w:rsidR="00F91AAA">
        <w:rPr>
          <w:rFonts w:asciiTheme="minorBidi" w:hAnsiTheme="minorBidi"/>
          <w:b/>
          <w:bCs/>
          <w:sz w:val="20"/>
        </w:rPr>
        <w:t xml:space="preserve">                                              </w:t>
      </w:r>
      <w:r w:rsidR="002D624E">
        <w:rPr>
          <w:rFonts w:asciiTheme="minorBidi" w:hAnsiTheme="minorBidi"/>
          <w:b/>
          <w:bCs/>
          <w:sz w:val="20"/>
        </w:rPr>
        <w:t xml:space="preserve">  </w:t>
      </w:r>
      <w:r w:rsidR="00F91AAA">
        <w:rPr>
          <w:rFonts w:asciiTheme="minorBidi" w:hAnsiTheme="minorBidi"/>
          <w:b/>
          <w:bCs/>
          <w:sz w:val="20"/>
        </w:rPr>
        <w:t xml:space="preserve"> </w:t>
      </w:r>
      <w:r w:rsidRPr="00F640E5">
        <w:rPr>
          <w:rFonts w:asciiTheme="minorBidi" w:hAnsiTheme="minorBidi"/>
          <w:b/>
          <w:bCs/>
          <w:sz w:val="20"/>
          <w:cs/>
        </w:rPr>
        <w:t xml:space="preserve">Date: </w:t>
      </w:r>
      <w:r w:rsidR="00594BF4">
        <w:rPr>
          <w:rFonts w:asciiTheme="minorBidi" w:hAnsiTheme="minorBidi"/>
          <w:b/>
          <w:bCs/>
          <w:sz w:val="20"/>
        </w:rPr>
        <w:t>1</w:t>
      </w:r>
      <w:r w:rsidR="00FF2341">
        <w:rPr>
          <w:rFonts w:asciiTheme="minorBidi" w:hAnsiTheme="minorBidi"/>
          <w:b/>
          <w:bCs/>
          <w:sz w:val="20"/>
        </w:rPr>
        <w:t>7</w:t>
      </w:r>
      <w:r w:rsidR="002A1103">
        <w:rPr>
          <w:rFonts w:asciiTheme="minorBidi" w:hAnsiTheme="minorBidi"/>
          <w:b/>
          <w:bCs/>
          <w:sz w:val="20"/>
        </w:rPr>
        <w:t>.</w:t>
      </w:r>
      <w:r w:rsidR="002D624E">
        <w:rPr>
          <w:rFonts w:asciiTheme="minorBidi" w:hAnsiTheme="minorBidi"/>
          <w:b/>
          <w:bCs/>
          <w:sz w:val="20"/>
        </w:rPr>
        <w:t>11</w:t>
      </w:r>
      <w:r>
        <w:rPr>
          <w:rFonts w:asciiTheme="minorBidi" w:hAnsiTheme="minorBidi" w:hint="cs"/>
          <w:b/>
          <w:bCs/>
          <w:sz w:val="20"/>
          <w:cs/>
        </w:rPr>
        <w:t>.202</w:t>
      </w:r>
      <w:r w:rsidR="002D624E">
        <w:rPr>
          <w:rFonts w:asciiTheme="minorBidi" w:hAnsiTheme="minorBidi"/>
          <w:b/>
          <w:bCs/>
          <w:sz w:val="20"/>
        </w:rPr>
        <w:t>2</w:t>
      </w:r>
    </w:p>
    <w:p w:rsidR="00AE61D1" w:rsidRPr="00F640E5" w:rsidRDefault="00AE61D1" w:rsidP="00AE61D1">
      <w:pPr>
        <w:pStyle w:val="NoSpacing"/>
        <w:rPr>
          <w:rFonts w:asciiTheme="minorBidi" w:hAnsiTheme="minorBidi"/>
          <w:b/>
          <w:bCs/>
          <w:sz w:val="20"/>
          <w:cs/>
        </w:rPr>
      </w:pPr>
    </w:p>
    <w:p w:rsidR="00445730" w:rsidRDefault="00445730" w:rsidP="00AE61D1">
      <w:pPr>
        <w:pStyle w:val="NoSpacing"/>
        <w:rPr>
          <w:rFonts w:cs="Arial Unicode MS"/>
          <w:b/>
          <w:bCs/>
          <w:sz w:val="28"/>
          <w:szCs w:val="28"/>
          <w:u w:val="single"/>
        </w:rPr>
      </w:pPr>
    </w:p>
    <w:p w:rsidR="00AE61D1" w:rsidRPr="00F831E8" w:rsidRDefault="00AE61D1" w:rsidP="00445730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cs/>
        </w:rPr>
        <w:t>Tender</w:t>
      </w:r>
      <w:r w:rsidR="002D624E">
        <w:rPr>
          <w:b/>
          <w:bCs/>
          <w:sz w:val="28"/>
          <w:szCs w:val="28"/>
          <w:u w:val="single"/>
        </w:rPr>
        <w:t xml:space="preserve"> </w:t>
      </w:r>
      <w:r w:rsidRPr="00F831E8">
        <w:rPr>
          <w:rFonts w:hint="cs"/>
          <w:b/>
          <w:bCs/>
          <w:sz w:val="28"/>
          <w:szCs w:val="28"/>
          <w:u w:val="single"/>
          <w:cs/>
        </w:rPr>
        <w:t>Documents</w:t>
      </w:r>
      <w:r w:rsidR="002D624E">
        <w:rPr>
          <w:b/>
          <w:bCs/>
          <w:sz w:val="28"/>
          <w:szCs w:val="28"/>
          <w:u w:val="single"/>
        </w:rPr>
        <w:t xml:space="preserve"> </w:t>
      </w:r>
      <w:r w:rsidRPr="00F831E8">
        <w:rPr>
          <w:rFonts w:hint="cs"/>
          <w:b/>
          <w:bCs/>
          <w:sz w:val="28"/>
          <w:szCs w:val="28"/>
          <w:u w:val="single"/>
          <w:cs/>
        </w:rPr>
        <w:t>format for Printing &amp; Supply of Bank</w:t>
      </w:r>
      <w:r w:rsidR="002D624E">
        <w:rPr>
          <w:b/>
          <w:bCs/>
          <w:sz w:val="28"/>
          <w:szCs w:val="28"/>
          <w:u w:val="single"/>
        </w:rPr>
        <w:t xml:space="preserve"> </w:t>
      </w:r>
      <w:r w:rsidRPr="00F831E8">
        <w:rPr>
          <w:rFonts w:hint="cs"/>
          <w:b/>
          <w:bCs/>
          <w:sz w:val="28"/>
          <w:szCs w:val="28"/>
          <w:u w:val="single"/>
          <w:cs/>
        </w:rPr>
        <w:t>Stationery</w:t>
      </w:r>
    </w:p>
    <w:p w:rsidR="00AE61D1" w:rsidRPr="009F7A45" w:rsidRDefault="00AE61D1" w:rsidP="00AE61D1">
      <w:pPr>
        <w:jc w:val="both"/>
      </w:pPr>
    </w:p>
    <w:p w:rsidR="00AE61D1" w:rsidRPr="009F7A45" w:rsidRDefault="00AE61D1" w:rsidP="00AE61D1">
      <w:pPr>
        <w:jc w:val="both"/>
        <w:rPr>
          <w:lang w:val="en-US"/>
        </w:rPr>
      </w:pPr>
      <w:r w:rsidRPr="009F7A45">
        <w:t xml:space="preserve">Central Bank of India, Regional Office, </w:t>
      </w:r>
      <w:proofErr w:type="gramStart"/>
      <w:r>
        <w:t>Meerut</w:t>
      </w:r>
      <w:proofErr w:type="gramEnd"/>
      <w:r w:rsidRPr="009F7A45">
        <w:t xml:space="preserve"> invite</w:t>
      </w:r>
      <w:r w:rsidR="00606416">
        <w:t>s</w:t>
      </w:r>
      <w:r w:rsidRPr="009F7A45">
        <w:t xml:space="preserve"> sealed tender offers from eligible, experienced &amp; reputed printers for supply of printed materials for our branches as per</w:t>
      </w:r>
      <w:r w:rsidRPr="009F7A45">
        <w:rPr>
          <w:lang w:val="en-US"/>
        </w:rPr>
        <w:t xml:space="preserve"> our prescribed samples.</w:t>
      </w:r>
    </w:p>
    <w:p w:rsidR="00AE61D1" w:rsidRPr="009F7A45" w:rsidRDefault="00AE61D1" w:rsidP="00AE61D1">
      <w:pPr>
        <w:jc w:val="both"/>
      </w:pPr>
      <w:r w:rsidRPr="009F7A45">
        <w:t>The details are as under:</w:t>
      </w:r>
    </w:p>
    <w:p w:rsidR="00F91AAA" w:rsidRDefault="00AE61D1" w:rsidP="00AE61D1">
      <w:pPr>
        <w:pStyle w:val="ListParagraph"/>
        <w:numPr>
          <w:ilvl w:val="0"/>
          <w:numId w:val="8"/>
        </w:numPr>
        <w:jc w:val="both"/>
      </w:pPr>
      <w:r>
        <w:t xml:space="preserve">The copy of tender may be </w:t>
      </w:r>
      <w:r w:rsidR="00F91AAA">
        <w:t>obtain</w:t>
      </w:r>
      <w:r>
        <w:t xml:space="preserve">ed from our office or may be down loaded from our website </w:t>
      </w:r>
      <w:hyperlink r:id="rId10" w:history="1">
        <w:r>
          <w:rPr>
            <w:rStyle w:val="Hyperlink"/>
          </w:rPr>
          <w:t>www.centralbankofindia.co.in</w:t>
        </w:r>
      </w:hyperlink>
      <w:r>
        <w:t xml:space="preserve"> . </w:t>
      </w:r>
    </w:p>
    <w:p w:rsidR="00F91AAA" w:rsidRDefault="007B22E3" w:rsidP="00AE61D1">
      <w:pPr>
        <w:pStyle w:val="ListParagraph"/>
        <w:numPr>
          <w:ilvl w:val="0"/>
          <w:numId w:val="8"/>
        </w:numPr>
        <w:jc w:val="both"/>
      </w:pPr>
      <w:r>
        <w:t>DD</w:t>
      </w:r>
      <w:r w:rsidR="00F91AAA">
        <w:t xml:space="preserve"> for Rs. 500/- in favour of Central Bank of India, Regional Office, Meerut that is non-refundable for those who </w:t>
      </w:r>
      <w:r>
        <w:t>will be</w:t>
      </w:r>
      <w:r w:rsidR="00F91AAA">
        <w:t xml:space="preserve"> awarded print order</w:t>
      </w:r>
      <w:r>
        <w:t xml:space="preserve"> in this process</w:t>
      </w:r>
      <w:r w:rsidR="00F91AAA">
        <w:t xml:space="preserve">. </w:t>
      </w:r>
    </w:p>
    <w:p w:rsidR="00AE61D1" w:rsidRDefault="00AE61D1" w:rsidP="00AE61D1">
      <w:pPr>
        <w:pStyle w:val="ListParagraph"/>
        <w:numPr>
          <w:ilvl w:val="0"/>
          <w:numId w:val="8"/>
        </w:numPr>
        <w:jc w:val="both"/>
      </w:pPr>
      <w:r>
        <w:t xml:space="preserve">The vendor </w:t>
      </w:r>
      <w:r w:rsidR="00FF2341">
        <w:t xml:space="preserve">has to include the cost of </w:t>
      </w:r>
      <w:r w:rsidR="00F505A8">
        <w:t>P</w:t>
      </w:r>
      <w:r w:rsidR="00FF2341">
        <w:t>aper,</w:t>
      </w:r>
      <w:r w:rsidR="00F505A8">
        <w:t xml:space="preserve"> P</w:t>
      </w:r>
      <w:r w:rsidR="00FF2341">
        <w:t xml:space="preserve">rinting </w:t>
      </w:r>
      <w:r w:rsidR="00F505A8">
        <w:t>&amp; Binding as per directions (GST etc</w:t>
      </w:r>
      <w:proofErr w:type="gramStart"/>
      <w:r w:rsidR="00F505A8">
        <w:t>. )</w:t>
      </w:r>
      <w:proofErr w:type="gramEnd"/>
      <w:r w:rsidR="00F505A8">
        <w:t xml:space="preserve"> in quotation &amp; mention the GST </w:t>
      </w:r>
      <w:r>
        <w:t xml:space="preserve">rates </w:t>
      </w:r>
      <w:r w:rsidR="00F505A8">
        <w:t>s</w:t>
      </w:r>
      <w:r>
        <w:t>eparately.</w:t>
      </w:r>
    </w:p>
    <w:p w:rsidR="00AE61D1" w:rsidRPr="00A7385E" w:rsidRDefault="00AE61D1" w:rsidP="00AE61D1">
      <w:pPr>
        <w:pStyle w:val="ListParagraph"/>
        <w:numPr>
          <w:ilvl w:val="0"/>
          <w:numId w:val="8"/>
        </w:numPr>
        <w:jc w:val="both"/>
      </w:pPr>
      <w:r w:rsidRPr="0043565B">
        <w:rPr>
          <w:szCs w:val="22"/>
        </w:rPr>
        <w:t>The s</w:t>
      </w:r>
      <w:r w:rsidR="00606416">
        <w:rPr>
          <w:szCs w:val="22"/>
        </w:rPr>
        <w:t>ealed cover should boldly written as</w:t>
      </w:r>
      <w:r w:rsidRPr="0043565B">
        <w:rPr>
          <w:b/>
          <w:bCs/>
          <w:sz w:val="28"/>
          <w:szCs w:val="28"/>
        </w:rPr>
        <w:t>“TENDER FOR PRINTING AND SUPPLY OF BANK STATIONERY “</w:t>
      </w:r>
      <w:r w:rsidRPr="009F7A45">
        <w:rPr>
          <w:b/>
          <w:bCs/>
          <w:szCs w:val="22"/>
        </w:rPr>
        <w:t xml:space="preserve">and must reach </w:t>
      </w:r>
      <w:r w:rsidR="00606416" w:rsidRPr="00606416">
        <w:rPr>
          <w:b/>
          <w:bCs/>
          <w:sz w:val="24"/>
          <w:szCs w:val="24"/>
        </w:rPr>
        <w:t>-</w:t>
      </w:r>
      <w:r w:rsidR="00606416">
        <w:rPr>
          <w:b/>
          <w:bCs/>
          <w:sz w:val="28"/>
          <w:szCs w:val="28"/>
        </w:rPr>
        <w:t>Chief Manager</w:t>
      </w:r>
      <w:r w:rsidRPr="00606416">
        <w:rPr>
          <w:b/>
          <w:bCs/>
          <w:sz w:val="28"/>
          <w:szCs w:val="28"/>
        </w:rPr>
        <w:t xml:space="preserve">, </w:t>
      </w:r>
      <w:r w:rsidR="00606416">
        <w:rPr>
          <w:b/>
          <w:bCs/>
          <w:sz w:val="28"/>
          <w:szCs w:val="28"/>
        </w:rPr>
        <w:t>GAD</w:t>
      </w:r>
      <w:r w:rsidRPr="00606416">
        <w:rPr>
          <w:b/>
          <w:bCs/>
          <w:sz w:val="28"/>
          <w:szCs w:val="28"/>
        </w:rPr>
        <w:t>, Central Bank Of India, Regional Office, 3</w:t>
      </w:r>
      <w:r w:rsidR="00EC5FFD">
        <w:rPr>
          <w:b/>
          <w:bCs/>
          <w:sz w:val="28"/>
          <w:szCs w:val="28"/>
        </w:rPr>
        <w:t>1</w:t>
      </w:r>
      <w:r w:rsidRPr="00606416">
        <w:rPr>
          <w:b/>
          <w:bCs/>
          <w:sz w:val="28"/>
          <w:szCs w:val="28"/>
        </w:rPr>
        <w:t xml:space="preserve">, Jail </w:t>
      </w:r>
      <w:proofErr w:type="spellStart"/>
      <w:r w:rsidRPr="00606416">
        <w:rPr>
          <w:b/>
          <w:bCs/>
          <w:sz w:val="28"/>
          <w:szCs w:val="28"/>
        </w:rPr>
        <w:t>Chungi</w:t>
      </w:r>
      <w:proofErr w:type="spellEnd"/>
      <w:r w:rsidRPr="00606416">
        <w:rPr>
          <w:b/>
          <w:bCs/>
          <w:sz w:val="28"/>
          <w:szCs w:val="28"/>
        </w:rPr>
        <w:t xml:space="preserve"> , Meerut-250001</w:t>
      </w:r>
      <w:r w:rsidR="002D624E">
        <w:rPr>
          <w:b/>
          <w:bCs/>
          <w:sz w:val="28"/>
          <w:szCs w:val="28"/>
        </w:rPr>
        <w:t xml:space="preserve"> </w:t>
      </w:r>
      <w:r>
        <w:rPr>
          <w:szCs w:val="22"/>
        </w:rPr>
        <w:t xml:space="preserve">on or </w:t>
      </w:r>
      <w:r w:rsidRPr="009F7A45">
        <w:rPr>
          <w:szCs w:val="22"/>
        </w:rPr>
        <w:t xml:space="preserve">before </w:t>
      </w:r>
      <w:r w:rsidRPr="009F7A45">
        <w:rPr>
          <w:b/>
          <w:bCs/>
          <w:sz w:val="28"/>
          <w:szCs w:val="28"/>
        </w:rPr>
        <w:t>4</w:t>
      </w:r>
      <w:r w:rsidR="002A1103">
        <w:rPr>
          <w:b/>
          <w:bCs/>
          <w:sz w:val="28"/>
          <w:szCs w:val="28"/>
          <w:lang w:val="en-GB"/>
        </w:rPr>
        <w:t>:00</w:t>
      </w:r>
      <w:r w:rsidRPr="009F7A45">
        <w:rPr>
          <w:b/>
          <w:bCs/>
          <w:sz w:val="28"/>
          <w:szCs w:val="28"/>
        </w:rPr>
        <w:t xml:space="preserve"> p</w:t>
      </w:r>
      <w:r>
        <w:rPr>
          <w:b/>
          <w:bCs/>
          <w:sz w:val="28"/>
          <w:szCs w:val="28"/>
        </w:rPr>
        <w:t>.</w:t>
      </w:r>
      <w:r w:rsidRPr="009F7A4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.</w:t>
      </w:r>
      <w:r w:rsidRPr="009F7A45">
        <w:rPr>
          <w:b/>
          <w:bCs/>
          <w:sz w:val="28"/>
          <w:szCs w:val="28"/>
        </w:rPr>
        <w:t xml:space="preserve"> by  </w:t>
      </w:r>
      <w:r w:rsidR="007B22E3">
        <w:rPr>
          <w:b/>
          <w:bCs/>
          <w:sz w:val="28"/>
          <w:szCs w:val="28"/>
        </w:rPr>
        <w:t>2</w:t>
      </w:r>
      <w:r w:rsidR="00FF234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2D624E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.202</w:t>
      </w:r>
      <w:r w:rsidR="002D624E">
        <w:rPr>
          <w:b/>
          <w:bCs/>
          <w:sz w:val="28"/>
          <w:szCs w:val="28"/>
        </w:rPr>
        <w:t>2</w:t>
      </w:r>
      <w:r w:rsidRPr="009F7A45">
        <w:rPr>
          <w:szCs w:val="22"/>
        </w:rPr>
        <w:t>. Any Bids received thereafter will not be entertained</w:t>
      </w:r>
      <w:r w:rsidRPr="0043565B">
        <w:rPr>
          <w:sz w:val="28"/>
          <w:szCs w:val="28"/>
        </w:rPr>
        <w:t>.</w:t>
      </w:r>
    </w:p>
    <w:p w:rsidR="00A7385E" w:rsidRPr="00A7385E" w:rsidRDefault="00A7385E" w:rsidP="00AE61D1">
      <w:pPr>
        <w:pStyle w:val="ListParagraph"/>
        <w:numPr>
          <w:ilvl w:val="0"/>
          <w:numId w:val="8"/>
        </w:numPr>
        <w:jc w:val="both"/>
        <w:rPr>
          <w:szCs w:val="22"/>
        </w:rPr>
      </w:pPr>
      <w:r w:rsidRPr="00A7385E">
        <w:rPr>
          <w:szCs w:val="22"/>
        </w:rPr>
        <w:t>Sealed quotations will be opened in presence of committee on 2</w:t>
      </w:r>
      <w:r w:rsidR="00FF2341">
        <w:rPr>
          <w:szCs w:val="22"/>
        </w:rPr>
        <w:t>8</w:t>
      </w:r>
      <w:r w:rsidRPr="00A7385E">
        <w:rPr>
          <w:szCs w:val="22"/>
        </w:rPr>
        <w:t>.11.2022</w:t>
      </w:r>
      <w:r w:rsidR="00F505A8">
        <w:rPr>
          <w:szCs w:val="22"/>
        </w:rPr>
        <w:t xml:space="preserve"> at </w:t>
      </w:r>
      <w:r w:rsidRPr="00A7385E">
        <w:rPr>
          <w:szCs w:val="22"/>
        </w:rPr>
        <w:t xml:space="preserve">4:30 p.m. or any other date </w:t>
      </w:r>
      <w:r>
        <w:rPr>
          <w:szCs w:val="22"/>
        </w:rPr>
        <w:t xml:space="preserve">convenient </w:t>
      </w:r>
      <w:r w:rsidRPr="00A7385E">
        <w:rPr>
          <w:szCs w:val="22"/>
        </w:rPr>
        <w:t>to bank</w:t>
      </w:r>
      <w:r>
        <w:rPr>
          <w:szCs w:val="22"/>
        </w:rPr>
        <w:t xml:space="preserve"> officials.</w:t>
      </w:r>
    </w:p>
    <w:p w:rsidR="00AE61D1" w:rsidRDefault="00AE61D1" w:rsidP="00EC5FFD">
      <w:pPr>
        <w:pStyle w:val="ListParagraph"/>
        <w:numPr>
          <w:ilvl w:val="0"/>
          <w:numId w:val="8"/>
        </w:numPr>
        <w:spacing w:line="240" w:lineRule="auto"/>
        <w:jc w:val="both"/>
      </w:pPr>
      <w:r>
        <w:t>Quotation envelop must contain the mobile number and full address of interested applicant and it must be sealed packed and submitted at our</w:t>
      </w:r>
      <w:r w:rsidR="0081736D">
        <w:rPr>
          <w:rFonts w:cs="Arial Unicode MS" w:hint="cs"/>
          <w:cs/>
        </w:rPr>
        <w:t xml:space="preserve"> </w:t>
      </w:r>
      <w:r w:rsidR="0081736D">
        <w:rPr>
          <w:rFonts w:cs="Arial Unicode MS" w:hint="cs"/>
        </w:rPr>
        <w:t>GAD</w:t>
      </w:r>
      <w:r w:rsidR="0081736D">
        <w:rPr>
          <w:rFonts w:cs="Arial Unicode MS" w:hint="cs"/>
          <w:cs/>
        </w:rPr>
        <w:t xml:space="preserve"> </w:t>
      </w:r>
      <w:r w:rsidR="0081736D">
        <w:rPr>
          <w:rFonts w:ascii="Nirmala UI" w:hAnsi="Nirmala UI" w:cs="Nirmala UI" w:hint="cs"/>
        </w:rPr>
        <w:t>Department</w:t>
      </w:r>
      <w:r>
        <w:t xml:space="preserve"> </w:t>
      </w:r>
      <w:r w:rsidR="0081736D" w:rsidRPr="0081736D">
        <w:rPr>
          <w:rFonts w:ascii="Nirmala UI" w:eastAsia="Arial Unicode MS" w:hAnsi="Nirmala UI" w:cs="Nirmala UI"/>
          <w:sz w:val="20"/>
        </w:rPr>
        <w:t>at</w:t>
      </w:r>
      <w:r w:rsidR="0081736D">
        <w:rPr>
          <w:rFonts w:cs="Arial Unicode MS" w:hint="cs"/>
          <w:cs/>
        </w:rPr>
        <w:t xml:space="preserve"> </w:t>
      </w:r>
      <w:r>
        <w:t>above addressed Office (on or before the last date)</w:t>
      </w:r>
      <w:r w:rsidR="0081736D">
        <w:rPr>
          <w:rFonts w:cs="Arial Unicode MS" w:hint="cs"/>
          <w:cs/>
        </w:rPr>
        <w:t xml:space="preserve"> </w:t>
      </w:r>
      <w:r w:rsidR="004D62CC">
        <w:rPr>
          <w:rFonts w:cs="Arial Unicode MS"/>
        </w:rPr>
        <w:t>&amp;</w:t>
      </w:r>
      <w:r w:rsidR="0081736D">
        <w:rPr>
          <w:rFonts w:cs="Arial Unicode MS"/>
          <w:lang w:val="en-US"/>
        </w:rPr>
        <w:t xml:space="preserve"> </w:t>
      </w:r>
      <w:r w:rsidR="004D62CC">
        <w:t xml:space="preserve">name of firm with </w:t>
      </w:r>
      <w:r w:rsidR="0081736D">
        <w:t>mobile number</w:t>
      </w:r>
      <w:r w:rsidR="004D62CC">
        <w:t xml:space="preserve"> also</w:t>
      </w:r>
      <w:r w:rsidR="0081736D">
        <w:t xml:space="preserve"> to be note</w:t>
      </w:r>
      <w:r w:rsidR="004D62CC">
        <w:t>d in concerned department so that they can be duly informed  if there is any change in date of open of tender</w:t>
      </w:r>
      <w:r>
        <w:t xml:space="preserve">. </w:t>
      </w:r>
    </w:p>
    <w:p w:rsidR="00AE61D1" w:rsidRDefault="00AE61D1" w:rsidP="00EC5FFD">
      <w:pPr>
        <w:pStyle w:val="ListParagraph"/>
        <w:numPr>
          <w:ilvl w:val="0"/>
          <w:numId w:val="8"/>
        </w:numPr>
        <w:spacing w:line="240" w:lineRule="auto"/>
        <w:jc w:val="both"/>
        <w:rPr>
          <w:szCs w:val="22"/>
        </w:rPr>
      </w:pPr>
      <w:r w:rsidRPr="0043565B">
        <w:rPr>
          <w:szCs w:val="22"/>
        </w:rPr>
        <w:t xml:space="preserve">Vendor must supply the printed Stationary to our </w:t>
      </w:r>
      <w:r w:rsidR="00A7385E">
        <w:rPr>
          <w:szCs w:val="22"/>
        </w:rPr>
        <w:t>G</w:t>
      </w:r>
      <w:r w:rsidRPr="0043565B">
        <w:rPr>
          <w:szCs w:val="22"/>
        </w:rPr>
        <w:t>o</w:t>
      </w:r>
      <w:r w:rsidR="00F505A8">
        <w:rPr>
          <w:szCs w:val="22"/>
        </w:rPr>
        <w:t xml:space="preserve"> </w:t>
      </w:r>
      <w:r w:rsidRPr="0043565B">
        <w:rPr>
          <w:szCs w:val="22"/>
        </w:rPr>
        <w:t xml:space="preserve">down at Regional Office, </w:t>
      </w:r>
      <w:r>
        <w:rPr>
          <w:szCs w:val="22"/>
        </w:rPr>
        <w:t>3</w:t>
      </w:r>
      <w:r w:rsidR="002A1103">
        <w:rPr>
          <w:szCs w:val="22"/>
        </w:rPr>
        <w:t>1</w:t>
      </w:r>
      <w:r w:rsidRPr="0043565B">
        <w:rPr>
          <w:szCs w:val="22"/>
        </w:rPr>
        <w:t>,</w:t>
      </w:r>
      <w:r>
        <w:rPr>
          <w:szCs w:val="22"/>
        </w:rPr>
        <w:t xml:space="preserve"> 2</w:t>
      </w:r>
      <w:r w:rsidRPr="003932E2">
        <w:rPr>
          <w:szCs w:val="22"/>
          <w:vertAlign w:val="superscript"/>
        </w:rPr>
        <w:t>nd</w:t>
      </w:r>
      <w:r>
        <w:rPr>
          <w:szCs w:val="22"/>
        </w:rPr>
        <w:t xml:space="preserve"> Floor, Jail Chungi, Meerut</w:t>
      </w:r>
      <w:r w:rsidRPr="0043565B">
        <w:rPr>
          <w:szCs w:val="22"/>
        </w:rPr>
        <w:t xml:space="preserve"> at their own cost. </w:t>
      </w:r>
    </w:p>
    <w:p w:rsidR="00AE61D1" w:rsidRPr="009F7A45" w:rsidRDefault="00AE61D1" w:rsidP="00EC5FFD">
      <w:pPr>
        <w:pStyle w:val="ListParagraph"/>
        <w:numPr>
          <w:ilvl w:val="0"/>
          <w:numId w:val="8"/>
        </w:numPr>
        <w:spacing w:line="360" w:lineRule="auto"/>
        <w:jc w:val="both"/>
        <w:rPr>
          <w:szCs w:val="22"/>
        </w:rPr>
      </w:pPr>
      <w:r w:rsidRPr="009F7A45">
        <w:rPr>
          <w:szCs w:val="22"/>
        </w:rPr>
        <w:t xml:space="preserve">Bank reserves </w:t>
      </w:r>
      <w:r w:rsidR="00F505A8">
        <w:rPr>
          <w:szCs w:val="22"/>
        </w:rPr>
        <w:t>the</w:t>
      </w:r>
      <w:r w:rsidRPr="009F7A45">
        <w:rPr>
          <w:szCs w:val="22"/>
        </w:rPr>
        <w:t xml:space="preserve"> right to accept/reject any tender/proposal without any reason.</w:t>
      </w:r>
    </w:p>
    <w:p w:rsidR="00AE61D1" w:rsidRDefault="00445730" w:rsidP="00AE61D1">
      <w:pPr>
        <w:rPr>
          <w:rFonts w:cs="Arial Unicode MS"/>
        </w:rPr>
      </w:pPr>
      <w:r>
        <w:rPr>
          <w:rFonts w:cs="Arial Unicode MS" w:hint="cs"/>
          <w:cs/>
        </w:rPr>
        <w:t xml:space="preserve"> </w:t>
      </w:r>
    </w:p>
    <w:p w:rsidR="00445730" w:rsidRDefault="00445730" w:rsidP="00AE61D1">
      <w:pPr>
        <w:rPr>
          <w:rFonts w:cs="Arial Unicode MS"/>
        </w:rPr>
      </w:pPr>
    </w:p>
    <w:p w:rsidR="00445730" w:rsidRDefault="00445730" w:rsidP="00445730">
      <w:pPr>
        <w:pStyle w:val="NoSpacing"/>
      </w:pPr>
      <w:r>
        <w:t>(</w:t>
      </w:r>
      <w:proofErr w:type="spellStart"/>
      <w:r>
        <w:t>Shamim</w:t>
      </w:r>
      <w:proofErr w:type="spellEnd"/>
      <w:r>
        <w:t xml:space="preserve"> </w:t>
      </w:r>
      <w:proofErr w:type="spellStart"/>
      <w:r>
        <w:t>Alam</w:t>
      </w:r>
      <w:proofErr w:type="spellEnd"/>
      <w:r>
        <w:t>)</w:t>
      </w:r>
    </w:p>
    <w:p w:rsidR="00445730" w:rsidRPr="00445730" w:rsidRDefault="00445730" w:rsidP="00445730">
      <w:pPr>
        <w:pStyle w:val="NoSpacing"/>
        <w:rPr>
          <w:rFonts w:cs="Arial Unicode MS"/>
          <w:lang w:val="en-US"/>
        </w:rPr>
      </w:pPr>
      <w:r>
        <w:t>Chief Manager</w:t>
      </w:r>
    </w:p>
    <w:p w:rsidR="00AE61D1" w:rsidRDefault="00AE61D1" w:rsidP="00AE61D1"/>
    <w:p w:rsidR="00445730" w:rsidRDefault="00445730" w:rsidP="002B043F">
      <w:pPr>
        <w:pStyle w:val="NoSpacing"/>
        <w:rPr>
          <w:rFonts w:ascii="Mangal" w:hAnsi="Mangal" w:cs="Nirmala UI"/>
          <w:b/>
          <w:bCs/>
          <w:sz w:val="24"/>
          <w:szCs w:val="24"/>
        </w:rPr>
      </w:pPr>
    </w:p>
    <w:p w:rsidR="00445730" w:rsidRDefault="00445730" w:rsidP="002B043F">
      <w:pPr>
        <w:pStyle w:val="NoSpacing"/>
        <w:rPr>
          <w:rFonts w:ascii="Mangal" w:hAnsi="Mangal" w:cs="Nirmala UI"/>
          <w:b/>
          <w:bCs/>
          <w:sz w:val="24"/>
          <w:szCs w:val="24"/>
        </w:rPr>
      </w:pPr>
    </w:p>
    <w:p w:rsidR="002B043F" w:rsidRPr="00594BF4" w:rsidRDefault="002E0885" w:rsidP="002B043F">
      <w:pPr>
        <w:pStyle w:val="NoSpacing"/>
        <w:rPr>
          <w:rFonts w:ascii="Mangal" w:hAnsi="Mangal" w:cs="Mangal"/>
          <w:sz w:val="24"/>
          <w:szCs w:val="24"/>
        </w:rPr>
      </w:pPr>
      <w:r w:rsidRPr="004411DF">
        <w:rPr>
          <w:rFonts w:ascii="Mangal" w:hAnsi="Mangal" w:cs="Nirmala UI"/>
          <w:b/>
          <w:bCs/>
          <w:sz w:val="24"/>
          <w:szCs w:val="24"/>
          <w:cs/>
        </w:rPr>
        <w:lastRenderedPageBreak/>
        <w:t>दिनांक</w:t>
      </w:r>
      <w:r w:rsidRPr="004411DF">
        <w:rPr>
          <w:rFonts w:ascii="Mangal" w:hAnsi="Mangal" w:cs="Mangal"/>
          <w:b/>
          <w:bCs/>
          <w:sz w:val="24"/>
          <w:szCs w:val="24"/>
          <w:cs/>
        </w:rPr>
        <w:t>:</w:t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594BF4" w:rsidRPr="004411DF">
        <w:rPr>
          <w:rFonts w:ascii="Mangal" w:hAnsi="Mangal" w:cs="Nirmala UI"/>
          <w:b/>
          <w:bCs/>
          <w:sz w:val="24"/>
          <w:szCs w:val="24"/>
          <w:cs/>
        </w:rPr>
        <w:t>मुद्रक का नाम</w:t>
      </w:r>
      <w:r w:rsidR="00594BF4" w:rsidRPr="004411DF">
        <w:rPr>
          <w:rFonts w:ascii="Mangal" w:hAnsi="Mangal" w:cs="Mangal"/>
          <w:b/>
          <w:bCs/>
          <w:sz w:val="24"/>
          <w:szCs w:val="24"/>
          <w:cs/>
        </w:rPr>
        <w:t>:</w:t>
      </w:r>
    </w:p>
    <w:p w:rsidR="002B043F" w:rsidRDefault="002B043F" w:rsidP="002B043F">
      <w:pPr>
        <w:pStyle w:val="NoSpacing"/>
        <w:rPr>
          <w:rFonts w:ascii="Mangal" w:hAnsi="Mangal" w:cs="Mangal"/>
          <w:b/>
          <w:bCs/>
          <w:sz w:val="24"/>
          <w:szCs w:val="24"/>
          <w:lang w:val="en-US"/>
        </w:rPr>
      </w:pPr>
      <w:r w:rsidRPr="004411DF">
        <w:rPr>
          <w:rFonts w:ascii="Mangal" w:hAnsi="Mangal" w:cs="Nirmala UI"/>
          <w:b/>
          <w:bCs/>
          <w:sz w:val="24"/>
          <w:szCs w:val="24"/>
          <w:cs/>
        </w:rPr>
        <w:t>पता</w:t>
      </w:r>
      <w:r w:rsidRPr="004411DF">
        <w:rPr>
          <w:rFonts w:ascii="Mangal" w:hAnsi="Mangal" w:cs="Mangal"/>
          <w:b/>
          <w:bCs/>
          <w:sz w:val="24"/>
          <w:szCs w:val="24"/>
          <w:cs/>
        </w:rPr>
        <w:t>:</w:t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594BF4">
        <w:rPr>
          <w:rFonts w:ascii="Mangal" w:hAnsi="Mangal" w:cs="Mangal" w:hint="cs"/>
          <w:b/>
          <w:bCs/>
          <w:sz w:val="24"/>
          <w:szCs w:val="24"/>
          <w:cs/>
        </w:rPr>
        <w:tab/>
        <w:t xml:space="preserve">      </w:t>
      </w:r>
      <w:r w:rsidR="00594BF4" w:rsidRPr="004411DF">
        <w:rPr>
          <w:rFonts w:ascii="Mangal" w:hAnsi="Mangal" w:cs="Nirmala UI"/>
          <w:b/>
          <w:bCs/>
          <w:sz w:val="24"/>
          <w:szCs w:val="24"/>
          <w:cs/>
          <w:lang w:val="en-US"/>
        </w:rPr>
        <w:t>मोबाइल न०</w:t>
      </w:r>
      <w:r w:rsidR="00594BF4" w:rsidRPr="004411DF">
        <w:rPr>
          <w:rFonts w:ascii="Mangal" w:hAnsi="Mangal" w:cs="Mangal"/>
          <w:b/>
          <w:bCs/>
          <w:sz w:val="24"/>
          <w:szCs w:val="24"/>
          <w:cs/>
          <w:lang w:val="en-US"/>
        </w:rPr>
        <w:t>-</w:t>
      </w:r>
    </w:p>
    <w:p w:rsidR="00445730" w:rsidRPr="00594BF4" w:rsidRDefault="00445730" w:rsidP="002B043F">
      <w:pPr>
        <w:pStyle w:val="NoSpacing"/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F831E8" w:rsidRDefault="00F640E5" w:rsidP="00190D2F">
      <w:pPr>
        <w:pStyle w:val="NoSpacing"/>
        <w:spacing w:line="276" w:lineRule="auto"/>
        <w:ind w:left="360"/>
        <w:jc w:val="center"/>
        <w:rPr>
          <w:rFonts w:ascii="Mangal" w:hAnsi="Mangal" w:cs="Nirmala UI"/>
          <w:b/>
          <w:bCs/>
          <w:sz w:val="32"/>
          <w:szCs w:val="32"/>
          <w:u w:val="single"/>
        </w:rPr>
      </w:pPr>
      <w:r w:rsidRPr="004411DF">
        <w:rPr>
          <w:rFonts w:ascii="Mangal" w:hAnsi="Mangal" w:cs="Nirmala UI"/>
          <w:b/>
          <w:bCs/>
          <w:sz w:val="32"/>
          <w:szCs w:val="32"/>
          <w:u w:val="single"/>
          <w:cs/>
        </w:rPr>
        <w:t xml:space="preserve">छपवाये जाने वाले </w:t>
      </w:r>
      <w:r w:rsidR="009E2FD9">
        <w:rPr>
          <w:rFonts w:ascii="Mangal" w:hAnsi="Mangal" w:cs="Nirmala UI"/>
          <w:b/>
          <w:bCs/>
          <w:sz w:val="32"/>
          <w:szCs w:val="32"/>
          <w:u w:val="single"/>
          <w:cs/>
        </w:rPr>
        <w:t>स्टे</w:t>
      </w:r>
      <w:r w:rsidRPr="004411DF">
        <w:rPr>
          <w:rFonts w:ascii="Mangal" w:hAnsi="Mangal" w:cs="Nirmala UI"/>
          <w:b/>
          <w:bCs/>
          <w:sz w:val="32"/>
          <w:szCs w:val="32"/>
          <w:u w:val="single"/>
          <w:cs/>
        </w:rPr>
        <w:t>शनरी का वि</w:t>
      </w:r>
      <w:r w:rsidR="009E2FD9">
        <w:rPr>
          <w:rFonts w:ascii="Mangal" w:hAnsi="Mangal" w:cs="Nirmala UI"/>
          <w:b/>
          <w:bCs/>
          <w:sz w:val="32"/>
          <w:szCs w:val="32"/>
          <w:u w:val="single"/>
          <w:cs/>
        </w:rPr>
        <w:t>स्तृत</w:t>
      </w:r>
      <w:r w:rsidRPr="004411DF">
        <w:rPr>
          <w:rFonts w:ascii="Mangal" w:hAnsi="Mangal" w:cs="Nirmala UI"/>
          <w:b/>
          <w:bCs/>
          <w:sz w:val="32"/>
          <w:szCs w:val="32"/>
          <w:u w:val="single"/>
          <w:cs/>
        </w:rPr>
        <w:t xml:space="preserve"> विवरण</w:t>
      </w:r>
    </w:p>
    <w:p w:rsidR="00445730" w:rsidRPr="004411DF" w:rsidRDefault="00445730" w:rsidP="00190D2F">
      <w:pPr>
        <w:pStyle w:val="NoSpacing"/>
        <w:spacing w:line="276" w:lineRule="auto"/>
        <w:ind w:left="360"/>
        <w:jc w:val="center"/>
        <w:rPr>
          <w:rFonts w:ascii="Mangal" w:hAnsi="Mangal" w:cs="Mangal"/>
          <w:b/>
          <w:bCs/>
          <w:sz w:val="20"/>
        </w:rPr>
      </w:pPr>
    </w:p>
    <w:tbl>
      <w:tblPr>
        <w:tblStyle w:val="TableGrid"/>
        <w:tblW w:w="108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11"/>
        <w:gridCol w:w="1369"/>
        <w:gridCol w:w="900"/>
        <w:gridCol w:w="2520"/>
        <w:gridCol w:w="900"/>
        <w:gridCol w:w="1080"/>
        <w:gridCol w:w="1080"/>
        <w:gridCol w:w="990"/>
        <w:gridCol w:w="630"/>
        <w:gridCol w:w="810"/>
      </w:tblGrid>
      <w:tr w:rsidR="0004069F" w:rsidRPr="004411DF" w:rsidTr="00980DDC">
        <w:trPr>
          <w:trHeight w:val="384"/>
        </w:trPr>
        <w:tc>
          <w:tcPr>
            <w:tcW w:w="611" w:type="dxa"/>
          </w:tcPr>
          <w:p w:rsidR="00112D4D" w:rsidRPr="004411DF" w:rsidRDefault="00112D4D" w:rsidP="00F9247E">
            <w:pPr>
              <w:rPr>
                <w:rFonts w:ascii="Mangal" w:hAnsi="Mangal" w:cs="Mangal"/>
                <w:b/>
                <w:bCs/>
                <w:sz w:val="17"/>
                <w:szCs w:val="17"/>
                <w:u w:val="single"/>
                <w:cs/>
                <w:lang w:val="en-US"/>
              </w:rPr>
            </w:pP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>क्रसं</w:t>
            </w:r>
            <w:r w:rsidRPr="004411DF">
              <w:rPr>
                <w:rFonts w:ascii="Mangal" w:hAnsi="Mangal" w:cs="Mangal"/>
                <w:b/>
                <w:bCs/>
                <w:sz w:val="17"/>
                <w:szCs w:val="17"/>
                <w:u w:val="single"/>
                <w:cs/>
                <w:lang w:val="en-US"/>
              </w:rPr>
              <w:t xml:space="preserve">. </w:t>
            </w:r>
            <w:r w:rsidRPr="00B06FAE">
              <w:rPr>
                <w:rFonts w:cstheme="minorHAnsi"/>
                <w:b/>
                <w:bCs/>
                <w:sz w:val="20"/>
                <w:szCs w:val="20"/>
                <w:u w:val="single"/>
                <w:lang w:val="en-US"/>
              </w:rPr>
              <w:t>S.No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  <w:lang w:val="en-US"/>
              </w:rPr>
              <w:t>.</w:t>
            </w:r>
          </w:p>
        </w:tc>
        <w:tc>
          <w:tcPr>
            <w:tcW w:w="1369" w:type="dxa"/>
          </w:tcPr>
          <w:p w:rsidR="00112D4D" w:rsidRPr="004411DF" w:rsidRDefault="00112D4D" w:rsidP="00F9247E">
            <w:pP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</w:pP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 xml:space="preserve">मद का नाम </w:t>
            </w:r>
            <w:r w:rsidRPr="00B06FAE">
              <w:rPr>
                <w:rFonts w:cstheme="minorHAnsi"/>
                <w:b/>
                <w:bCs/>
                <w:sz w:val="20"/>
                <w:szCs w:val="20"/>
                <w:u w:val="single"/>
              </w:rPr>
              <w:t>Particulars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of Items</w:t>
            </w:r>
          </w:p>
        </w:tc>
        <w:tc>
          <w:tcPr>
            <w:tcW w:w="900" w:type="dxa"/>
          </w:tcPr>
          <w:p w:rsidR="00112D4D" w:rsidRPr="004411DF" w:rsidRDefault="00112D4D" w:rsidP="00F9247E">
            <w:pP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</w:pP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 xml:space="preserve">मद साइज </w:t>
            </w:r>
            <w:r w:rsidRPr="00B06FAE">
              <w:rPr>
                <w:rFonts w:cstheme="minorHAnsi"/>
                <w:b/>
                <w:bCs/>
                <w:sz w:val="20"/>
                <w:szCs w:val="20"/>
                <w:u w:val="single"/>
                <w:lang w:val="en-US"/>
              </w:rPr>
              <w:t>Size</w:t>
            </w:r>
          </w:p>
        </w:tc>
        <w:tc>
          <w:tcPr>
            <w:tcW w:w="2520" w:type="dxa"/>
          </w:tcPr>
          <w:p w:rsidR="00112D4D" w:rsidRPr="004411DF" w:rsidRDefault="00112D4D" w:rsidP="00F9247E">
            <w:pP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</w:pP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>कागज</w:t>
            </w:r>
            <w:r w:rsidRPr="004411DF">
              <w:rPr>
                <w:rFonts w:ascii="Mangal" w:hAnsi="Mangal" w:cs="Mangal"/>
                <w:b/>
                <w:bCs/>
                <w:sz w:val="17"/>
                <w:szCs w:val="17"/>
                <w:u w:val="single"/>
                <w:cs/>
                <w:lang w:val="en-US"/>
              </w:rPr>
              <w:t>/</w:t>
            </w: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 xml:space="preserve">ग्रामेज </w:t>
            </w:r>
            <w:r w:rsidRPr="004411DF">
              <w:rPr>
                <w:rFonts w:ascii="Mangal" w:hAnsi="Mangal" w:cs="Mangal"/>
                <w:b/>
                <w:bCs/>
                <w:sz w:val="17"/>
                <w:szCs w:val="17"/>
                <w:u w:val="single"/>
                <w:cs/>
                <w:lang w:val="en-US"/>
              </w:rPr>
              <w:t>/</w:t>
            </w: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 xml:space="preserve">गुणवत्‍ता </w:t>
            </w:r>
            <w:r w:rsidRPr="00B06FAE">
              <w:rPr>
                <w:rFonts w:cstheme="minorHAnsi"/>
                <w:b/>
                <w:bCs/>
                <w:sz w:val="20"/>
                <w:szCs w:val="20"/>
                <w:u w:val="single"/>
                <w:lang w:val="en-US"/>
              </w:rPr>
              <w:t>Quality of Paper</w:t>
            </w:r>
            <w:r w:rsidRPr="00B06FAE">
              <w:rPr>
                <w:rFonts w:cstheme="minorHAnsi"/>
                <w:b/>
                <w:bCs/>
                <w:sz w:val="20"/>
                <w:szCs w:val="20"/>
                <w:u w:val="single"/>
                <w:cs/>
                <w:lang w:val="en-US"/>
              </w:rPr>
              <w:t>/</w:t>
            </w:r>
            <w:r w:rsidRPr="00B06FAE">
              <w:rPr>
                <w:rFonts w:cstheme="minorHAnsi"/>
                <w:b/>
                <w:bCs/>
                <w:sz w:val="20"/>
                <w:szCs w:val="20"/>
                <w:u w:val="single"/>
                <w:lang w:val="en-US"/>
              </w:rPr>
              <w:t>Colour</w:t>
            </w:r>
          </w:p>
        </w:tc>
        <w:tc>
          <w:tcPr>
            <w:tcW w:w="900" w:type="dxa"/>
          </w:tcPr>
          <w:p w:rsidR="00112D4D" w:rsidRPr="004411DF" w:rsidRDefault="00112D4D" w:rsidP="00F9247E">
            <w:pPr>
              <w:rPr>
                <w:rFonts w:ascii="Mangal" w:hAnsi="Mangal" w:cs="Mangal"/>
                <w:b/>
                <w:bCs/>
                <w:sz w:val="17"/>
                <w:szCs w:val="17"/>
                <w:u w:val="single"/>
                <w:cs/>
                <w:lang w:val="en-US"/>
              </w:rPr>
            </w:pP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>वांछित संख्या</w:t>
            </w:r>
            <w: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  <w:t xml:space="preserve"> quantity Required</w:t>
            </w:r>
          </w:p>
        </w:tc>
        <w:tc>
          <w:tcPr>
            <w:tcW w:w="1080" w:type="dxa"/>
          </w:tcPr>
          <w:p w:rsidR="00112D4D" w:rsidRPr="004411DF" w:rsidRDefault="00112D4D" w:rsidP="00F9247E">
            <w:pPr>
              <w:rPr>
                <w:rFonts w:ascii="Mangal" w:hAnsi="Mangal" w:cs="Mangal"/>
                <w:b/>
                <w:bCs/>
                <w:sz w:val="17"/>
                <w:szCs w:val="17"/>
                <w:u w:val="single"/>
                <w:cs/>
                <w:lang w:val="en-US"/>
              </w:rPr>
            </w:pP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>वाईडिंग</w:t>
            </w:r>
            <w:r w:rsidRPr="004411DF">
              <w:rPr>
                <w:rFonts w:ascii="Mangal" w:hAnsi="Mangal" w:cs="Mangal"/>
                <w:b/>
                <w:bCs/>
                <w:sz w:val="17"/>
                <w:szCs w:val="17"/>
                <w:u w:val="single"/>
                <w:cs/>
                <w:lang w:val="en-US"/>
              </w:rPr>
              <w:t xml:space="preserve">/ </w:t>
            </w: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 xml:space="preserve">विवरण </w:t>
            </w:r>
            <w:r w:rsidRPr="00B06FAE">
              <w:rPr>
                <w:rFonts w:cstheme="minorHAnsi"/>
                <w:b/>
                <w:bCs/>
                <w:sz w:val="20"/>
                <w:szCs w:val="20"/>
                <w:u w:val="single"/>
              </w:rPr>
              <w:t>Binding Description</w:t>
            </w:r>
          </w:p>
        </w:tc>
        <w:tc>
          <w:tcPr>
            <w:tcW w:w="1080" w:type="dxa"/>
          </w:tcPr>
          <w:p w:rsidR="00112D4D" w:rsidRPr="004411DF" w:rsidRDefault="00112D4D" w:rsidP="00F9247E">
            <w:pP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</w:pPr>
            <w:r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>प्रिंटिंग</w:t>
            </w:r>
            <w:r>
              <w:rPr>
                <w:rFonts w:ascii="Mangal" w:hAnsi="Mangal" w:cs="Mangal" w:hint="cs"/>
                <w:b/>
                <w:bCs/>
                <w:sz w:val="17"/>
                <w:szCs w:val="17"/>
                <w:u w:val="single"/>
                <w:cs/>
                <w:lang w:val="en-US"/>
              </w:rPr>
              <w:t>/</w:t>
            </w: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 xml:space="preserve">विवरण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Print</w:t>
            </w:r>
            <w:r w:rsidRPr="00B06FAE">
              <w:rPr>
                <w:rFonts w:cstheme="minorHAnsi"/>
                <w:b/>
                <w:bCs/>
                <w:sz w:val="20"/>
                <w:szCs w:val="20"/>
                <w:u w:val="single"/>
              </w:rPr>
              <w:t>ing Description</w:t>
            </w:r>
          </w:p>
          <w:p w:rsidR="00112D4D" w:rsidRPr="004411DF" w:rsidRDefault="00112D4D" w:rsidP="00F9247E">
            <w:pPr>
              <w:tabs>
                <w:tab w:val="left" w:pos="1407"/>
              </w:tabs>
              <w:rPr>
                <w:rFonts w:ascii="Mangal" w:hAnsi="Mangal" w:cs="Mangal"/>
                <w:sz w:val="17"/>
                <w:szCs w:val="17"/>
                <w:lang w:val="en-US"/>
              </w:rPr>
            </w:pPr>
            <w:r w:rsidRPr="004411DF">
              <w:rPr>
                <w:rFonts w:ascii="Mangal" w:hAnsi="Mangal" w:cs="Mangal"/>
                <w:sz w:val="17"/>
                <w:szCs w:val="17"/>
                <w:cs/>
                <w:lang w:val="en-US"/>
              </w:rPr>
              <w:tab/>
            </w:r>
          </w:p>
        </w:tc>
        <w:tc>
          <w:tcPr>
            <w:tcW w:w="990" w:type="dxa"/>
          </w:tcPr>
          <w:p w:rsidR="00112D4D" w:rsidRPr="004411DF" w:rsidRDefault="00112D4D" w:rsidP="007A1026">
            <w:pP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</w:pP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>अ</w:t>
            </w:r>
            <w:r w:rsidR="00594BF4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>न्य</w:t>
            </w: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 xml:space="preserve"> विवरण</w:t>
            </w:r>
            <w: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  <w:t xml:space="preserve"> other </w:t>
            </w:r>
            <w:r w:rsidRPr="00B06FAE">
              <w:rPr>
                <w:rFonts w:cstheme="minorHAnsi"/>
                <w:b/>
                <w:bCs/>
                <w:sz w:val="20"/>
                <w:szCs w:val="20"/>
                <w:u w:val="single"/>
              </w:rPr>
              <w:t>Description</w:t>
            </w:r>
          </w:p>
        </w:tc>
        <w:tc>
          <w:tcPr>
            <w:tcW w:w="630" w:type="dxa"/>
          </w:tcPr>
          <w:p w:rsidR="00112D4D" w:rsidRPr="004411DF" w:rsidRDefault="0004069F" w:rsidP="0004069F">
            <w:pPr>
              <w:rPr>
                <w:rFonts w:ascii="Mangal" w:hAnsi="Mangal" w:cs="Mangal"/>
                <w:b/>
                <w:bCs/>
                <w:sz w:val="17"/>
                <w:szCs w:val="17"/>
                <w:u w:val="single"/>
                <w:cs/>
                <w:lang w:val="en-US"/>
              </w:rPr>
            </w:pPr>
            <w: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  <w:t xml:space="preserve">GST </w:t>
            </w:r>
            <w: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GB"/>
              </w:rPr>
              <w:t xml:space="preserve">Rate </w:t>
            </w:r>
            <w: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  <w:t>/</w:t>
            </w:r>
            <w:r>
              <w:rPr>
                <w:rFonts w:ascii="Mangal" w:hAnsi="Mangal" w:cs="Nirmala UI" w:hint="cs"/>
                <w:b/>
                <w:bCs/>
                <w:sz w:val="17"/>
                <w:szCs w:val="17"/>
                <w:u w:val="single"/>
                <w:cs/>
                <w:lang w:val="en-US"/>
              </w:rPr>
              <w:t>जी एस टी दर</w:t>
            </w:r>
            <w: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  <w:t>%</w:t>
            </w:r>
          </w:p>
        </w:tc>
        <w:tc>
          <w:tcPr>
            <w:tcW w:w="810" w:type="dxa"/>
          </w:tcPr>
          <w:p w:rsidR="00112D4D" w:rsidRPr="004411DF" w:rsidRDefault="00112D4D" w:rsidP="00F9247E">
            <w:pP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</w:pP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>दर</w:t>
            </w:r>
          </w:p>
          <w:p w:rsidR="00112D4D" w:rsidRPr="004411DF" w:rsidRDefault="00112D4D" w:rsidP="00F9247E">
            <w:pPr>
              <w:rPr>
                <w:rFonts w:ascii="Mangal" w:hAnsi="Mangal" w:cs="Mangal"/>
                <w:b/>
                <w:bCs/>
                <w:sz w:val="17"/>
                <w:szCs w:val="17"/>
                <w:u w:val="single"/>
                <w:cs/>
                <w:lang w:val="en-US"/>
              </w:rPr>
            </w:pPr>
            <w:r w:rsidRPr="004411DF"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  <w:t>GST</w:t>
            </w:r>
            <w:r w:rsidRPr="004411DF">
              <w:rPr>
                <w:rFonts w:ascii="Mangal" w:hAnsi="Mangal" w:cs="Nirmala UI"/>
                <w:b/>
                <w:bCs/>
                <w:sz w:val="17"/>
                <w:szCs w:val="17"/>
                <w:u w:val="single"/>
                <w:cs/>
                <w:lang w:val="en-US"/>
              </w:rPr>
              <w:t xml:space="preserve"> सहित </w:t>
            </w:r>
            <w:r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  <w:t xml:space="preserve">rate with </w:t>
            </w:r>
            <w:r w:rsidRPr="004411DF">
              <w:rPr>
                <w:rFonts w:ascii="Mangal" w:hAnsi="Mangal" w:cs="Mangal"/>
                <w:b/>
                <w:bCs/>
                <w:sz w:val="17"/>
                <w:szCs w:val="17"/>
                <w:u w:val="single"/>
                <w:lang w:val="en-US"/>
              </w:rPr>
              <w:t>GST</w:t>
            </w:r>
          </w:p>
        </w:tc>
      </w:tr>
      <w:tr w:rsidR="00FB523C" w:rsidRPr="004411DF" w:rsidTr="00980DDC">
        <w:trPr>
          <w:trHeight w:val="562"/>
        </w:trPr>
        <w:tc>
          <w:tcPr>
            <w:tcW w:w="611" w:type="dxa"/>
          </w:tcPr>
          <w:p w:rsidR="00FB523C" w:rsidRPr="00936071" w:rsidRDefault="00FB523C" w:rsidP="00F9247E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 w:rsidRPr="00936071">
              <w:rPr>
                <w:rFonts w:ascii="Mangal" w:hAnsi="Mangal" w:cs="Mangal"/>
                <w:b/>
                <w:bCs/>
                <w:sz w:val="17"/>
                <w:szCs w:val="17"/>
                <w:cs/>
                <w:lang w:val="en-US"/>
              </w:rPr>
              <w:t>1</w:t>
            </w:r>
          </w:p>
        </w:tc>
        <w:tc>
          <w:tcPr>
            <w:tcW w:w="1369" w:type="dxa"/>
          </w:tcPr>
          <w:p w:rsidR="00FB523C" w:rsidRPr="004411DF" w:rsidRDefault="00FB523C" w:rsidP="00270324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 w:rsidRPr="00422FAD">
              <w:rPr>
                <w:rFonts w:asciiTheme="majorBidi" w:hAnsiTheme="majorBidi" w:cs="Arial Unicode MS"/>
                <w:b/>
                <w:bCs/>
                <w:sz w:val="18"/>
                <w:szCs w:val="18"/>
                <w:cs/>
              </w:rPr>
              <w:t>लाकर</w:t>
            </w:r>
            <w:r>
              <w:rPr>
                <w:rFonts w:asciiTheme="majorBidi" w:hAnsiTheme="majorBidi" w:cs="Arial Unicode MS" w:hint="cs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</w:rPr>
              <w:t xml:space="preserve">नामांकन </w:t>
            </w:r>
            <w:r w:rsidRPr="004411DF">
              <w:rPr>
                <w:rFonts w:ascii="Mangal" w:hAnsi="Mangal" w:cs="Arial Unicode MS"/>
                <w:b/>
                <w:bCs/>
                <w:sz w:val="17"/>
                <w:szCs w:val="17"/>
                <w:cs/>
                <w:lang w:val="en-US"/>
              </w:rPr>
              <w:t>फार्म</w:t>
            </w:r>
            <w: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814019"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  <w:t>Locker</w:t>
            </w:r>
            <w: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  <w:t xml:space="preserve"> nomination form</w:t>
            </w:r>
            <w:r w:rsidRPr="004411DF">
              <w:rPr>
                <w:rFonts w:ascii="Mangal" w:hAnsi="Mangal" w:cs="Mangal"/>
                <w:b/>
                <w:bCs/>
                <w:sz w:val="17"/>
                <w:szCs w:val="17"/>
                <w:cs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:rsidR="00FB523C" w:rsidRPr="004411DF" w:rsidRDefault="004D7FB7" w:rsidP="004D7FB7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  <w:t>22</w:t>
            </w:r>
            <w:r w:rsidR="00FB523C"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  <w:t>X</w:t>
            </w:r>
            <w: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  <w:t>27</w:t>
            </w:r>
            <w:r w:rsidR="00FB523C" w:rsidRPr="004411DF"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  <w:t xml:space="preserve"> cm</w:t>
            </w:r>
          </w:p>
        </w:tc>
        <w:tc>
          <w:tcPr>
            <w:tcW w:w="2520" w:type="dxa"/>
          </w:tcPr>
          <w:p w:rsidR="00FB523C" w:rsidRPr="004411DF" w:rsidRDefault="00FB523C" w:rsidP="006253AD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 w:rsidRPr="004411DF"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  <w:t>Century 57 GSM, White Paper</w:t>
            </w:r>
          </w:p>
        </w:tc>
        <w:tc>
          <w:tcPr>
            <w:tcW w:w="900" w:type="dxa"/>
          </w:tcPr>
          <w:p w:rsidR="00FB523C" w:rsidRPr="004411DF" w:rsidRDefault="00FB523C" w:rsidP="006253AD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lang w:val="en-US"/>
              </w:rPr>
              <w:t>300</w:t>
            </w:r>
            <w:r w:rsidRPr="004411DF">
              <w:rPr>
                <w:rFonts w:ascii="Mangal" w:hAnsi="Mangal" w:cs="Mangal"/>
                <w:b/>
                <w:bCs/>
                <w:sz w:val="17"/>
                <w:szCs w:val="17"/>
                <w:cs/>
                <w:lang w:val="en-US"/>
              </w:rPr>
              <w:t xml:space="preserve"> </w:t>
            </w:r>
            <w:r w:rsidR="004D7FB7"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  <w:lang w:val="en-US"/>
              </w:rPr>
              <w:t>पैड</w:t>
            </w:r>
          </w:p>
        </w:tc>
        <w:tc>
          <w:tcPr>
            <w:tcW w:w="1080" w:type="dxa"/>
          </w:tcPr>
          <w:p w:rsidR="00FB523C" w:rsidRPr="004411DF" w:rsidRDefault="00FB523C" w:rsidP="006253AD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 w:rsidRPr="004411DF">
              <w:rPr>
                <w:rFonts w:ascii="Mangal" w:hAnsi="Mangal" w:cs="Arial Unicode MS"/>
                <w:b/>
                <w:bCs/>
                <w:sz w:val="17"/>
                <w:szCs w:val="17"/>
                <w:cs/>
                <w:lang w:val="en-US"/>
              </w:rPr>
              <w:t>प्रति पैड</w:t>
            </w:r>
          </w:p>
          <w:p w:rsidR="00FB523C" w:rsidRPr="004411DF" w:rsidRDefault="00FB523C" w:rsidP="006253AD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 w:rsidRPr="004411DF">
              <w:rPr>
                <w:rFonts w:ascii="Mangal" w:hAnsi="Mangal" w:cs="Mangal"/>
                <w:b/>
                <w:bCs/>
                <w:sz w:val="17"/>
                <w:szCs w:val="17"/>
                <w:cs/>
                <w:lang w:val="en-US"/>
              </w:rPr>
              <w:t>(</w:t>
            </w:r>
            <w:r w:rsidRPr="004411DF">
              <w:rPr>
                <w:rFonts w:ascii="Mangal" w:hAnsi="Mangal" w:cs="Arial Unicode MS"/>
                <w:b/>
                <w:bCs/>
                <w:sz w:val="17"/>
                <w:szCs w:val="17"/>
                <w:cs/>
                <w:lang w:val="en-US"/>
              </w:rPr>
              <w:t xml:space="preserve">एक पैड में </w:t>
            </w:r>
            <w:r w:rsidRPr="004411DF">
              <w:rPr>
                <w:rFonts w:ascii="Mangal" w:hAnsi="Mangal" w:cs="Mangal"/>
                <w:b/>
                <w:bCs/>
                <w:sz w:val="17"/>
                <w:szCs w:val="17"/>
                <w:cs/>
                <w:lang w:val="en-US"/>
              </w:rPr>
              <w:t xml:space="preserve">100 </w:t>
            </w:r>
            <w:r>
              <w:rPr>
                <w:rFonts w:ascii="Mangal" w:hAnsi="Mangal" w:cs="Arial Unicode MS"/>
                <w:b/>
                <w:bCs/>
                <w:sz w:val="17"/>
                <w:szCs w:val="17"/>
                <w:cs/>
                <w:lang w:val="en-US"/>
              </w:rPr>
              <w:t>लीव्स</w:t>
            </w:r>
            <w:r w:rsidRPr="004411DF">
              <w:rPr>
                <w:rFonts w:ascii="Mangal" w:hAnsi="Mangal" w:cs="Mangal"/>
                <w:b/>
                <w:bCs/>
                <w:sz w:val="17"/>
                <w:szCs w:val="17"/>
                <w:cs/>
                <w:lang w:val="en-US"/>
              </w:rPr>
              <w:t xml:space="preserve"> ) </w:t>
            </w:r>
            <w:r w:rsidRPr="00B06FAE">
              <w:rPr>
                <w:rFonts w:cstheme="minorHAnsi"/>
                <w:b/>
                <w:bCs/>
                <w:sz w:val="18"/>
                <w:szCs w:val="18"/>
                <w:cs/>
                <w:lang w:val="en-US"/>
              </w:rPr>
              <w:t>100 Leaves per pad</w:t>
            </w:r>
          </w:p>
        </w:tc>
        <w:tc>
          <w:tcPr>
            <w:tcW w:w="1080" w:type="dxa"/>
          </w:tcPr>
          <w:p w:rsidR="00FB523C" w:rsidRPr="00970395" w:rsidRDefault="00C44712" w:rsidP="005827FF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Single side printing</w:t>
            </w:r>
          </w:p>
        </w:tc>
        <w:tc>
          <w:tcPr>
            <w:tcW w:w="990" w:type="dxa"/>
          </w:tcPr>
          <w:p w:rsidR="00FB523C" w:rsidRPr="00970395" w:rsidRDefault="00FB523C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630" w:type="dxa"/>
          </w:tcPr>
          <w:p w:rsidR="00FB523C" w:rsidRPr="00970395" w:rsidRDefault="00FB523C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</w:pPr>
          </w:p>
        </w:tc>
        <w:tc>
          <w:tcPr>
            <w:tcW w:w="810" w:type="dxa"/>
          </w:tcPr>
          <w:p w:rsidR="00FB523C" w:rsidRPr="00970395" w:rsidRDefault="00FB523C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</w:p>
        </w:tc>
      </w:tr>
      <w:tr w:rsidR="00C44712" w:rsidRPr="004411DF" w:rsidTr="00980DDC">
        <w:trPr>
          <w:trHeight w:val="384"/>
        </w:trPr>
        <w:tc>
          <w:tcPr>
            <w:tcW w:w="611" w:type="dxa"/>
          </w:tcPr>
          <w:p w:rsidR="00C44712" w:rsidRPr="00936071" w:rsidRDefault="00C44712" w:rsidP="00F9247E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 w:rsidRPr="00936071">
              <w:rPr>
                <w:rFonts w:ascii="Mangal" w:hAnsi="Mangal" w:cs="Mangal"/>
                <w:b/>
                <w:bCs/>
                <w:sz w:val="17"/>
                <w:szCs w:val="17"/>
                <w:cs/>
                <w:lang w:val="en-US"/>
              </w:rPr>
              <w:t>2</w:t>
            </w:r>
          </w:p>
        </w:tc>
        <w:tc>
          <w:tcPr>
            <w:tcW w:w="1369" w:type="dxa"/>
          </w:tcPr>
          <w:p w:rsidR="00C44712" w:rsidRPr="00970FAC" w:rsidRDefault="00C44712" w:rsidP="006253AD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 w:rsidRPr="00970FAC">
              <w:rPr>
                <w:rFonts w:asciiTheme="minorBidi" w:hAnsiTheme="minorBidi" w:cs="Arial Unicode MS"/>
                <w:b/>
                <w:bCs/>
                <w:sz w:val="17"/>
                <w:szCs w:val="17"/>
                <w:cs/>
                <w:lang w:val="en-US"/>
              </w:rPr>
              <w:t xml:space="preserve">डेविड वाउचर </w:t>
            </w:r>
          </w:p>
        </w:tc>
        <w:tc>
          <w:tcPr>
            <w:tcW w:w="900" w:type="dxa"/>
          </w:tcPr>
          <w:p w:rsidR="00C44712" w:rsidRPr="00970FAC" w:rsidRDefault="00C44712" w:rsidP="006253AD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 w:rsidRPr="00970FAC"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  <w:t>11x18 cm</w:t>
            </w:r>
          </w:p>
        </w:tc>
        <w:tc>
          <w:tcPr>
            <w:tcW w:w="2520" w:type="dxa"/>
          </w:tcPr>
          <w:p w:rsidR="00C44712" w:rsidRPr="00970FAC" w:rsidRDefault="00C44712" w:rsidP="007D592C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 w:rsidRPr="00970FAC"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  <w:t xml:space="preserve">Century 57 </w:t>
            </w:r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GSM</w:t>
            </w:r>
            <w:r w:rsidRPr="00970FAC"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  <w:t>, white Paper</w:t>
            </w:r>
          </w:p>
        </w:tc>
        <w:tc>
          <w:tcPr>
            <w:tcW w:w="900" w:type="dxa"/>
          </w:tcPr>
          <w:p w:rsidR="00C44712" w:rsidRPr="00970FAC" w:rsidRDefault="00C44712" w:rsidP="006253AD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cs/>
                <w:lang w:val="en-US"/>
              </w:rPr>
              <w:t xml:space="preserve">5000 </w:t>
            </w:r>
            <w:r w:rsidR="004D7FB7"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  <w:lang w:val="en-US"/>
              </w:rPr>
              <w:t>पैड</w:t>
            </w:r>
          </w:p>
        </w:tc>
        <w:tc>
          <w:tcPr>
            <w:tcW w:w="1080" w:type="dxa"/>
          </w:tcPr>
          <w:p w:rsidR="00C44712" w:rsidRPr="00970FAC" w:rsidRDefault="00C44712" w:rsidP="00980DDC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 xml:space="preserve">1 pad-100 </w:t>
            </w:r>
            <w:r w:rsidR="00980DDC" w:rsidRPr="00B06FAE">
              <w:rPr>
                <w:rFonts w:cstheme="minorHAnsi"/>
                <w:b/>
                <w:bCs/>
                <w:sz w:val="18"/>
                <w:szCs w:val="18"/>
                <w:cs/>
                <w:lang w:val="en-US"/>
              </w:rPr>
              <w:t>Leaves</w:t>
            </w:r>
          </w:p>
        </w:tc>
        <w:tc>
          <w:tcPr>
            <w:tcW w:w="1080" w:type="dxa"/>
          </w:tcPr>
          <w:p w:rsidR="00C44712" w:rsidRPr="00970395" w:rsidRDefault="00C44712" w:rsidP="00AB6DF4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Single side printing</w:t>
            </w:r>
          </w:p>
        </w:tc>
        <w:tc>
          <w:tcPr>
            <w:tcW w:w="990" w:type="dxa"/>
          </w:tcPr>
          <w:p w:rsidR="00C44712" w:rsidRPr="00970395" w:rsidRDefault="00C44712" w:rsidP="00AB6DF4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 w:rsidRPr="00970FAC"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 xml:space="preserve">Printed in </w:t>
            </w:r>
            <w:r w:rsidRPr="00733794">
              <w:rPr>
                <w:rFonts w:asciiTheme="minorBidi" w:hAnsiTheme="minorBidi"/>
                <w:b/>
                <w:bCs/>
                <w:color w:val="FF0000"/>
                <w:sz w:val="17"/>
                <w:szCs w:val="17"/>
                <w:u w:val="single"/>
                <w:lang w:val="en-US"/>
              </w:rPr>
              <w:t>Red</w:t>
            </w:r>
          </w:p>
        </w:tc>
        <w:tc>
          <w:tcPr>
            <w:tcW w:w="630" w:type="dxa"/>
          </w:tcPr>
          <w:p w:rsidR="00C44712" w:rsidRPr="00970395" w:rsidRDefault="00C44712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</w:pPr>
          </w:p>
        </w:tc>
        <w:tc>
          <w:tcPr>
            <w:tcW w:w="810" w:type="dxa"/>
          </w:tcPr>
          <w:p w:rsidR="00C44712" w:rsidRPr="00970395" w:rsidRDefault="00C44712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</w:p>
        </w:tc>
      </w:tr>
      <w:tr w:rsidR="00C44712" w:rsidRPr="004411DF" w:rsidTr="00980DDC">
        <w:trPr>
          <w:trHeight w:val="384"/>
        </w:trPr>
        <w:tc>
          <w:tcPr>
            <w:tcW w:w="611" w:type="dxa"/>
          </w:tcPr>
          <w:p w:rsidR="00C44712" w:rsidRPr="00936071" w:rsidRDefault="00C44712" w:rsidP="00F9247E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 w:rsidRPr="00936071">
              <w:rPr>
                <w:rFonts w:ascii="Mangal" w:hAnsi="Mangal" w:cs="Mangal"/>
                <w:b/>
                <w:bCs/>
                <w:sz w:val="17"/>
                <w:szCs w:val="17"/>
                <w:cs/>
                <w:lang w:val="en-US"/>
              </w:rPr>
              <w:t>3</w:t>
            </w:r>
          </w:p>
        </w:tc>
        <w:tc>
          <w:tcPr>
            <w:tcW w:w="1369" w:type="dxa"/>
          </w:tcPr>
          <w:p w:rsidR="00C44712" w:rsidRPr="00970395" w:rsidRDefault="00C44712" w:rsidP="009B3E2D">
            <w:pPr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</w:pPr>
            <w:r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  <w:lang w:val="en-US"/>
              </w:rPr>
              <w:t>कैश मीमो रजिस्टर</w:t>
            </w:r>
          </w:p>
        </w:tc>
        <w:tc>
          <w:tcPr>
            <w:tcW w:w="900" w:type="dxa"/>
          </w:tcPr>
          <w:p w:rsidR="00C44712" w:rsidRPr="00970395" w:rsidRDefault="00C44712" w:rsidP="001C13F5">
            <w:pPr>
              <w:ind w:left="-53" w:right="-82"/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21x34cm</w:t>
            </w:r>
          </w:p>
        </w:tc>
        <w:tc>
          <w:tcPr>
            <w:tcW w:w="2520" w:type="dxa"/>
          </w:tcPr>
          <w:p w:rsidR="00C44712" w:rsidRPr="00970395" w:rsidRDefault="00C44712" w:rsidP="00EB12A5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Ledger 80 GSM, Ledger Paper</w:t>
            </w:r>
            <w:r w:rsidR="004D7FB7"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 xml:space="preserve"> white</w:t>
            </w:r>
          </w:p>
        </w:tc>
        <w:tc>
          <w:tcPr>
            <w:tcW w:w="900" w:type="dxa"/>
          </w:tcPr>
          <w:p w:rsidR="00C44712" w:rsidRDefault="00C44712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cs/>
                <w:lang w:val="en-US"/>
              </w:rPr>
              <w:t xml:space="preserve">300 </w:t>
            </w:r>
            <w:r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  <w:lang w:val="en-US"/>
              </w:rPr>
              <w:t>रजिस्टर</w:t>
            </w:r>
          </w:p>
        </w:tc>
        <w:tc>
          <w:tcPr>
            <w:tcW w:w="1080" w:type="dxa"/>
          </w:tcPr>
          <w:p w:rsidR="00C44712" w:rsidRPr="00970395" w:rsidRDefault="00C44712" w:rsidP="00AB6DF4">
            <w:pPr>
              <w:rPr>
                <w:rFonts w:asciiTheme="minorBidi" w:hAnsiTheme="minorBidi"/>
                <w:b/>
                <w:bCs/>
                <w:color w:val="000000"/>
                <w:sz w:val="17"/>
                <w:szCs w:val="17"/>
              </w:rPr>
            </w:pPr>
            <w:r w:rsidRPr="00970FAC"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200 Pages per Register</w:t>
            </w:r>
          </w:p>
        </w:tc>
        <w:tc>
          <w:tcPr>
            <w:tcW w:w="1080" w:type="dxa"/>
          </w:tcPr>
          <w:p w:rsidR="00C44712" w:rsidRPr="00970395" w:rsidRDefault="00C44712" w:rsidP="009B3E2D">
            <w:pPr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Kona,Pakki</w:t>
            </w:r>
            <w:proofErr w:type="spellEnd"/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Dafti</w:t>
            </w:r>
            <w:proofErr w:type="spellEnd"/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 xml:space="preserve"> 1.5 </w:t>
            </w:r>
            <w:r w:rsidRPr="00970FAC"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£</w:t>
            </w:r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 xml:space="preserve"> , both side printing</w:t>
            </w:r>
          </w:p>
        </w:tc>
        <w:tc>
          <w:tcPr>
            <w:tcW w:w="990" w:type="dxa"/>
          </w:tcPr>
          <w:p w:rsidR="00C44712" w:rsidRPr="00970FAC" w:rsidRDefault="00C44712" w:rsidP="00AB6DF4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 w:rsidRPr="00970FAC"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Adding 2000 n 200 Denomination</w:t>
            </w:r>
            <w:r w:rsidRPr="00970FAC">
              <w:rPr>
                <w:rFonts w:asciiTheme="minorBidi" w:hAnsiTheme="minorBidi" w:cs="Arial Unicode MS"/>
                <w:b/>
                <w:bCs/>
                <w:sz w:val="17"/>
                <w:szCs w:val="17"/>
                <w:cs/>
                <w:lang w:val="en-US"/>
              </w:rPr>
              <w:t xml:space="preserve"> प्रति रजिस्‍टर</w:t>
            </w:r>
          </w:p>
        </w:tc>
        <w:tc>
          <w:tcPr>
            <w:tcW w:w="630" w:type="dxa"/>
          </w:tcPr>
          <w:p w:rsidR="00C44712" w:rsidRPr="00970395" w:rsidRDefault="00C44712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</w:pPr>
          </w:p>
        </w:tc>
        <w:tc>
          <w:tcPr>
            <w:tcW w:w="810" w:type="dxa"/>
          </w:tcPr>
          <w:p w:rsidR="00C44712" w:rsidRPr="00970395" w:rsidRDefault="00C44712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</w:pPr>
          </w:p>
        </w:tc>
      </w:tr>
      <w:tr w:rsidR="004D7FB7" w:rsidRPr="004411DF" w:rsidTr="00980DDC">
        <w:trPr>
          <w:trHeight w:val="384"/>
        </w:trPr>
        <w:tc>
          <w:tcPr>
            <w:tcW w:w="611" w:type="dxa"/>
          </w:tcPr>
          <w:p w:rsidR="004D7FB7" w:rsidRPr="004411DF" w:rsidRDefault="004D7FB7" w:rsidP="00F9247E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 w:rsidRPr="004411DF"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  <w:t>4</w:t>
            </w:r>
          </w:p>
        </w:tc>
        <w:tc>
          <w:tcPr>
            <w:tcW w:w="1369" w:type="dxa"/>
          </w:tcPr>
          <w:p w:rsidR="004D7FB7" w:rsidRPr="00970395" w:rsidRDefault="004D7FB7" w:rsidP="009B3E2D">
            <w:pPr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</w:pPr>
            <w:r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  <w:lang w:val="en-US"/>
              </w:rPr>
              <w:t>लॉकर कार्डस</w:t>
            </w:r>
          </w:p>
        </w:tc>
        <w:tc>
          <w:tcPr>
            <w:tcW w:w="900" w:type="dxa"/>
          </w:tcPr>
          <w:p w:rsidR="004D7FB7" w:rsidRPr="00970395" w:rsidRDefault="004D7FB7" w:rsidP="009B3E2D">
            <w:pPr>
              <w:ind w:left="-53" w:right="-82"/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cs/>
                <w:lang w:val="en-US"/>
              </w:rPr>
              <w:t>13</w:t>
            </w:r>
            <w:r>
              <w:rPr>
                <w:rFonts w:asciiTheme="minorBidi" w:hAnsiTheme="minorBidi" w:cs="Arial Unicode MS"/>
                <w:b/>
                <w:bCs/>
                <w:sz w:val="17"/>
                <w:szCs w:val="17"/>
                <w:lang w:val="en-US"/>
              </w:rPr>
              <w:t>x</w:t>
            </w: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cs/>
                <w:lang w:val="en-US"/>
              </w:rPr>
              <w:t xml:space="preserve">21.5 </w:t>
            </w: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lang w:val="en-US"/>
              </w:rPr>
              <w:t>cm</w:t>
            </w:r>
          </w:p>
        </w:tc>
        <w:tc>
          <w:tcPr>
            <w:tcW w:w="2520" w:type="dxa"/>
          </w:tcPr>
          <w:p w:rsidR="004D7FB7" w:rsidRPr="00274243" w:rsidRDefault="004D7FB7" w:rsidP="007D592C">
            <w:pPr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lang w:val="en-US"/>
              </w:rPr>
              <w:t>JK</w:t>
            </w:r>
            <w:r>
              <w:rPr>
                <w:b/>
                <w:bCs/>
                <w:sz w:val="17"/>
                <w:szCs w:val="17"/>
                <w:lang w:val="en-US"/>
              </w:rPr>
              <w:t xml:space="preserve">  250 GSM, White Card</w:t>
            </w:r>
          </w:p>
        </w:tc>
        <w:tc>
          <w:tcPr>
            <w:tcW w:w="900" w:type="dxa"/>
          </w:tcPr>
          <w:p w:rsidR="004D7FB7" w:rsidRDefault="004D7FB7" w:rsidP="004D7FB7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cs/>
                <w:lang w:val="en-US"/>
              </w:rPr>
              <w:t xml:space="preserve">2000 </w:t>
            </w:r>
            <w:r w:rsidR="007F06BD"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  <w:lang w:val="en-US"/>
              </w:rPr>
              <w:t>कार्ड्स</w:t>
            </w:r>
          </w:p>
        </w:tc>
        <w:tc>
          <w:tcPr>
            <w:tcW w:w="1080" w:type="dxa"/>
          </w:tcPr>
          <w:p w:rsidR="004D7FB7" w:rsidRPr="00970FAC" w:rsidRDefault="004D7FB7" w:rsidP="00315475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 xml:space="preserve">1 pad-100 </w:t>
            </w:r>
            <w:r w:rsidRPr="00B06FAE">
              <w:rPr>
                <w:rFonts w:cstheme="minorHAnsi"/>
                <w:b/>
                <w:bCs/>
                <w:sz w:val="18"/>
                <w:szCs w:val="18"/>
                <w:cs/>
                <w:lang w:val="en-US"/>
              </w:rPr>
              <w:t>Leaves</w:t>
            </w:r>
          </w:p>
        </w:tc>
        <w:tc>
          <w:tcPr>
            <w:tcW w:w="1080" w:type="dxa"/>
          </w:tcPr>
          <w:p w:rsidR="004D7FB7" w:rsidRPr="00970395" w:rsidRDefault="004D7FB7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990" w:type="dxa"/>
          </w:tcPr>
          <w:p w:rsidR="004D7FB7" w:rsidRPr="00970395" w:rsidRDefault="004D7FB7" w:rsidP="000B0BEC">
            <w:pPr>
              <w:rPr>
                <w:rFonts w:asciiTheme="minorBidi" w:hAnsiTheme="minorBid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30" w:type="dxa"/>
          </w:tcPr>
          <w:p w:rsidR="004D7FB7" w:rsidRPr="00970395" w:rsidRDefault="004D7FB7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</w:pPr>
          </w:p>
        </w:tc>
        <w:tc>
          <w:tcPr>
            <w:tcW w:w="810" w:type="dxa"/>
          </w:tcPr>
          <w:p w:rsidR="004D7FB7" w:rsidRPr="00970395" w:rsidRDefault="004D7FB7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</w:pP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cs/>
                <w:lang w:val="en-US"/>
              </w:rPr>
              <w:tab/>
            </w: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cs/>
                <w:lang w:val="en-US"/>
              </w:rPr>
              <w:tab/>
            </w:r>
          </w:p>
        </w:tc>
      </w:tr>
      <w:tr w:rsidR="004D7FB7" w:rsidRPr="004411DF" w:rsidTr="00980DDC">
        <w:trPr>
          <w:trHeight w:val="384"/>
        </w:trPr>
        <w:tc>
          <w:tcPr>
            <w:tcW w:w="611" w:type="dxa"/>
          </w:tcPr>
          <w:p w:rsidR="004D7FB7" w:rsidRPr="004411DF" w:rsidRDefault="004D7FB7" w:rsidP="00F9247E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Mangal" w:hAnsi="Mangal" w:cs="Arial Unicode MS" w:hint="cs"/>
                <w:b/>
                <w:bCs/>
                <w:sz w:val="17"/>
                <w:szCs w:val="17"/>
                <w:cs/>
                <w:lang w:val="en-US"/>
              </w:rPr>
              <w:t>5</w:t>
            </w:r>
          </w:p>
        </w:tc>
        <w:tc>
          <w:tcPr>
            <w:tcW w:w="1369" w:type="dxa"/>
          </w:tcPr>
          <w:p w:rsidR="004D7FB7" w:rsidRDefault="004D7FB7" w:rsidP="00A86E11">
            <w:pPr>
              <w:rPr>
                <w:rFonts w:ascii="Nirmala UI" w:hAnsi="Nirmala UI" w:cs="Nirmala UI"/>
                <w:b/>
                <w:bCs/>
                <w:sz w:val="17"/>
                <w:szCs w:val="17"/>
                <w:cs/>
                <w:lang w:val="en-US"/>
              </w:rPr>
            </w:pPr>
            <w:r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  <w:lang w:val="en-US"/>
              </w:rPr>
              <w:t>पे-इन-स्लिप</w:t>
            </w:r>
            <w:r>
              <w:rPr>
                <w:rFonts w:ascii="Nirmala UI" w:hAnsi="Nirmala UI" w:cs="Nirmala UI"/>
                <w:b/>
                <w:bCs/>
                <w:sz w:val="17"/>
                <w:szCs w:val="17"/>
                <w:lang w:val="en-US"/>
              </w:rPr>
              <w:t>(</w:t>
            </w:r>
            <w:r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  <w:lang w:val="en-US"/>
              </w:rPr>
              <w:t>क्रमांक सहित)</w:t>
            </w:r>
            <w:r w:rsidRPr="00FB1271">
              <w:rPr>
                <w:rFonts w:cs="Mangal" w:hint="cs"/>
                <w:b/>
                <w:bCs/>
                <w:color w:val="000000"/>
                <w:sz w:val="12"/>
                <w:szCs w:val="12"/>
                <w:cs/>
                <w:lang w:eastAsia="hi-IN"/>
              </w:rPr>
              <w:t xml:space="preserve"> </w:t>
            </w:r>
          </w:p>
        </w:tc>
        <w:tc>
          <w:tcPr>
            <w:tcW w:w="900" w:type="dxa"/>
          </w:tcPr>
          <w:p w:rsidR="004D7FB7" w:rsidRPr="00970395" w:rsidRDefault="004D7FB7" w:rsidP="009B3E2D">
            <w:pPr>
              <w:ind w:left="-53" w:right="-82"/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cs/>
                <w:lang w:val="en-US"/>
              </w:rPr>
              <w:t>11</w:t>
            </w:r>
            <w:r>
              <w:rPr>
                <w:rFonts w:asciiTheme="minorBidi" w:hAnsiTheme="minorBidi" w:cs="Arial Unicode MS"/>
                <w:b/>
                <w:bCs/>
                <w:sz w:val="17"/>
                <w:szCs w:val="17"/>
                <w:lang w:val="en-US"/>
              </w:rPr>
              <w:t>x</w:t>
            </w: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cs/>
                <w:lang w:val="en-US"/>
              </w:rPr>
              <w:t xml:space="preserve">28 </w:t>
            </w: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lang w:val="en-US"/>
              </w:rPr>
              <w:t>cm</w:t>
            </w:r>
          </w:p>
        </w:tc>
        <w:tc>
          <w:tcPr>
            <w:tcW w:w="2520" w:type="dxa"/>
          </w:tcPr>
          <w:p w:rsidR="004D7FB7" w:rsidRPr="00970FAC" w:rsidRDefault="004D7FB7" w:rsidP="007D592C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 w:rsidRPr="00970FAC"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  <w:t xml:space="preserve">Century 57 </w:t>
            </w:r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GSM</w:t>
            </w:r>
            <w:r w:rsidRPr="00970FAC"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  <w:t>, white Paper</w:t>
            </w:r>
          </w:p>
        </w:tc>
        <w:tc>
          <w:tcPr>
            <w:tcW w:w="900" w:type="dxa"/>
          </w:tcPr>
          <w:p w:rsidR="004D7FB7" w:rsidRDefault="004D7FB7" w:rsidP="009B3E2D">
            <w:pPr>
              <w:rPr>
                <w:rFonts w:asciiTheme="minorBidi" w:hAnsiTheme="minorBidi" w:cs="Arial Unicode MS"/>
                <w:b/>
                <w:bCs/>
                <w:sz w:val="17"/>
                <w:szCs w:val="17"/>
                <w:cs/>
                <w:lang w:val="en-US"/>
              </w:rPr>
            </w:pPr>
            <w:r w:rsidRPr="004D7FB7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lang w:val="en-US"/>
              </w:rPr>
              <w:t>3000</w:t>
            </w:r>
            <w:r w:rsidRPr="004D7FB7"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cs/>
                <w:lang w:val="en-US"/>
              </w:rPr>
              <w:t>0</w:t>
            </w: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cs/>
                <w:lang w:val="en-US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  <w:lang w:val="en-US"/>
              </w:rPr>
              <w:t>पैड</w:t>
            </w:r>
          </w:p>
        </w:tc>
        <w:tc>
          <w:tcPr>
            <w:tcW w:w="1080" w:type="dxa"/>
          </w:tcPr>
          <w:p w:rsidR="004D7FB7" w:rsidRPr="00A86E11" w:rsidRDefault="004D7FB7" w:rsidP="000B0BEC">
            <w:pP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A86E11">
              <w:rPr>
                <w:rFonts w:cs="Mangal" w:hint="cs"/>
                <w:b/>
                <w:bCs/>
                <w:color w:val="000000"/>
                <w:sz w:val="18"/>
                <w:szCs w:val="18"/>
                <w:cs/>
                <w:lang w:eastAsia="hi-IN"/>
              </w:rPr>
              <w:t>(</w:t>
            </w:r>
            <w:r w:rsidRPr="00A86E11">
              <w:rPr>
                <w:rFonts w:cs="Arial Unicode MS" w:hint="cs"/>
                <w:b/>
                <w:bCs/>
                <w:color w:val="000000"/>
                <w:sz w:val="18"/>
                <w:szCs w:val="18"/>
                <w:cs/>
                <w:lang w:eastAsia="hi-IN"/>
              </w:rPr>
              <w:t>पैड</w:t>
            </w:r>
            <w:r w:rsidRPr="00A86E11">
              <w:rPr>
                <w:rFonts w:cs="Mangal" w:hint="cs"/>
                <w:b/>
                <w:bCs/>
                <w:color w:val="000000"/>
                <w:sz w:val="18"/>
                <w:szCs w:val="18"/>
                <w:cs/>
                <w:lang w:eastAsia="hi-IN"/>
              </w:rPr>
              <w:t xml:space="preserve">-25 </w:t>
            </w:r>
            <w:r w:rsidRPr="00A86E11">
              <w:rPr>
                <w:rFonts w:cs="Arial Unicode MS" w:hint="cs"/>
                <w:b/>
                <w:bCs/>
                <w:color w:val="000000"/>
                <w:sz w:val="18"/>
                <w:szCs w:val="18"/>
                <w:cs/>
                <w:lang w:eastAsia="hi-IN"/>
              </w:rPr>
              <w:t>पन्ने</w:t>
            </w:r>
            <w:r w:rsidRPr="00A86E11">
              <w:rPr>
                <w:rFonts w:cs="Mangal" w:hint="cs"/>
                <w:b/>
                <w:bCs/>
                <w:color w:val="000000"/>
                <w:sz w:val="18"/>
                <w:szCs w:val="18"/>
                <w:cs/>
                <w:lang w:eastAsia="hi-IN"/>
              </w:rPr>
              <w:t>)</w:t>
            </w:r>
          </w:p>
        </w:tc>
        <w:tc>
          <w:tcPr>
            <w:tcW w:w="1080" w:type="dxa"/>
          </w:tcPr>
          <w:p w:rsidR="004D7FB7" w:rsidRDefault="004D7FB7" w:rsidP="000B0BEC">
            <w:pPr>
              <w:rPr>
                <w:rFonts w:asciiTheme="minorBidi" w:hAnsiTheme="minorBidi" w:cs="Arial Unicode MS"/>
                <w:b/>
                <w:bCs/>
                <w:sz w:val="17"/>
                <w:szCs w:val="17"/>
                <w:cs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Single side printing</w:t>
            </w:r>
          </w:p>
        </w:tc>
        <w:tc>
          <w:tcPr>
            <w:tcW w:w="990" w:type="dxa"/>
          </w:tcPr>
          <w:p w:rsidR="004D7FB7" w:rsidRPr="00970395" w:rsidRDefault="004D7FB7" w:rsidP="000B0BEC">
            <w:pPr>
              <w:rPr>
                <w:rFonts w:asciiTheme="minorBidi" w:hAnsiTheme="minorBid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30" w:type="dxa"/>
          </w:tcPr>
          <w:p w:rsidR="004D7FB7" w:rsidRPr="00970395" w:rsidRDefault="004D7FB7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</w:pPr>
          </w:p>
        </w:tc>
        <w:tc>
          <w:tcPr>
            <w:tcW w:w="810" w:type="dxa"/>
          </w:tcPr>
          <w:p w:rsidR="004D7FB7" w:rsidRDefault="004D7FB7" w:rsidP="000B0BEC">
            <w:pPr>
              <w:rPr>
                <w:rFonts w:asciiTheme="minorBidi" w:hAnsiTheme="minorBidi" w:cs="Arial Unicode MS"/>
                <w:b/>
                <w:bCs/>
                <w:sz w:val="17"/>
                <w:szCs w:val="17"/>
                <w:cs/>
                <w:lang w:val="en-US"/>
              </w:rPr>
            </w:pPr>
          </w:p>
        </w:tc>
      </w:tr>
      <w:tr w:rsidR="004D7FB7" w:rsidRPr="004411DF" w:rsidTr="00980DDC">
        <w:trPr>
          <w:trHeight w:val="384"/>
        </w:trPr>
        <w:tc>
          <w:tcPr>
            <w:tcW w:w="611" w:type="dxa"/>
          </w:tcPr>
          <w:p w:rsidR="004D7FB7" w:rsidRDefault="004D7FB7" w:rsidP="00F9247E">
            <w:pPr>
              <w:rPr>
                <w:rFonts w:ascii="Mangal" w:hAnsi="Mangal" w:cs="Arial Unicode MS"/>
                <w:b/>
                <w:bCs/>
                <w:sz w:val="17"/>
                <w:szCs w:val="17"/>
                <w:cs/>
                <w:lang w:val="en-US"/>
              </w:rPr>
            </w:pPr>
            <w:r>
              <w:rPr>
                <w:rFonts w:ascii="Mangal" w:hAnsi="Mangal" w:cs="Arial Unicode MS" w:hint="cs"/>
                <w:b/>
                <w:bCs/>
                <w:sz w:val="17"/>
                <w:szCs w:val="17"/>
                <w:cs/>
                <w:lang w:val="en-US"/>
              </w:rPr>
              <w:t>6</w:t>
            </w:r>
          </w:p>
        </w:tc>
        <w:tc>
          <w:tcPr>
            <w:tcW w:w="1369" w:type="dxa"/>
          </w:tcPr>
          <w:p w:rsidR="004D7FB7" w:rsidRDefault="004D7FB7" w:rsidP="009B3E2D">
            <w:pPr>
              <w:rPr>
                <w:rFonts w:ascii="Nirmala UI" w:hAnsi="Nirmala UI" w:cs="Nirmala UI"/>
                <w:b/>
                <w:bCs/>
                <w:sz w:val="17"/>
                <w:szCs w:val="17"/>
                <w:cs/>
                <w:lang w:val="en-US"/>
              </w:rPr>
            </w:pPr>
            <w:r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  <w:lang w:val="en-US"/>
              </w:rPr>
              <w:t>नामांकन निरस्त करने का फार्म</w:t>
            </w:r>
          </w:p>
        </w:tc>
        <w:tc>
          <w:tcPr>
            <w:tcW w:w="900" w:type="dxa"/>
          </w:tcPr>
          <w:p w:rsidR="004D7FB7" w:rsidRPr="004411DF" w:rsidRDefault="004D7FB7" w:rsidP="006253AD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  <w:t>22X27</w:t>
            </w:r>
            <w:r w:rsidRPr="004411DF"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  <w:t xml:space="preserve"> cm</w:t>
            </w:r>
          </w:p>
        </w:tc>
        <w:tc>
          <w:tcPr>
            <w:tcW w:w="2520" w:type="dxa"/>
          </w:tcPr>
          <w:p w:rsidR="004D7FB7" w:rsidRPr="004411DF" w:rsidRDefault="004D7FB7" w:rsidP="006253AD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 w:rsidRPr="004411DF"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  <w:t>Century 57 GSM, White Paper</w:t>
            </w:r>
          </w:p>
        </w:tc>
        <w:tc>
          <w:tcPr>
            <w:tcW w:w="900" w:type="dxa"/>
          </w:tcPr>
          <w:p w:rsidR="004D7FB7" w:rsidRDefault="004D7FB7" w:rsidP="009B3E2D">
            <w:pPr>
              <w:rPr>
                <w:rFonts w:asciiTheme="minorBidi" w:hAnsiTheme="minorBidi" w:cs="Arial Unicode MS"/>
                <w:b/>
                <w:bCs/>
                <w:sz w:val="17"/>
                <w:szCs w:val="17"/>
                <w:cs/>
                <w:lang w:val="en-US"/>
              </w:rPr>
            </w:pPr>
            <w:r>
              <w:rPr>
                <w:rFonts w:asciiTheme="minorBidi" w:hAnsiTheme="minorBidi" w:cs="Arial Unicode MS" w:hint="cs"/>
                <w:b/>
                <w:bCs/>
                <w:sz w:val="17"/>
                <w:szCs w:val="17"/>
                <w:cs/>
                <w:lang w:val="en-US"/>
              </w:rPr>
              <w:t xml:space="preserve">200 </w:t>
            </w:r>
            <w:r>
              <w:rPr>
                <w:rFonts w:ascii="Nirmala UI" w:hAnsi="Nirmala UI" w:cs="Nirmala UI" w:hint="cs"/>
                <w:b/>
                <w:bCs/>
                <w:sz w:val="17"/>
                <w:szCs w:val="17"/>
                <w:cs/>
                <w:lang w:val="en-US"/>
              </w:rPr>
              <w:t>पैड</w:t>
            </w:r>
          </w:p>
        </w:tc>
        <w:tc>
          <w:tcPr>
            <w:tcW w:w="1080" w:type="dxa"/>
          </w:tcPr>
          <w:p w:rsidR="004D7FB7" w:rsidRPr="004411DF" w:rsidRDefault="004D7FB7" w:rsidP="00AB6DF4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 w:rsidRPr="004411DF">
              <w:rPr>
                <w:rFonts w:ascii="Mangal" w:hAnsi="Mangal" w:cs="Arial Unicode MS"/>
                <w:b/>
                <w:bCs/>
                <w:sz w:val="17"/>
                <w:szCs w:val="17"/>
                <w:cs/>
                <w:lang w:val="en-US"/>
              </w:rPr>
              <w:t>प्रति पैड</w:t>
            </w:r>
          </w:p>
          <w:p w:rsidR="004D7FB7" w:rsidRPr="004411DF" w:rsidRDefault="004D7FB7" w:rsidP="00AB6DF4">
            <w:pPr>
              <w:rPr>
                <w:rFonts w:ascii="Mangal" w:hAnsi="Mangal" w:cs="Mangal"/>
                <w:b/>
                <w:bCs/>
                <w:sz w:val="17"/>
                <w:szCs w:val="17"/>
                <w:lang w:val="en-US"/>
              </w:rPr>
            </w:pPr>
            <w:r w:rsidRPr="004411DF">
              <w:rPr>
                <w:rFonts w:ascii="Mangal" w:hAnsi="Mangal" w:cs="Mangal"/>
                <w:b/>
                <w:bCs/>
                <w:sz w:val="17"/>
                <w:szCs w:val="17"/>
                <w:cs/>
                <w:lang w:val="en-US"/>
              </w:rPr>
              <w:t>(</w:t>
            </w:r>
            <w:r w:rsidRPr="004411DF">
              <w:rPr>
                <w:rFonts w:ascii="Mangal" w:hAnsi="Mangal" w:cs="Arial Unicode MS"/>
                <w:b/>
                <w:bCs/>
                <w:sz w:val="17"/>
                <w:szCs w:val="17"/>
                <w:cs/>
                <w:lang w:val="en-US"/>
              </w:rPr>
              <w:t xml:space="preserve">एक पैड में </w:t>
            </w:r>
            <w:r w:rsidRPr="004411DF">
              <w:rPr>
                <w:rFonts w:ascii="Mangal" w:hAnsi="Mangal" w:cs="Mangal"/>
                <w:b/>
                <w:bCs/>
                <w:sz w:val="17"/>
                <w:szCs w:val="17"/>
                <w:cs/>
                <w:lang w:val="en-US"/>
              </w:rPr>
              <w:t xml:space="preserve">100 </w:t>
            </w:r>
            <w:r>
              <w:rPr>
                <w:rFonts w:ascii="Mangal" w:hAnsi="Mangal" w:cs="Arial Unicode MS"/>
                <w:b/>
                <w:bCs/>
                <w:sz w:val="17"/>
                <w:szCs w:val="17"/>
                <w:cs/>
                <w:lang w:val="en-US"/>
              </w:rPr>
              <w:t>लीव्स</w:t>
            </w:r>
            <w:r w:rsidRPr="004411DF">
              <w:rPr>
                <w:rFonts w:ascii="Mangal" w:hAnsi="Mangal" w:cs="Mangal"/>
                <w:b/>
                <w:bCs/>
                <w:sz w:val="17"/>
                <w:szCs w:val="17"/>
                <w:cs/>
                <w:lang w:val="en-US"/>
              </w:rPr>
              <w:t xml:space="preserve"> ) </w:t>
            </w:r>
            <w:r w:rsidRPr="00B06FAE">
              <w:rPr>
                <w:rFonts w:cstheme="minorHAnsi"/>
                <w:b/>
                <w:bCs/>
                <w:sz w:val="18"/>
                <w:szCs w:val="18"/>
                <w:cs/>
                <w:lang w:val="en-US"/>
              </w:rPr>
              <w:t>100 Leaves per pad</w:t>
            </w:r>
          </w:p>
        </w:tc>
        <w:tc>
          <w:tcPr>
            <w:tcW w:w="1080" w:type="dxa"/>
          </w:tcPr>
          <w:p w:rsidR="004D7FB7" w:rsidRPr="00970395" w:rsidRDefault="004D7FB7" w:rsidP="00AB6DF4">
            <w:pP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  <w:lang w:val="en-US"/>
              </w:rPr>
              <w:t>Single side printing</w:t>
            </w:r>
          </w:p>
        </w:tc>
        <w:tc>
          <w:tcPr>
            <w:tcW w:w="990" w:type="dxa"/>
          </w:tcPr>
          <w:p w:rsidR="004D7FB7" w:rsidRPr="00970395" w:rsidRDefault="004D7FB7" w:rsidP="000B0BEC">
            <w:pPr>
              <w:rPr>
                <w:rFonts w:asciiTheme="minorBidi" w:hAnsiTheme="minorBid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30" w:type="dxa"/>
          </w:tcPr>
          <w:p w:rsidR="004D7FB7" w:rsidRPr="00970395" w:rsidRDefault="004D7FB7" w:rsidP="000B0BEC">
            <w:pPr>
              <w:rPr>
                <w:rFonts w:asciiTheme="minorBidi" w:hAnsiTheme="minorBidi"/>
                <w:b/>
                <w:bCs/>
                <w:sz w:val="17"/>
                <w:szCs w:val="17"/>
                <w:cs/>
                <w:lang w:val="en-US"/>
              </w:rPr>
            </w:pPr>
          </w:p>
        </w:tc>
        <w:tc>
          <w:tcPr>
            <w:tcW w:w="810" w:type="dxa"/>
          </w:tcPr>
          <w:p w:rsidR="004D7FB7" w:rsidRDefault="004D7FB7" w:rsidP="000B0BEC">
            <w:pPr>
              <w:rPr>
                <w:rFonts w:asciiTheme="minorBidi" w:hAnsiTheme="minorBidi" w:cs="Arial Unicode MS"/>
                <w:b/>
                <w:bCs/>
                <w:sz w:val="17"/>
                <w:szCs w:val="17"/>
                <w:cs/>
                <w:lang w:val="en-US"/>
              </w:rPr>
            </w:pPr>
          </w:p>
        </w:tc>
      </w:tr>
    </w:tbl>
    <w:p w:rsidR="00445730" w:rsidRDefault="00445730" w:rsidP="00594BF4">
      <w:pPr>
        <w:pStyle w:val="NoSpacing"/>
        <w:ind w:left="4320" w:firstLine="720"/>
        <w:rPr>
          <w:rFonts w:ascii="Mangal" w:hAnsi="Mangal" w:cs="Nirmala UI"/>
          <w:b/>
          <w:bCs/>
          <w:sz w:val="24"/>
          <w:szCs w:val="24"/>
          <w:u w:val="single"/>
          <w:lang w:val="en-US"/>
        </w:rPr>
      </w:pPr>
    </w:p>
    <w:p w:rsidR="00AB6FE4" w:rsidRPr="005B14AE" w:rsidRDefault="00AB6FE4" w:rsidP="00AB6FE4">
      <w:pPr>
        <w:pStyle w:val="NoSpacing"/>
        <w:numPr>
          <w:ilvl w:val="0"/>
          <w:numId w:val="11"/>
        </w:numPr>
        <w:rPr>
          <w:b/>
          <w:bCs/>
          <w:sz w:val="24"/>
          <w:szCs w:val="22"/>
        </w:rPr>
      </w:pPr>
      <w:r w:rsidRPr="005B14AE">
        <w:rPr>
          <w:rFonts w:ascii="Nirmala UI" w:hAnsi="Nirmala UI" w:cs="Nirmala UI" w:hint="cs"/>
          <w:b/>
          <w:bCs/>
          <w:sz w:val="24"/>
          <w:szCs w:val="22"/>
          <w:cs/>
        </w:rPr>
        <w:t xml:space="preserve">हर मुद्रक पर क्रमांक संख्या होना अनिवार्य है </w:t>
      </w:r>
      <w:r w:rsidRPr="005B14AE">
        <w:rPr>
          <w:rFonts w:ascii="Nirmala UI" w:hAnsi="Nirmala UI" w:cs="Nirmala UI" w:hint="cs"/>
          <w:b/>
          <w:bCs/>
          <w:sz w:val="24"/>
          <w:szCs w:val="22"/>
        </w:rPr>
        <w:t>I</w:t>
      </w:r>
    </w:p>
    <w:p w:rsidR="00AB6FE4" w:rsidRPr="00ED0E94" w:rsidRDefault="00AB6FE4" w:rsidP="00AB6FE4">
      <w:pPr>
        <w:pStyle w:val="NoSpacing"/>
        <w:numPr>
          <w:ilvl w:val="0"/>
          <w:numId w:val="11"/>
        </w:numPr>
        <w:rPr>
          <w:b/>
          <w:bCs/>
          <w:sz w:val="24"/>
          <w:szCs w:val="22"/>
        </w:rPr>
      </w:pPr>
      <w:r w:rsidRPr="005B14AE">
        <w:rPr>
          <w:rFonts w:ascii="Nirmala UI" w:hAnsi="Nirmala UI" w:cs="Nirmala UI" w:hint="cs"/>
          <w:b/>
          <w:bCs/>
          <w:sz w:val="24"/>
          <w:szCs w:val="22"/>
          <w:cs/>
        </w:rPr>
        <w:t xml:space="preserve">टेंडर मिलने के </w:t>
      </w:r>
      <w:r w:rsidR="003F3A03">
        <w:rPr>
          <w:rFonts w:ascii="Nirmala UI" w:hAnsi="Nirmala UI" w:cs="Nirmala UI" w:hint="cs"/>
          <w:b/>
          <w:bCs/>
          <w:sz w:val="24"/>
          <w:szCs w:val="22"/>
          <w:cs/>
        </w:rPr>
        <w:t>उपरांत</w:t>
      </w:r>
      <w:r w:rsidRPr="005B14AE">
        <w:rPr>
          <w:rFonts w:ascii="Nirmala UI" w:hAnsi="Nirmala UI" w:cs="Nirmala UI" w:hint="cs"/>
          <w:b/>
          <w:bCs/>
          <w:sz w:val="24"/>
          <w:szCs w:val="22"/>
          <w:cs/>
        </w:rPr>
        <w:t xml:space="preserve"> भाड़ा प्रभार वेंडर की ज़िम्मेदारी होगी </w:t>
      </w:r>
      <w:r w:rsidRPr="005B14AE">
        <w:rPr>
          <w:rFonts w:ascii="Nirmala UI" w:hAnsi="Nirmala UI" w:cs="Nirmala UI" w:hint="cs"/>
          <w:b/>
          <w:bCs/>
          <w:sz w:val="24"/>
          <w:szCs w:val="22"/>
        </w:rPr>
        <w:t>I</w:t>
      </w:r>
    </w:p>
    <w:p w:rsidR="00AB6FE4" w:rsidRDefault="00AB6FE4" w:rsidP="00594BF4">
      <w:pPr>
        <w:pStyle w:val="NoSpacing"/>
        <w:ind w:left="4320" w:firstLine="720"/>
        <w:rPr>
          <w:rFonts w:ascii="Mangal" w:hAnsi="Mangal" w:cs="Nirmala UI"/>
          <w:b/>
          <w:bCs/>
          <w:sz w:val="24"/>
          <w:szCs w:val="24"/>
          <w:u w:val="single"/>
          <w:lang w:val="en-US"/>
        </w:rPr>
      </w:pPr>
    </w:p>
    <w:p w:rsidR="00ED6B14" w:rsidRPr="004411DF" w:rsidRDefault="00ED6B14" w:rsidP="00ED6B14">
      <w:pPr>
        <w:pStyle w:val="NoSpacing"/>
        <w:rPr>
          <w:rFonts w:ascii="Mangal" w:hAnsi="Mangal" w:cs="Mangal"/>
          <w:b/>
          <w:bCs/>
          <w:szCs w:val="22"/>
        </w:rPr>
      </w:pPr>
      <w:r w:rsidRPr="004411DF">
        <w:rPr>
          <w:rFonts w:ascii="Mangal" w:hAnsi="Mangal" w:cs="Nirmala UI"/>
          <w:b/>
          <w:bCs/>
          <w:cs/>
        </w:rPr>
        <w:t>अधिक जानकारी के लिये संपर्क करें</w:t>
      </w:r>
      <w:r w:rsidRPr="004411DF">
        <w:rPr>
          <w:rFonts w:ascii="Mangal" w:hAnsi="Mangal" w:cs="Mangal"/>
          <w:b/>
          <w:bCs/>
          <w:cs/>
        </w:rPr>
        <w:t>:</w:t>
      </w:r>
      <w:r w:rsidRPr="004411DF">
        <w:rPr>
          <w:rFonts w:ascii="Mangal" w:hAnsi="Mangal" w:cs="Mangal"/>
          <w:b/>
          <w:bCs/>
          <w:szCs w:val="22"/>
          <w:cs/>
        </w:rPr>
        <w:t>(</w:t>
      </w:r>
      <w:r w:rsidRPr="004411DF">
        <w:rPr>
          <w:rFonts w:ascii="Mangal" w:hAnsi="Mangal" w:cs="Nirmala UI"/>
          <w:b/>
          <w:bCs/>
          <w:szCs w:val="22"/>
          <w:cs/>
        </w:rPr>
        <w:t>शमीम आलम</w:t>
      </w:r>
      <w:r w:rsidRPr="004411DF">
        <w:rPr>
          <w:rFonts w:ascii="Mangal" w:hAnsi="Mangal" w:cs="Mangal"/>
          <w:b/>
          <w:bCs/>
          <w:szCs w:val="22"/>
          <w:cs/>
        </w:rPr>
        <w:t>)</w:t>
      </w:r>
      <w:r w:rsidRPr="004411DF">
        <w:rPr>
          <w:rFonts w:ascii="Mangal" w:hAnsi="Mangal" w:cs="Nirmala UI"/>
          <w:b/>
          <w:bCs/>
          <w:szCs w:val="22"/>
          <w:cs/>
        </w:rPr>
        <w:t xml:space="preserve"> मु</w:t>
      </w:r>
      <w:r>
        <w:rPr>
          <w:rFonts w:ascii="Mangal" w:hAnsi="Mangal" w:cs="Nirmala UI"/>
          <w:b/>
          <w:bCs/>
          <w:szCs w:val="22"/>
          <w:cs/>
        </w:rPr>
        <w:t>ख्य</w:t>
      </w:r>
      <w:r w:rsidRPr="004411DF">
        <w:rPr>
          <w:rFonts w:ascii="Mangal" w:hAnsi="Mangal" w:cs="Nirmala UI"/>
          <w:b/>
          <w:bCs/>
          <w:szCs w:val="22"/>
          <w:cs/>
        </w:rPr>
        <w:t xml:space="preserve"> प्रबंधक</w:t>
      </w:r>
    </w:p>
    <w:p w:rsidR="00CC45A2" w:rsidRDefault="00ED6B14" w:rsidP="00CC45A2">
      <w:pPr>
        <w:pStyle w:val="NoSpacing"/>
        <w:rPr>
          <w:rFonts w:ascii="Mangal" w:hAnsi="Mangal" w:cs="Mangal"/>
          <w:b/>
          <w:bCs/>
        </w:rPr>
      </w:pPr>
      <w:r w:rsidRPr="004411DF">
        <w:rPr>
          <w:rFonts w:ascii="Mangal" w:hAnsi="Mangal" w:cs="Mangal"/>
          <w:b/>
          <w:bCs/>
          <w:cs/>
        </w:rPr>
        <w:t>0121-4333102-</w:t>
      </w:r>
      <w:r>
        <w:rPr>
          <w:rFonts w:ascii="Mangal" w:hAnsi="Mangal" w:cs="Mangal"/>
          <w:b/>
          <w:bCs/>
        </w:rPr>
        <w:t>8303713802</w:t>
      </w:r>
      <w:r w:rsidRPr="004411DF">
        <w:rPr>
          <w:rFonts w:ascii="Mangal" w:hAnsi="Mangal" w:cs="Mangal"/>
          <w:b/>
          <w:bCs/>
          <w:cs/>
        </w:rPr>
        <w:t xml:space="preserve">, </w:t>
      </w:r>
      <w:r>
        <w:rPr>
          <w:rFonts w:ascii="Mangal" w:hAnsi="Mangal" w:cs="Mangal"/>
          <w:b/>
          <w:bCs/>
        </w:rPr>
        <w:t>8303713803/9560408058</w:t>
      </w:r>
    </w:p>
    <w:p w:rsidR="00CC45A2" w:rsidRDefault="00CC45A2" w:rsidP="00CC45A2">
      <w:pPr>
        <w:pStyle w:val="NoSpacing"/>
        <w:rPr>
          <w:rFonts w:ascii="Mangal" w:hAnsi="Mangal" w:cs="Mangal"/>
          <w:b/>
          <w:bCs/>
        </w:rPr>
      </w:pPr>
    </w:p>
    <w:p w:rsidR="00CC45A2" w:rsidRDefault="00CC45A2" w:rsidP="00CC45A2">
      <w:pPr>
        <w:pStyle w:val="NoSpacing"/>
        <w:rPr>
          <w:rFonts w:ascii="Mangal" w:hAnsi="Mangal" w:cs="Mangal"/>
          <w:b/>
          <w:bCs/>
        </w:rPr>
      </w:pPr>
    </w:p>
    <w:p w:rsidR="00F831E8" w:rsidRDefault="00F831E8" w:rsidP="00CC45A2">
      <w:pPr>
        <w:pStyle w:val="NoSpacing"/>
        <w:ind w:left="6480"/>
        <w:rPr>
          <w:rFonts w:ascii="Mangal" w:hAnsi="Mangal" w:cs="Mangal"/>
          <w:b/>
          <w:bCs/>
          <w:sz w:val="24"/>
          <w:szCs w:val="24"/>
          <w:u w:val="single"/>
          <w:lang w:val="en-US"/>
        </w:rPr>
      </w:pPr>
      <w:r w:rsidRPr="004411DF">
        <w:rPr>
          <w:rFonts w:ascii="Mangal" w:hAnsi="Mangal" w:cs="Nirmala UI"/>
          <w:b/>
          <w:bCs/>
          <w:sz w:val="24"/>
          <w:szCs w:val="24"/>
          <w:u w:val="single"/>
          <w:cs/>
          <w:lang w:val="en-US"/>
        </w:rPr>
        <w:t>म</w:t>
      </w:r>
      <w:r w:rsidR="00190D2F" w:rsidRPr="004411DF">
        <w:rPr>
          <w:rFonts w:ascii="Mangal" w:hAnsi="Mangal" w:cs="Nirmala UI"/>
          <w:b/>
          <w:bCs/>
          <w:sz w:val="24"/>
          <w:szCs w:val="24"/>
          <w:u w:val="single"/>
          <w:cs/>
          <w:lang w:val="en-US"/>
        </w:rPr>
        <w:t>ुद्रक के ह</w:t>
      </w:r>
      <w:r w:rsidR="009E2FD9">
        <w:rPr>
          <w:rFonts w:ascii="Mangal" w:hAnsi="Mangal" w:cs="Nirmala UI" w:hint="cs"/>
          <w:b/>
          <w:bCs/>
          <w:sz w:val="24"/>
          <w:szCs w:val="24"/>
          <w:u w:val="single"/>
          <w:cs/>
          <w:lang w:val="en-US"/>
        </w:rPr>
        <w:t>स्ता</w:t>
      </w:r>
      <w:r w:rsidR="00190D2F" w:rsidRPr="004411DF">
        <w:rPr>
          <w:rFonts w:ascii="Mangal" w:hAnsi="Mangal" w:cs="Nirmala UI"/>
          <w:b/>
          <w:bCs/>
          <w:sz w:val="24"/>
          <w:szCs w:val="24"/>
          <w:u w:val="single"/>
          <w:cs/>
          <w:lang w:val="en-US"/>
        </w:rPr>
        <w:t>क्षर मुहर के साथ</w:t>
      </w:r>
      <w:r w:rsidR="00190D2F" w:rsidRPr="004411DF">
        <w:rPr>
          <w:rFonts w:ascii="Mangal" w:hAnsi="Mangal" w:cs="Mangal"/>
          <w:b/>
          <w:bCs/>
          <w:sz w:val="24"/>
          <w:szCs w:val="24"/>
          <w:u w:val="single"/>
          <w:cs/>
          <w:lang w:val="en-US"/>
        </w:rPr>
        <w:t xml:space="preserve">: </w:t>
      </w:r>
    </w:p>
    <w:p w:rsidR="00746506" w:rsidRDefault="00746506" w:rsidP="00CC45A2">
      <w:pPr>
        <w:pStyle w:val="NoSpacing"/>
        <w:ind w:left="6480"/>
        <w:rPr>
          <w:rFonts w:cs="Mangal"/>
          <w:b/>
          <w:bCs/>
          <w:sz w:val="24"/>
          <w:szCs w:val="24"/>
          <w:u w:val="single"/>
          <w:lang w:val="en-US"/>
        </w:rPr>
      </w:pPr>
    </w:p>
    <w:p w:rsidR="00746506" w:rsidRDefault="00746506" w:rsidP="00CC45A2">
      <w:pPr>
        <w:pStyle w:val="NoSpacing"/>
        <w:ind w:left="6480"/>
        <w:rPr>
          <w:rFonts w:cs="Mangal"/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</w:p>
    <w:sectPr w:rsidR="00746506" w:rsidSect="003F3281">
      <w:headerReference w:type="default" r:id="rId11"/>
      <w:footerReference w:type="default" r:id="rId12"/>
      <w:pgSz w:w="12240" w:h="15840"/>
      <w:pgMar w:top="576" w:right="72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24" w:rsidRDefault="00823824" w:rsidP="003B371C">
      <w:pPr>
        <w:spacing w:after="0" w:line="240" w:lineRule="auto"/>
      </w:pPr>
      <w:r>
        <w:separator/>
      </w:r>
    </w:p>
  </w:endnote>
  <w:endnote w:type="continuationSeparator" w:id="0">
    <w:p w:rsidR="00823824" w:rsidRDefault="00823824" w:rsidP="003B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7A" w:rsidRDefault="0022257A" w:rsidP="002F66F9">
    <w:pPr>
      <w:pStyle w:val="NoSpacing"/>
      <w:pBdr>
        <w:top w:val="single" w:sz="6" w:space="1" w:color="auto"/>
        <w:bottom w:val="single" w:sz="6" w:space="1" w:color="auto"/>
      </w:pBdr>
      <w:jc w:val="center"/>
      <w:rPr>
        <w:b/>
        <w:bCs/>
      </w:rPr>
    </w:pPr>
    <w:r>
      <w:rPr>
        <w:rFonts w:cs="Nirmala UI" w:hint="cs"/>
        <w:b/>
        <w:bCs/>
        <w:cs/>
      </w:rPr>
      <w:t xml:space="preserve">केन्‍द्रीय कार्यालय </w:t>
    </w:r>
    <w:r>
      <w:rPr>
        <w:rFonts w:hint="cs"/>
        <w:b/>
        <w:bCs/>
        <w:cs/>
      </w:rPr>
      <w:t xml:space="preserve">: </w:t>
    </w:r>
    <w:r>
      <w:rPr>
        <w:rFonts w:cs="Nirmala UI" w:hint="cs"/>
        <w:b/>
        <w:bCs/>
        <w:cs/>
      </w:rPr>
      <w:t>च</w:t>
    </w:r>
    <w:r w:rsidR="002A1103">
      <w:rPr>
        <w:rFonts w:ascii="Mangal" w:hAnsi="Mangal" w:cs="Nirmala UI" w:hint="cs"/>
        <w:b/>
        <w:bCs/>
        <w:cs/>
      </w:rPr>
      <w:t>न्द</w:t>
    </w:r>
    <w:r>
      <w:rPr>
        <w:rFonts w:cs="Nirmala UI" w:hint="cs"/>
        <w:b/>
        <w:bCs/>
        <w:cs/>
      </w:rPr>
      <w:t>रमुखी</w:t>
    </w:r>
    <w:r w:rsidR="00696430">
      <w:rPr>
        <w:rFonts w:hint="cs"/>
        <w:b/>
        <w:bCs/>
        <w:cs/>
      </w:rPr>
      <w:t xml:space="preserve">, </w:t>
    </w:r>
    <w:r>
      <w:rPr>
        <w:rFonts w:cs="Nirmala UI" w:hint="cs"/>
        <w:b/>
        <w:bCs/>
        <w:cs/>
      </w:rPr>
      <w:t>नरीमन पॉइंट</w:t>
    </w:r>
    <w:r>
      <w:rPr>
        <w:rFonts w:hint="cs"/>
        <w:b/>
        <w:bCs/>
        <w:cs/>
      </w:rPr>
      <w:t xml:space="preserve">, </w:t>
    </w:r>
    <w:r>
      <w:rPr>
        <w:rFonts w:cs="Nirmala UI" w:hint="cs"/>
        <w:b/>
        <w:bCs/>
        <w:cs/>
      </w:rPr>
      <w:t>मु</w:t>
    </w:r>
    <w:r w:rsidR="002A1103">
      <w:rPr>
        <w:rFonts w:ascii="Mangal" w:hAnsi="Mangal" w:cs="Nirmala UI" w:hint="cs"/>
        <w:b/>
        <w:bCs/>
        <w:cs/>
      </w:rPr>
      <w:t>म्ब</w:t>
    </w:r>
    <w:r>
      <w:rPr>
        <w:rFonts w:cs="Nirmala UI" w:hint="cs"/>
        <w:b/>
        <w:bCs/>
        <w:cs/>
      </w:rPr>
      <w:t xml:space="preserve">ई </w:t>
    </w:r>
    <w:r>
      <w:rPr>
        <w:b/>
        <w:bCs/>
        <w:cs/>
      </w:rPr>
      <w:t>–</w:t>
    </w:r>
    <w:r>
      <w:rPr>
        <w:rFonts w:hint="cs"/>
        <w:b/>
        <w:bCs/>
        <w:cs/>
      </w:rPr>
      <w:t xml:space="preserve"> 400021</w:t>
    </w:r>
  </w:p>
  <w:p w:rsidR="0022257A" w:rsidRDefault="0022257A">
    <w:pPr>
      <w:pStyle w:val="Footer"/>
    </w:pPr>
  </w:p>
  <w:p w:rsidR="0022257A" w:rsidRDefault="00222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24" w:rsidRDefault="00823824" w:rsidP="003B371C">
      <w:pPr>
        <w:spacing w:after="0" w:line="240" w:lineRule="auto"/>
      </w:pPr>
      <w:r>
        <w:separator/>
      </w:r>
    </w:p>
  </w:footnote>
  <w:footnote w:type="continuationSeparator" w:id="0">
    <w:p w:rsidR="00823824" w:rsidRDefault="00823824" w:rsidP="003B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41" w:rsidRDefault="00FF2341" w:rsidP="00FF2341">
    <w:pPr>
      <w:pStyle w:val="Header"/>
      <w:rPr>
        <w:rFonts w:ascii="Century Gothic" w:eastAsia="Times New Roman" w:hAnsi="Century Gothic" w:cs="Courier New"/>
        <w:b/>
        <w:bCs/>
        <w:i/>
        <w:iCs/>
        <w:noProof/>
        <w:sz w:val="20"/>
        <w:u w:val="single"/>
        <w:lang w:val="en-GB" w:eastAsia="x-none" w:bidi="en-US"/>
      </w:rPr>
    </w:pPr>
    <w:r>
      <w:rPr>
        <w:rFonts w:ascii="Century Gothic" w:eastAsia="Times New Roman" w:hAnsi="Century Gothic" w:cs="Courier New"/>
        <w:b/>
        <w:bCs/>
        <w:i/>
        <w:iCs/>
        <w:noProof/>
        <w:sz w:val="20"/>
        <w:u w:val="single"/>
        <w:lang w:val="en-US"/>
      </w:rPr>
      <w:drawing>
        <wp:inline distT="0" distB="0" distL="0" distR="0" wp14:anchorId="5D2C6044" wp14:editId="0A75EC7E">
          <wp:extent cx="1221740" cy="782955"/>
          <wp:effectExtent l="0" t="0" r="0" b="0"/>
          <wp:docPr id="4" name="Picture 4" descr="Azadi Ka Amrit Mahotsav, Ministry of Culture, Government of I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zadi Ka Amrit Mahotsav, Ministry of Culture, Government of In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57A">
      <w:rPr>
        <w:lang w:val="en-US" w:eastAsia="ar-SA"/>
      </w:rPr>
      <w:t>____</w:t>
    </w:r>
    <w:r>
      <w:rPr>
        <w:rFonts w:ascii="Century Gothic" w:eastAsia="Times New Roman" w:hAnsi="Century Gothic" w:cs="Courier New"/>
        <w:b/>
        <w:bCs/>
        <w:i/>
        <w:iCs/>
        <w:noProof/>
        <w:sz w:val="20"/>
        <w:u w:val="single"/>
        <w:lang w:val="en-US"/>
      </w:rPr>
      <w:drawing>
        <wp:inline distT="0" distB="0" distL="0" distR="0" wp14:anchorId="68FE64CE" wp14:editId="026E142C">
          <wp:extent cx="3021330" cy="789940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33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57A">
      <w:rPr>
        <w:lang w:val="en-US" w:eastAsia="ar-SA"/>
      </w:rPr>
      <w:t>_</w:t>
    </w:r>
    <w:r>
      <w:rPr>
        <w:rFonts w:ascii="Century Gothic" w:eastAsia="Times New Roman" w:hAnsi="Century Gothic" w:cs="Courier New"/>
        <w:b/>
        <w:bCs/>
        <w:i/>
        <w:iCs/>
        <w:noProof/>
        <w:sz w:val="20"/>
        <w:u w:val="single"/>
        <w:lang w:val="en-US"/>
      </w:rPr>
      <w:drawing>
        <wp:inline distT="0" distB="0" distL="0" distR="0" wp14:anchorId="54088D96" wp14:editId="672C96C6">
          <wp:extent cx="1221740" cy="782955"/>
          <wp:effectExtent l="0" t="0" r="0" b="0"/>
          <wp:docPr id="2" name="Picture 2" descr="Azadi Ka Amrit Mahotsav, Ministry of Culture, Government of I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zadi Ka Amrit Mahotsav, Ministry of Culture, Government of In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2341">
      <w:rPr>
        <w:rFonts w:ascii="Century Gothic" w:eastAsia="Times New Roman" w:hAnsi="Century Gothic" w:cs="Courier New"/>
        <w:b/>
        <w:bCs/>
        <w:i/>
        <w:iCs/>
        <w:noProof/>
        <w:sz w:val="20"/>
        <w:u w:val="single"/>
        <w:lang w:val="en-GB" w:eastAsia="x-none" w:bidi="en-US"/>
      </w:rPr>
      <w:t xml:space="preserve"> </w:t>
    </w:r>
  </w:p>
  <w:p w:rsidR="00FF2341" w:rsidRDefault="00FF2341" w:rsidP="00FF2341">
    <w:pPr>
      <w:pStyle w:val="Header"/>
      <w:jc w:val="center"/>
      <w:rPr>
        <w:rFonts w:ascii="Arial" w:hAnsi="Arial" w:cs="Arial"/>
        <w:sz w:val="16"/>
        <w:szCs w:val="16"/>
      </w:rPr>
    </w:pPr>
  </w:p>
  <w:p w:rsidR="00FF2341" w:rsidRDefault="00FF2341" w:rsidP="00FF2341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Regional Office, 31 Jail </w:t>
    </w:r>
    <w:proofErr w:type="spellStart"/>
    <w:r>
      <w:rPr>
        <w:rFonts w:ascii="Arial" w:hAnsi="Arial" w:cs="Arial"/>
        <w:sz w:val="16"/>
        <w:szCs w:val="16"/>
      </w:rPr>
      <w:t>Chungi</w:t>
    </w:r>
    <w:proofErr w:type="spellEnd"/>
    <w:r>
      <w:rPr>
        <w:rFonts w:ascii="Arial" w:hAnsi="Arial" w:cs="Arial"/>
        <w:sz w:val="16"/>
        <w:szCs w:val="16"/>
      </w:rPr>
      <w:t xml:space="preserve">, </w:t>
    </w:r>
    <w:proofErr w:type="spellStart"/>
    <w:proofErr w:type="gramStart"/>
    <w:r>
      <w:rPr>
        <w:rFonts w:ascii="Arial" w:hAnsi="Arial" w:cs="Arial"/>
        <w:sz w:val="16"/>
        <w:szCs w:val="16"/>
      </w:rPr>
      <w:t>Victroia</w:t>
    </w:r>
    <w:proofErr w:type="spellEnd"/>
    <w:r>
      <w:rPr>
        <w:rFonts w:ascii="Arial" w:hAnsi="Arial" w:cs="Arial"/>
        <w:sz w:val="16"/>
        <w:szCs w:val="16"/>
      </w:rPr>
      <w:t xml:space="preserve">  Park</w:t>
    </w:r>
    <w:proofErr w:type="gramEnd"/>
    <w:r>
      <w:rPr>
        <w:rFonts w:ascii="Arial" w:hAnsi="Arial" w:cs="Arial"/>
        <w:sz w:val="16"/>
        <w:szCs w:val="16"/>
      </w:rPr>
      <w:t xml:space="preserve"> Meerut – 250 001</w:t>
    </w:r>
  </w:p>
  <w:p w:rsidR="00FF2341" w:rsidRDefault="00FF2341" w:rsidP="00FF2341">
    <w:pPr>
      <w:pStyle w:val="Header"/>
      <w:jc w:val="center"/>
      <w:rPr>
        <w:rFonts w:ascii="Century Gothic" w:eastAsia="Times New Roman" w:hAnsi="Century Gothic" w:cs="Courier New"/>
        <w:b/>
        <w:bCs/>
        <w:i/>
        <w:iCs/>
        <w:noProof/>
        <w:sz w:val="20"/>
        <w:u w:val="single"/>
        <w:lang w:val="en-GB" w:eastAsia="x-none"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2427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B3567B"/>
    <w:multiLevelType w:val="hybridMultilevel"/>
    <w:tmpl w:val="EB1A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6816"/>
    <w:multiLevelType w:val="hybridMultilevel"/>
    <w:tmpl w:val="D5DE4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01BEE"/>
    <w:multiLevelType w:val="hybridMultilevel"/>
    <w:tmpl w:val="79821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F58"/>
    <w:multiLevelType w:val="hybridMultilevel"/>
    <w:tmpl w:val="4154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03858"/>
    <w:multiLevelType w:val="hybridMultilevel"/>
    <w:tmpl w:val="6752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3C43"/>
    <w:multiLevelType w:val="hybridMultilevel"/>
    <w:tmpl w:val="60B2F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F2C63"/>
    <w:multiLevelType w:val="hybridMultilevel"/>
    <w:tmpl w:val="9776ED68"/>
    <w:lvl w:ilvl="0" w:tplc="49FA84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66519"/>
    <w:multiLevelType w:val="hybridMultilevel"/>
    <w:tmpl w:val="5B10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1C"/>
    <w:rsid w:val="000127EB"/>
    <w:rsid w:val="000310A8"/>
    <w:rsid w:val="00034E05"/>
    <w:rsid w:val="00037D8A"/>
    <w:rsid w:val="0004069F"/>
    <w:rsid w:val="00042171"/>
    <w:rsid w:val="00055BCB"/>
    <w:rsid w:val="00074BBC"/>
    <w:rsid w:val="000875B9"/>
    <w:rsid w:val="0009393D"/>
    <w:rsid w:val="000A0994"/>
    <w:rsid w:val="000A6B4E"/>
    <w:rsid w:val="000D76A2"/>
    <w:rsid w:val="000E0BFF"/>
    <w:rsid w:val="000E4540"/>
    <w:rsid w:val="00112D4D"/>
    <w:rsid w:val="00113698"/>
    <w:rsid w:val="00132E73"/>
    <w:rsid w:val="00146A44"/>
    <w:rsid w:val="00152144"/>
    <w:rsid w:val="0015323E"/>
    <w:rsid w:val="0016205D"/>
    <w:rsid w:val="0018451A"/>
    <w:rsid w:val="00190D2F"/>
    <w:rsid w:val="0019586D"/>
    <w:rsid w:val="001A7905"/>
    <w:rsid w:val="001C4974"/>
    <w:rsid w:val="001C709C"/>
    <w:rsid w:val="001F248C"/>
    <w:rsid w:val="0020065D"/>
    <w:rsid w:val="00200B34"/>
    <w:rsid w:val="00204681"/>
    <w:rsid w:val="0021240D"/>
    <w:rsid w:val="0022257A"/>
    <w:rsid w:val="00237C8C"/>
    <w:rsid w:val="002476BB"/>
    <w:rsid w:val="00270324"/>
    <w:rsid w:val="0027350E"/>
    <w:rsid w:val="00274243"/>
    <w:rsid w:val="00287936"/>
    <w:rsid w:val="0029761C"/>
    <w:rsid w:val="002A1103"/>
    <w:rsid w:val="002A22F7"/>
    <w:rsid w:val="002A24D7"/>
    <w:rsid w:val="002A3AC7"/>
    <w:rsid w:val="002A4758"/>
    <w:rsid w:val="002B043F"/>
    <w:rsid w:val="002B6C54"/>
    <w:rsid w:val="002D624E"/>
    <w:rsid w:val="002E0885"/>
    <w:rsid w:val="002E1832"/>
    <w:rsid w:val="002F33B7"/>
    <w:rsid w:val="002F66F9"/>
    <w:rsid w:val="00303A5F"/>
    <w:rsid w:val="0030474A"/>
    <w:rsid w:val="00305A9E"/>
    <w:rsid w:val="00306003"/>
    <w:rsid w:val="003102B1"/>
    <w:rsid w:val="00311C5F"/>
    <w:rsid w:val="0031321B"/>
    <w:rsid w:val="003132C6"/>
    <w:rsid w:val="00315F69"/>
    <w:rsid w:val="00333643"/>
    <w:rsid w:val="00340A39"/>
    <w:rsid w:val="00362483"/>
    <w:rsid w:val="00363F49"/>
    <w:rsid w:val="00365093"/>
    <w:rsid w:val="00393BDD"/>
    <w:rsid w:val="003A6E6C"/>
    <w:rsid w:val="003B371C"/>
    <w:rsid w:val="003B42BE"/>
    <w:rsid w:val="003B7786"/>
    <w:rsid w:val="003D1F5B"/>
    <w:rsid w:val="003D2FBB"/>
    <w:rsid w:val="003F3281"/>
    <w:rsid w:val="003F3A03"/>
    <w:rsid w:val="004072A6"/>
    <w:rsid w:val="00413C28"/>
    <w:rsid w:val="00414C71"/>
    <w:rsid w:val="0041617E"/>
    <w:rsid w:val="004337C8"/>
    <w:rsid w:val="0043565B"/>
    <w:rsid w:val="00436D15"/>
    <w:rsid w:val="004411DF"/>
    <w:rsid w:val="00445730"/>
    <w:rsid w:val="00447106"/>
    <w:rsid w:val="00447A22"/>
    <w:rsid w:val="004511E3"/>
    <w:rsid w:val="00453751"/>
    <w:rsid w:val="00453ECB"/>
    <w:rsid w:val="00461719"/>
    <w:rsid w:val="00475011"/>
    <w:rsid w:val="004851A4"/>
    <w:rsid w:val="00487F84"/>
    <w:rsid w:val="00490B4D"/>
    <w:rsid w:val="004D62CC"/>
    <w:rsid w:val="004D7FB7"/>
    <w:rsid w:val="004E03AB"/>
    <w:rsid w:val="004E0A49"/>
    <w:rsid w:val="004E12B4"/>
    <w:rsid w:val="004E7468"/>
    <w:rsid w:val="005018A3"/>
    <w:rsid w:val="005047B7"/>
    <w:rsid w:val="005237BF"/>
    <w:rsid w:val="0052758D"/>
    <w:rsid w:val="0053453E"/>
    <w:rsid w:val="00537D08"/>
    <w:rsid w:val="00553505"/>
    <w:rsid w:val="00554580"/>
    <w:rsid w:val="0055682B"/>
    <w:rsid w:val="00566F10"/>
    <w:rsid w:val="0057522B"/>
    <w:rsid w:val="00576EA8"/>
    <w:rsid w:val="005814BE"/>
    <w:rsid w:val="005827FF"/>
    <w:rsid w:val="005838B6"/>
    <w:rsid w:val="005859A0"/>
    <w:rsid w:val="00592CEF"/>
    <w:rsid w:val="00594BF4"/>
    <w:rsid w:val="005A2817"/>
    <w:rsid w:val="005A6FEA"/>
    <w:rsid w:val="005B7945"/>
    <w:rsid w:val="005D7067"/>
    <w:rsid w:val="005F4509"/>
    <w:rsid w:val="006040AB"/>
    <w:rsid w:val="00606416"/>
    <w:rsid w:val="00606806"/>
    <w:rsid w:val="00612999"/>
    <w:rsid w:val="0062007F"/>
    <w:rsid w:val="00620A82"/>
    <w:rsid w:val="00627389"/>
    <w:rsid w:val="006340B0"/>
    <w:rsid w:val="006341AC"/>
    <w:rsid w:val="006432A9"/>
    <w:rsid w:val="00646817"/>
    <w:rsid w:val="0065741F"/>
    <w:rsid w:val="00662012"/>
    <w:rsid w:val="00665BDA"/>
    <w:rsid w:val="00665C75"/>
    <w:rsid w:val="00685486"/>
    <w:rsid w:val="006942F9"/>
    <w:rsid w:val="00696430"/>
    <w:rsid w:val="006A3EAC"/>
    <w:rsid w:val="006C0947"/>
    <w:rsid w:val="006D2F5B"/>
    <w:rsid w:val="006D7731"/>
    <w:rsid w:val="006F1891"/>
    <w:rsid w:val="006F2EEF"/>
    <w:rsid w:val="00727D40"/>
    <w:rsid w:val="00730C93"/>
    <w:rsid w:val="00732873"/>
    <w:rsid w:val="007334E0"/>
    <w:rsid w:val="007348DE"/>
    <w:rsid w:val="00735E40"/>
    <w:rsid w:val="0074085A"/>
    <w:rsid w:val="0074086E"/>
    <w:rsid w:val="00745373"/>
    <w:rsid w:val="00745EA4"/>
    <w:rsid w:val="00746506"/>
    <w:rsid w:val="007515BF"/>
    <w:rsid w:val="00752451"/>
    <w:rsid w:val="007665B5"/>
    <w:rsid w:val="007671CF"/>
    <w:rsid w:val="00795906"/>
    <w:rsid w:val="007A0D81"/>
    <w:rsid w:val="007A1026"/>
    <w:rsid w:val="007B22E3"/>
    <w:rsid w:val="007B3220"/>
    <w:rsid w:val="007C7A21"/>
    <w:rsid w:val="007D592C"/>
    <w:rsid w:val="007D765C"/>
    <w:rsid w:val="007D789B"/>
    <w:rsid w:val="007F06BD"/>
    <w:rsid w:val="007F1363"/>
    <w:rsid w:val="008064E7"/>
    <w:rsid w:val="00811C66"/>
    <w:rsid w:val="00811F80"/>
    <w:rsid w:val="0081736D"/>
    <w:rsid w:val="00823824"/>
    <w:rsid w:val="00824C1A"/>
    <w:rsid w:val="008371F5"/>
    <w:rsid w:val="00841682"/>
    <w:rsid w:val="0085651E"/>
    <w:rsid w:val="00856F68"/>
    <w:rsid w:val="008659D1"/>
    <w:rsid w:val="00880B56"/>
    <w:rsid w:val="00884F46"/>
    <w:rsid w:val="0088614D"/>
    <w:rsid w:val="00893186"/>
    <w:rsid w:val="008960F9"/>
    <w:rsid w:val="008A06FD"/>
    <w:rsid w:val="008A37B3"/>
    <w:rsid w:val="008A57FA"/>
    <w:rsid w:val="008C5321"/>
    <w:rsid w:val="008C5F58"/>
    <w:rsid w:val="008C7249"/>
    <w:rsid w:val="008C7703"/>
    <w:rsid w:val="008E7329"/>
    <w:rsid w:val="008F0D51"/>
    <w:rsid w:val="008F221A"/>
    <w:rsid w:val="008F24DB"/>
    <w:rsid w:val="008F34B9"/>
    <w:rsid w:val="00900C25"/>
    <w:rsid w:val="00910AC7"/>
    <w:rsid w:val="009157E6"/>
    <w:rsid w:val="00917416"/>
    <w:rsid w:val="00930FC5"/>
    <w:rsid w:val="00936071"/>
    <w:rsid w:val="009361D9"/>
    <w:rsid w:val="0094392A"/>
    <w:rsid w:val="0095799C"/>
    <w:rsid w:val="009649E0"/>
    <w:rsid w:val="0097167A"/>
    <w:rsid w:val="00973F43"/>
    <w:rsid w:val="009741B9"/>
    <w:rsid w:val="00980DDC"/>
    <w:rsid w:val="00981813"/>
    <w:rsid w:val="00981FF7"/>
    <w:rsid w:val="0098261B"/>
    <w:rsid w:val="00985275"/>
    <w:rsid w:val="009969AC"/>
    <w:rsid w:val="009B3E2D"/>
    <w:rsid w:val="009B4BEF"/>
    <w:rsid w:val="009D5585"/>
    <w:rsid w:val="009E2FD9"/>
    <w:rsid w:val="00A02BE8"/>
    <w:rsid w:val="00A07264"/>
    <w:rsid w:val="00A12BB4"/>
    <w:rsid w:val="00A16255"/>
    <w:rsid w:val="00A16F19"/>
    <w:rsid w:val="00A26439"/>
    <w:rsid w:val="00A370F8"/>
    <w:rsid w:val="00A415B6"/>
    <w:rsid w:val="00A47636"/>
    <w:rsid w:val="00A55E74"/>
    <w:rsid w:val="00A64164"/>
    <w:rsid w:val="00A65169"/>
    <w:rsid w:val="00A7385E"/>
    <w:rsid w:val="00A74868"/>
    <w:rsid w:val="00A77674"/>
    <w:rsid w:val="00A829F5"/>
    <w:rsid w:val="00A86204"/>
    <w:rsid w:val="00A86E11"/>
    <w:rsid w:val="00A95A7B"/>
    <w:rsid w:val="00AA7924"/>
    <w:rsid w:val="00AB1642"/>
    <w:rsid w:val="00AB1D45"/>
    <w:rsid w:val="00AB4E03"/>
    <w:rsid w:val="00AB63D5"/>
    <w:rsid w:val="00AB6FE4"/>
    <w:rsid w:val="00AC0AAA"/>
    <w:rsid w:val="00AC1D5A"/>
    <w:rsid w:val="00AD1715"/>
    <w:rsid w:val="00AD288E"/>
    <w:rsid w:val="00AE02ED"/>
    <w:rsid w:val="00AE0DA0"/>
    <w:rsid w:val="00AE61D1"/>
    <w:rsid w:val="00AE6C75"/>
    <w:rsid w:val="00AE7E11"/>
    <w:rsid w:val="00AF1E44"/>
    <w:rsid w:val="00AF4EA7"/>
    <w:rsid w:val="00B0358B"/>
    <w:rsid w:val="00B1180D"/>
    <w:rsid w:val="00B17518"/>
    <w:rsid w:val="00B26122"/>
    <w:rsid w:val="00B55F7F"/>
    <w:rsid w:val="00B56883"/>
    <w:rsid w:val="00B61343"/>
    <w:rsid w:val="00B702FF"/>
    <w:rsid w:val="00B82224"/>
    <w:rsid w:val="00B86775"/>
    <w:rsid w:val="00B93EBC"/>
    <w:rsid w:val="00BA11AC"/>
    <w:rsid w:val="00BB152C"/>
    <w:rsid w:val="00BB1FD7"/>
    <w:rsid w:val="00BB324B"/>
    <w:rsid w:val="00BD1D3A"/>
    <w:rsid w:val="00BD1F21"/>
    <w:rsid w:val="00BE2A66"/>
    <w:rsid w:val="00BE6481"/>
    <w:rsid w:val="00C00F1A"/>
    <w:rsid w:val="00C05FD8"/>
    <w:rsid w:val="00C072DD"/>
    <w:rsid w:val="00C1515C"/>
    <w:rsid w:val="00C3186C"/>
    <w:rsid w:val="00C43713"/>
    <w:rsid w:val="00C44712"/>
    <w:rsid w:val="00C46D16"/>
    <w:rsid w:val="00C510AB"/>
    <w:rsid w:val="00C71ED2"/>
    <w:rsid w:val="00C96CFB"/>
    <w:rsid w:val="00CA1A9E"/>
    <w:rsid w:val="00CB4EAA"/>
    <w:rsid w:val="00CC22A3"/>
    <w:rsid w:val="00CC2D6D"/>
    <w:rsid w:val="00CC3C56"/>
    <w:rsid w:val="00CC45A2"/>
    <w:rsid w:val="00CD023D"/>
    <w:rsid w:val="00CE3F71"/>
    <w:rsid w:val="00CF1000"/>
    <w:rsid w:val="00CF1B8A"/>
    <w:rsid w:val="00CF542A"/>
    <w:rsid w:val="00CF70F4"/>
    <w:rsid w:val="00D07601"/>
    <w:rsid w:val="00D12255"/>
    <w:rsid w:val="00D16CCC"/>
    <w:rsid w:val="00D24898"/>
    <w:rsid w:val="00D52835"/>
    <w:rsid w:val="00D571D3"/>
    <w:rsid w:val="00D62981"/>
    <w:rsid w:val="00D734A8"/>
    <w:rsid w:val="00D853C3"/>
    <w:rsid w:val="00D854A5"/>
    <w:rsid w:val="00DB6A04"/>
    <w:rsid w:val="00DB6DFB"/>
    <w:rsid w:val="00DC031D"/>
    <w:rsid w:val="00DC2BE6"/>
    <w:rsid w:val="00DE7377"/>
    <w:rsid w:val="00DF39B5"/>
    <w:rsid w:val="00E06B35"/>
    <w:rsid w:val="00E1042B"/>
    <w:rsid w:val="00E17032"/>
    <w:rsid w:val="00E54359"/>
    <w:rsid w:val="00E56CB4"/>
    <w:rsid w:val="00E57B7F"/>
    <w:rsid w:val="00E933C5"/>
    <w:rsid w:val="00EB12A5"/>
    <w:rsid w:val="00EB5189"/>
    <w:rsid w:val="00EC5FFD"/>
    <w:rsid w:val="00ED6B14"/>
    <w:rsid w:val="00F00878"/>
    <w:rsid w:val="00F02162"/>
    <w:rsid w:val="00F16BAF"/>
    <w:rsid w:val="00F206A6"/>
    <w:rsid w:val="00F239EB"/>
    <w:rsid w:val="00F24C22"/>
    <w:rsid w:val="00F24D52"/>
    <w:rsid w:val="00F4164C"/>
    <w:rsid w:val="00F444DB"/>
    <w:rsid w:val="00F453C0"/>
    <w:rsid w:val="00F505A8"/>
    <w:rsid w:val="00F61388"/>
    <w:rsid w:val="00F640E5"/>
    <w:rsid w:val="00F70365"/>
    <w:rsid w:val="00F764CA"/>
    <w:rsid w:val="00F81BBB"/>
    <w:rsid w:val="00F831E8"/>
    <w:rsid w:val="00F91AAA"/>
    <w:rsid w:val="00F9247E"/>
    <w:rsid w:val="00F95F55"/>
    <w:rsid w:val="00FA2955"/>
    <w:rsid w:val="00FB4A21"/>
    <w:rsid w:val="00FB4B23"/>
    <w:rsid w:val="00FB523C"/>
    <w:rsid w:val="00FB6CC1"/>
    <w:rsid w:val="00FE4CE4"/>
    <w:rsid w:val="00FF1C17"/>
    <w:rsid w:val="00FF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371C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B371C"/>
    <w:rPr>
      <w:szCs w:val="20"/>
      <w:lang w:val="en-IN" w:bidi="hi-IN"/>
    </w:rPr>
  </w:style>
  <w:style w:type="paragraph" w:styleId="Footer">
    <w:name w:val="footer"/>
    <w:basedOn w:val="Normal"/>
    <w:link w:val="FooterChar"/>
    <w:uiPriority w:val="99"/>
    <w:unhideWhenUsed/>
    <w:rsid w:val="003B371C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B371C"/>
    <w:rPr>
      <w:szCs w:val="20"/>
      <w:lang w:val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3B3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7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1C"/>
    <w:rPr>
      <w:rFonts w:ascii="Tahoma" w:hAnsi="Tahoma" w:cs="Mangal"/>
      <w:sz w:val="16"/>
      <w:szCs w:val="14"/>
      <w:lang w:val="en-IN" w:bidi="hi-IN"/>
    </w:rPr>
  </w:style>
  <w:style w:type="paragraph" w:styleId="NoSpacing">
    <w:name w:val="No Spacing"/>
    <w:uiPriority w:val="1"/>
    <w:qFormat/>
    <w:rsid w:val="003B371C"/>
    <w:pPr>
      <w:spacing w:after="0" w:line="240" w:lineRule="auto"/>
    </w:pPr>
    <w:rPr>
      <w:szCs w:val="20"/>
      <w:lang w:val="en-IN" w:bidi="hi-IN"/>
    </w:rPr>
  </w:style>
  <w:style w:type="character" w:styleId="Hyperlink">
    <w:name w:val="Hyperlink"/>
    <w:basedOn w:val="DefaultParagraphFont"/>
    <w:uiPriority w:val="99"/>
    <w:unhideWhenUsed/>
    <w:rsid w:val="007671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31E8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F831E8"/>
    <w:pPr>
      <w:numPr>
        <w:numId w:val="3"/>
      </w:numPr>
      <w:contextualSpacing/>
    </w:pPr>
    <w:rPr>
      <w:szCs w:val="20"/>
    </w:rPr>
  </w:style>
  <w:style w:type="paragraph" w:styleId="ListParagraph">
    <w:name w:val="List Paragraph"/>
    <w:basedOn w:val="Normal"/>
    <w:uiPriority w:val="34"/>
    <w:qFormat/>
    <w:rsid w:val="005047B7"/>
    <w:pPr>
      <w:ind w:left="720"/>
      <w:contextualSpacing/>
    </w:pPr>
    <w:rPr>
      <w:szCs w:val="20"/>
    </w:rPr>
  </w:style>
  <w:style w:type="character" w:customStyle="1" w:styleId="s-mailinfo-addresslink">
    <w:name w:val="s-mailinfo-addresslink"/>
    <w:basedOn w:val="DefaultParagraphFont"/>
    <w:rsid w:val="00746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371C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B371C"/>
    <w:rPr>
      <w:szCs w:val="20"/>
      <w:lang w:val="en-IN" w:bidi="hi-IN"/>
    </w:rPr>
  </w:style>
  <w:style w:type="paragraph" w:styleId="Footer">
    <w:name w:val="footer"/>
    <w:basedOn w:val="Normal"/>
    <w:link w:val="FooterChar"/>
    <w:uiPriority w:val="99"/>
    <w:unhideWhenUsed/>
    <w:rsid w:val="003B371C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B371C"/>
    <w:rPr>
      <w:szCs w:val="20"/>
      <w:lang w:val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3B3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7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1C"/>
    <w:rPr>
      <w:rFonts w:ascii="Tahoma" w:hAnsi="Tahoma" w:cs="Mangal"/>
      <w:sz w:val="16"/>
      <w:szCs w:val="14"/>
      <w:lang w:val="en-IN" w:bidi="hi-IN"/>
    </w:rPr>
  </w:style>
  <w:style w:type="paragraph" w:styleId="NoSpacing">
    <w:name w:val="No Spacing"/>
    <w:uiPriority w:val="1"/>
    <w:qFormat/>
    <w:rsid w:val="003B371C"/>
    <w:pPr>
      <w:spacing w:after="0" w:line="240" w:lineRule="auto"/>
    </w:pPr>
    <w:rPr>
      <w:szCs w:val="20"/>
      <w:lang w:val="en-IN" w:bidi="hi-IN"/>
    </w:rPr>
  </w:style>
  <w:style w:type="character" w:styleId="Hyperlink">
    <w:name w:val="Hyperlink"/>
    <w:basedOn w:val="DefaultParagraphFont"/>
    <w:uiPriority w:val="99"/>
    <w:unhideWhenUsed/>
    <w:rsid w:val="007671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31E8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F831E8"/>
    <w:pPr>
      <w:numPr>
        <w:numId w:val="3"/>
      </w:numPr>
      <w:contextualSpacing/>
    </w:pPr>
    <w:rPr>
      <w:szCs w:val="20"/>
    </w:rPr>
  </w:style>
  <w:style w:type="paragraph" w:styleId="ListParagraph">
    <w:name w:val="List Paragraph"/>
    <w:basedOn w:val="Normal"/>
    <w:uiPriority w:val="34"/>
    <w:qFormat/>
    <w:rsid w:val="005047B7"/>
    <w:pPr>
      <w:ind w:left="720"/>
      <w:contextualSpacing/>
    </w:pPr>
    <w:rPr>
      <w:szCs w:val="20"/>
    </w:rPr>
  </w:style>
  <w:style w:type="character" w:customStyle="1" w:styleId="s-mailinfo-addresslink">
    <w:name w:val="s-mailinfo-addresslink"/>
    <w:basedOn w:val="DefaultParagraphFont"/>
    <w:rsid w:val="0074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ntralbankofindia.co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ntralbankofindia.co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CC39-844F-4F27-A284-9EA7B621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SRIVASTAVA</dc:creator>
  <cp:lastModifiedBy>MALA RASTOGI</cp:lastModifiedBy>
  <cp:revision>26</cp:revision>
  <cp:lastPrinted>2022-11-09T10:43:00Z</cp:lastPrinted>
  <dcterms:created xsi:type="dcterms:W3CDTF">2022-11-09T06:52:00Z</dcterms:created>
  <dcterms:modified xsi:type="dcterms:W3CDTF">2022-11-18T08:43:00Z</dcterms:modified>
</cp:coreProperties>
</file>