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4F" w:rsidRDefault="0053794F"/>
    <w:p w:rsidR="004F6E03" w:rsidRPr="00145C0D" w:rsidRDefault="004F6E03" w:rsidP="004F6E03">
      <w:pPr>
        <w:tabs>
          <w:tab w:val="center" w:pos="545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36"/>
          <w:u w:val="single"/>
        </w:rPr>
      </w:pPr>
      <w:r w:rsidRPr="00145C0D">
        <w:rPr>
          <w:rFonts w:ascii="Times New Roman" w:eastAsia="SimSun" w:hAnsi="Times New Roman" w:cs="Times New Roman"/>
          <w:b/>
          <w:sz w:val="36"/>
          <w:szCs w:val="36"/>
          <w:u w:val="single"/>
        </w:rPr>
        <w:t xml:space="preserve">SALE OF TATA </w:t>
      </w:r>
      <w:r>
        <w:rPr>
          <w:rFonts w:ascii="Times New Roman" w:eastAsia="SimSun" w:hAnsi="Times New Roman" w:cs="Times New Roman"/>
          <w:b/>
          <w:sz w:val="36"/>
          <w:szCs w:val="36"/>
          <w:u w:val="single"/>
        </w:rPr>
        <w:t>WINGER</w:t>
      </w:r>
      <w:r w:rsidRPr="00145C0D">
        <w:rPr>
          <w:rFonts w:ascii="Times New Roman" w:eastAsia="SimSun" w:hAnsi="Times New Roman" w:cs="Times New Roman"/>
          <w:b/>
          <w:sz w:val="36"/>
          <w:szCs w:val="36"/>
          <w:u w:val="single"/>
        </w:rPr>
        <w:t xml:space="preserve"> CASH VAN </w:t>
      </w:r>
    </w:p>
    <w:p w:rsidR="004F6E03" w:rsidRPr="00145C0D" w:rsidRDefault="004F6E03" w:rsidP="004F6E03">
      <w:pPr>
        <w:tabs>
          <w:tab w:val="center" w:pos="545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4F6E03" w:rsidRPr="00145C0D" w:rsidRDefault="004F6E03" w:rsidP="004F6E03">
      <w:pPr>
        <w:tabs>
          <w:tab w:val="center" w:pos="545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145C0D">
        <w:rPr>
          <w:rFonts w:ascii="Times New Roman" w:eastAsia="SimSun" w:hAnsi="Times New Roman" w:cs="Times New Roman"/>
          <w:b/>
          <w:sz w:val="28"/>
          <w:szCs w:val="28"/>
        </w:rPr>
        <w:t xml:space="preserve">Sealed quotations are invited with Demand Draft of EMD </w:t>
      </w:r>
      <w:proofErr w:type="spellStart"/>
      <w:r w:rsidRPr="00145C0D">
        <w:rPr>
          <w:rFonts w:ascii="Times New Roman" w:eastAsia="SimSun" w:hAnsi="Times New Roman" w:cs="Times New Roman"/>
          <w:b/>
          <w:sz w:val="28"/>
          <w:szCs w:val="28"/>
        </w:rPr>
        <w:t>Rs</w:t>
      </w:r>
      <w:proofErr w:type="spellEnd"/>
      <w:r w:rsidRPr="00145C0D">
        <w:rPr>
          <w:rFonts w:ascii="Times New Roman" w:eastAsia="SimSun" w:hAnsi="Times New Roman" w:cs="Times New Roman"/>
          <w:b/>
          <w:sz w:val="28"/>
          <w:szCs w:val="28"/>
        </w:rPr>
        <w:t xml:space="preserve">. 5000/- along with the offer of Intent from interested parties to reach this office </w:t>
      </w:r>
      <w:proofErr w:type="spellStart"/>
      <w:r w:rsidRPr="00145C0D">
        <w:rPr>
          <w:rFonts w:ascii="Times New Roman" w:eastAsia="SimSun" w:hAnsi="Times New Roman" w:cs="Times New Roman"/>
          <w:b/>
          <w:sz w:val="28"/>
          <w:szCs w:val="28"/>
        </w:rPr>
        <w:t>upto</w:t>
      </w:r>
      <w:proofErr w:type="spellEnd"/>
      <w:r w:rsidRPr="00145C0D">
        <w:rPr>
          <w:rFonts w:ascii="Times New Roman" w:eastAsia="SimSun" w:hAnsi="Times New Roman" w:cs="Times New Roman"/>
          <w:b/>
          <w:sz w:val="28"/>
          <w:szCs w:val="28"/>
        </w:rPr>
        <w:t xml:space="preserve"> 10 </w:t>
      </w:r>
      <w:r>
        <w:rPr>
          <w:rFonts w:ascii="Times New Roman" w:eastAsia="SimSun" w:hAnsi="Times New Roman" w:cs="Times New Roman"/>
          <w:b/>
          <w:sz w:val="28"/>
          <w:szCs w:val="28"/>
        </w:rPr>
        <w:t>Dec</w:t>
      </w:r>
      <w:r w:rsidRPr="00145C0D">
        <w:rPr>
          <w:rFonts w:ascii="Times New Roman" w:eastAsia="SimSu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SimSun" w:hAnsi="Times New Roman" w:cs="Times New Roman"/>
          <w:b/>
          <w:sz w:val="28"/>
          <w:szCs w:val="28"/>
        </w:rPr>
        <w:t>21</w:t>
      </w:r>
      <w:r w:rsidRPr="00145C0D">
        <w:rPr>
          <w:rFonts w:ascii="Times New Roman" w:eastAsia="SimSun" w:hAnsi="Times New Roman" w:cs="Times New Roman"/>
          <w:b/>
          <w:sz w:val="28"/>
          <w:szCs w:val="28"/>
        </w:rPr>
        <w:t xml:space="preserve">    by1</w:t>
      </w:r>
      <w:r>
        <w:rPr>
          <w:rFonts w:ascii="Times New Roman" w:eastAsia="SimSun" w:hAnsi="Times New Roman" w:cs="Times New Roman"/>
          <w:b/>
          <w:sz w:val="28"/>
          <w:szCs w:val="28"/>
        </w:rPr>
        <w:t>7</w:t>
      </w:r>
      <w:r w:rsidRPr="00145C0D">
        <w:rPr>
          <w:rFonts w:ascii="Times New Roman" w:eastAsia="SimSun" w:hAnsi="Times New Roman" w:cs="Times New Roman"/>
          <w:b/>
          <w:sz w:val="28"/>
          <w:szCs w:val="28"/>
        </w:rPr>
        <w:t xml:space="preserve">:00 </w:t>
      </w:r>
      <w:proofErr w:type="spellStart"/>
      <w:r w:rsidRPr="00145C0D">
        <w:rPr>
          <w:rFonts w:ascii="Times New Roman" w:eastAsia="SimSun" w:hAnsi="Times New Roman" w:cs="Times New Roman"/>
          <w:b/>
          <w:sz w:val="28"/>
          <w:szCs w:val="28"/>
        </w:rPr>
        <w:t>hrs</w:t>
      </w:r>
      <w:proofErr w:type="spellEnd"/>
      <w:r w:rsidRPr="00145C0D">
        <w:rPr>
          <w:rFonts w:ascii="Times New Roman" w:eastAsia="SimSun" w:hAnsi="Times New Roman" w:cs="Times New Roman"/>
          <w:b/>
          <w:sz w:val="28"/>
          <w:szCs w:val="28"/>
        </w:rPr>
        <w:t xml:space="preserve"> at above said address. </w:t>
      </w:r>
      <w:proofErr w:type="gramStart"/>
      <w:r w:rsidRPr="00145C0D">
        <w:rPr>
          <w:rFonts w:ascii="Times New Roman" w:eastAsia="SimSun" w:hAnsi="Times New Roman" w:cs="Times New Roman"/>
          <w:b/>
          <w:sz w:val="28"/>
          <w:szCs w:val="28"/>
        </w:rPr>
        <w:t xml:space="preserve">The sealed </w:t>
      </w:r>
      <w:bookmarkStart w:id="0" w:name="_GoBack"/>
      <w:bookmarkEnd w:id="0"/>
      <w:r w:rsidRPr="00145C0D">
        <w:rPr>
          <w:rFonts w:ascii="Times New Roman" w:eastAsia="SimSun" w:hAnsi="Times New Roman" w:cs="Times New Roman"/>
          <w:b/>
          <w:sz w:val="28"/>
          <w:szCs w:val="28"/>
        </w:rPr>
        <w:t xml:space="preserve">envelope to be super scribed in bold letters as </w:t>
      </w:r>
      <w:r w:rsidRPr="00145C0D">
        <w:rPr>
          <w:rFonts w:ascii="Times New Roman" w:eastAsia="SimSun" w:hAnsi="Times New Roman" w:cs="Times New Roman"/>
          <w:b/>
          <w:sz w:val="28"/>
          <w:szCs w:val="28"/>
          <w:u w:val="single"/>
        </w:rPr>
        <w:t>“Quotations for sale of Bank Cash Van No.</w:t>
      </w:r>
      <w:proofErr w:type="gramEnd"/>
      <w:r w:rsidRPr="00145C0D">
        <w:rPr>
          <w:rFonts w:ascii="Times New Roman" w:eastAsia="SimSun" w:hAnsi="Times New Roman" w:cs="Times New Roman"/>
          <w:b/>
          <w:sz w:val="28"/>
          <w:szCs w:val="28"/>
          <w:u w:val="single"/>
        </w:rPr>
        <w:t xml:space="preserve"> –“</w:t>
      </w:r>
      <w:r w:rsidRPr="00145C0D">
        <w:rPr>
          <w:rFonts w:ascii="Times New Roman" w:eastAsia="SimSun" w:hAnsi="Times New Roman" w:cs="Times New Roman"/>
          <w:b/>
          <w:sz w:val="28"/>
          <w:szCs w:val="28"/>
        </w:rPr>
        <w:t>. The bank reserve the right of cancelling any or all the quotations without assigning any reason thereof.</w:t>
      </w:r>
    </w:p>
    <w:p w:rsidR="004F6E03" w:rsidRPr="00145C0D" w:rsidRDefault="004F6E03" w:rsidP="004F6E03">
      <w:pPr>
        <w:tabs>
          <w:tab w:val="center" w:pos="545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4F6E03" w:rsidRPr="00145C0D" w:rsidRDefault="004F6E03" w:rsidP="004F6E03">
      <w:pPr>
        <w:tabs>
          <w:tab w:val="center" w:pos="545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u w:val="single"/>
        </w:rPr>
      </w:pPr>
      <w:r w:rsidRPr="00145C0D">
        <w:rPr>
          <w:rFonts w:ascii="Times New Roman" w:eastAsia="SimSun" w:hAnsi="Times New Roman" w:cs="Times New Roman"/>
          <w:b/>
          <w:sz w:val="28"/>
          <w:szCs w:val="28"/>
          <w:u w:val="single"/>
        </w:rPr>
        <w:t>The brief details of the Cash Van are as under.</w:t>
      </w:r>
    </w:p>
    <w:p w:rsidR="004F6E03" w:rsidRPr="00145C0D" w:rsidRDefault="004F6E03" w:rsidP="004F6E03">
      <w:pPr>
        <w:tabs>
          <w:tab w:val="center" w:pos="545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145C0D">
        <w:rPr>
          <w:rFonts w:ascii="Times New Roman" w:eastAsia="SimSun" w:hAnsi="Times New Roman" w:cs="Times New Roman"/>
          <w:b/>
          <w:sz w:val="28"/>
          <w:szCs w:val="28"/>
        </w:rPr>
        <w:t xml:space="preserve">Type of Vehicle: TATA </w:t>
      </w:r>
      <w:r w:rsidRPr="007C7572">
        <w:rPr>
          <w:rFonts w:ascii="Times New Roman" w:eastAsia="SimSun" w:hAnsi="Times New Roman" w:cs="Times New Roman"/>
          <w:b/>
          <w:sz w:val="28"/>
          <w:szCs w:val="28"/>
        </w:rPr>
        <w:t>Winger</w:t>
      </w:r>
      <w:r w:rsidRPr="00145C0D">
        <w:rPr>
          <w:rFonts w:ascii="Times New Roman" w:eastAsia="SimSun" w:hAnsi="Times New Roman" w:cs="Times New Roman"/>
          <w:b/>
          <w:sz w:val="28"/>
          <w:szCs w:val="28"/>
        </w:rPr>
        <w:t>, Cash Van</w:t>
      </w:r>
    </w:p>
    <w:p w:rsidR="004F6E03" w:rsidRPr="00145C0D" w:rsidRDefault="004F6E03" w:rsidP="004F6E03">
      <w:pPr>
        <w:tabs>
          <w:tab w:val="center" w:pos="545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145C0D">
        <w:rPr>
          <w:rFonts w:ascii="Times New Roman" w:eastAsia="SimSun" w:hAnsi="Times New Roman" w:cs="Times New Roman"/>
          <w:b/>
          <w:sz w:val="28"/>
          <w:szCs w:val="28"/>
        </w:rPr>
        <w:t>Make:  TATA MOTORS Ltd.</w:t>
      </w:r>
    </w:p>
    <w:p w:rsidR="004F6E03" w:rsidRPr="00145C0D" w:rsidRDefault="004F6E03" w:rsidP="004F6E03">
      <w:pPr>
        <w:tabs>
          <w:tab w:val="center" w:pos="545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proofErr w:type="gramStart"/>
      <w:r w:rsidRPr="00145C0D">
        <w:rPr>
          <w:rFonts w:ascii="Times New Roman" w:eastAsia="SimSun" w:hAnsi="Times New Roman" w:cs="Times New Roman"/>
          <w:b/>
          <w:sz w:val="28"/>
          <w:szCs w:val="28"/>
        </w:rPr>
        <w:t>Vehicle Reg. No.</w:t>
      </w:r>
      <w:proofErr w:type="gramEnd"/>
      <w:r w:rsidRPr="00145C0D">
        <w:rPr>
          <w:rFonts w:ascii="Times New Roman" w:eastAsia="SimSun" w:hAnsi="Times New Roman" w:cs="Times New Roman"/>
          <w:b/>
          <w:sz w:val="28"/>
          <w:szCs w:val="28"/>
        </w:rPr>
        <w:t xml:space="preserve"> : </w:t>
      </w:r>
      <w:r w:rsidRPr="007C7572">
        <w:rPr>
          <w:rFonts w:ascii="Times New Roman" w:eastAsia="SimSun" w:hAnsi="Times New Roman" w:cs="Times New Roman"/>
          <w:b/>
          <w:sz w:val="28"/>
          <w:szCs w:val="28"/>
        </w:rPr>
        <w:t>A</w:t>
      </w:r>
      <w:r>
        <w:rPr>
          <w:rFonts w:ascii="Times New Roman" w:eastAsia="SimSun" w:hAnsi="Times New Roman" w:cs="Times New Roman"/>
          <w:b/>
          <w:sz w:val="28"/>
          <w:szCs w:val="28"/>
        </w:rPr>
        <w:t>S</w:t>
      </w:r>
      <w:r w:rsidRPr="007C7572">
        <w:rPr>
          <w:rFonts w:ascii="Times New Roman" w:eastAsia="SimSun" w:hAnsi="Times New Roman" w:cs="Times New Roman"/>
          <w:b/>
          <w:sz w:val="28"/>
          <w:szCs w:val="28"/>
        </w:rPr>
        <w:t>03AC4513</w:t>
      </w:r>
    </w:p>
    <w:p w:rsidR="004F6E03" w:rsidRPr="00145C0D" w:rsidRDefault="004F6E03" w:rsidP="004F6E03">
      <w:pPr>
        <w:tabs>
          <w:tab w:val="center" w:pos="545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proofErr w:type="gramStart"/>
      <w:r w:rsidRPr="00145C0D">
        <w:rPr>
          <w:rFonts w:ascii="Times New Roman" w:eastAsia="SimSun" w:hAnsi="Times New Roman" w:cs="Times New Roman"/>
          <w:b/>
          <w:sz w:val="28"/>
          <w:szCs w:val="28"/>
        </w:rPr>
        <w:t>Model :</w:t>
      </w:r>
      <w:proofErr w:type="gramEnd"/>
      <w:r w:rsidRPr="00145C0D">
        <w:rPr>
          <w:rFonts w:ascii="Times New Roman" w:eastAsia="SimSun" w:hAnsi="Times New Roman" w:cs="Times New Roman"/>
          <w:b/>
          <w:sz w:val="28"/>
          <w:szCs w:val="28"/>
        </w:rPr>
        <w:t xml:space="preserve"> 20</w:t>
      </w:r>
      <w:r w:rsidRPr="007C7572">
        <w:rPr>
          <w:rFonts w:ascii="Times New Roman" w:eastAsia="SimSun" w:hAnsi="Times New Roman" w:cs="Times New Roman"/>
          <w:b/>
          <w:sz w:val="28"/>
          <w:szCs w:val="28"/>
        </w:rPr>
        <w:t>11</w:t>
      </w:r>
    </w:p>
    <w:p w:rsidR="004F6E03" w:rsidRPr="00145C0D" w:rsidRDefault="004F6E03" w:rsidP="004F6E03">
      <w:pPr>
        <w:tabs>
          <w:tab w:val="center" w:pos="545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proofErr w:type="spellStart"/>
      <w:r w:rsidRPr="00145C0D">
        <w:rPr>
          <w:rFonts w:ascii="Times New Roman" w:eastAsia="SimSun" w:hAnsi="Times New Roman" w:cs="Times New Roman"/>
          <w:b/>
          <w:sz w:val="28"/>
          <w:szCs w:val="28"/>
        </w:rPr>
        <w:t>Milage</w:t>
      </w:r>
      <w:proofErr w:type="spellEnd"/>
      <w:r w:rsidRPr="00145C0D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gramStart"/>
      <w:r w:rsidRPr="00145C0D">
        <w:rPr>
          <w:rFonts w:ascii="Times New Roman" w:eastAsia="SimSun" w:hAnsi="Times New Roman" w:cs="Times New Roman"/>
          <w:b/>
          <w:sz w:val="28"/>
          <w:szCs w:val="28"/>
        </w:rPr>
        <w:t>Covered :</w:t>
      </w:r>
      <w:proofErr w:type="gramEnd"/>
      <w:r w:rsidRPr="00145C0D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145C0D">
        <w:rPr>
          <w:rFonts w:ascii="Times New Roman" w:eastAsia="SimSun" w:hAnsi="Times New Roman" w:cs="Times New Roman"/>
          <w:b/>
          <w:sz w:val="28"/>
          <w:szCs w:val="28"/>
        </w:rPr>
        <w:t>Approx</w:t>
      </w:r>
      <w:proofErr w:type="spellEnd"/>
      <w:r w:rsidRPr="00145C0D">
        <w:rPr>
          <w:rFonts w:ascii="Times New Roman" w:eastAsia="SimSun" w:hAnsi="Times New Roman" w:cs="Times New Roman"/>
          <w:b/>
          <w:sz w:val="28"/>
          <w:szCs w:val="28"/>
        </w:rPr>
        <w:t xml:space="preserve">- </w:t>
      </w:r>
      <w:r w:rsidRPr="007C7572">
        <w:rPr>
          <w:rFonts w:ascii="Times New Roman" w:eastAsia="SimSun" w:hAnsi="Times New Roman" w:cs="Times New Roman"/>
          <w:b/>
          <w:sz w:val="28"/>
          <w:szCs w:val="28"/>
        </w:rPr>
        <w:t>141113</w:t>
      </w:r>
      <w:r w:rsidRPr="00145C0D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145C0D">
        <w:rPr>
          <w:rFonts w:ascii="Times New Roman" w:eastAsia="SimSun" w:hAnsi="Times New Roman" w:cs="Times New Roman"/>
          <w:b/>
          <w:sz w:val="28"/>
          <w:szCs w:val="28"/>
        </w:rPr>
        <w:t>Kms</w:t>
      </w:r>
      <w:proofErr w:type="spellEnd"/>
      <w:r w:rsidRPr="00145C0D">
        <w:rPr>
          <w:rFonts w:ascii="Times New Roman" w:eastAsia="SimSun" w:hAnsi="Times New Roman" w:cs="Times New Roman"/>
          <w:b/>
          <w:sz w:val="28"/>
          <w:szCs w:val="28"/>
        </w:rPr>
        <w:t>.</w:t>
      </w:r>
    </w:p>
    <w:p w:rsidR="004F6E03" w:rsidRDefault="004F6E03" w:rsidP="004F6E03">
      <w:pPr>
        <w:tabs>
          <w:tab w:val="center" w:pos="545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145C0D">
        <w:rPr>
          <w:rFonts w:ascii="Times New Roman" w:eastAsia="SimSun" w:hAnsi="Times New Roman" w:cs="Times New Roman"/>
          <w:b/>
          <w:sz w:val="28"/>
          <w:szCs w:val="28"/>
        </w:rPr>
        <w:t xml:space="preserve">Minimum Reserve price:   </w:t>
      </w:r>
      <w:proofErr w:type="spellStart"/>
      <w:r w:rsidRPr="00145C0D">
        <w:rPr>
          <w:rFonts w:ascii="Times New Roman" w:eastAsia="SimSun" w:hAnsi="Times New Roman" w:cs="Times New Roman"/>
          <w:b/>
          <w:sz w:val="28"/>
          <w:szCs w:val="28"/>
        </w:rPr>
        <w:t>Rs</w:t>
      </w:r>
      <w:proofErr w:type="spellEnd"/>
      <w:r w:rsidRPr="00145C0D">
        <w:rPr>
          <w:rFonts w:ascii="Times New Roman" w:eastAsia="SimSu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SimSun" w:hAnsi="Times New Roman" w:cs="Times New Roman"/>
          <w:b/>
          <w:sz w:val="28"/>
          <w:szCs w:val="28"/>
        </w:rPr>
        <w:t>43500/-</w:t>
      </w:r>
    </w:p>
    <w:p w:rsidR="004F6E03" w:rsidRPr="00145C0D" w:rsidRDefault="004F6E03" w:rsidP="004F6E03">
      <w:pPr>
        <w:tabs>
          <w:tab w:val="center" w:pos="545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p w:rsidR="004F6E03" w:rsidRPr="00145C0D" w:rsidRDefault="004F6E03" w:rsidP="004F6E03">
      <w:pPr>
        <w:tabs>
          <w:tab w:val="center" w:pos="545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145C0D">
        <w:rPr>
          <w:rFonts w:ascii="Times New Roman" w:eastAsia="SimSun" w:hAnsi="Times New Roman" w:cs="Times New Roman"/>
          <w:b/>
          <w:sz w:val="28"/>
          <w:szCs w:val="28"/>
        </w:rPr>
        <w:t xml:space="preserve">Cash Van </w:t>
      </w:r>
      <w:r>
        <w:rPr>
          <w:rFonts w:ascii="Times New Roman" w:eastAsia="SimSun" w:hAnsi="Times New Roman" w:cs="Times New Roman"/>
          <w:b/>
          <w:sz w:val="28"/>
          <w:szCs w:val="28"/>
        </w:rPr>
        <w:t>w</w:t>
      </w:r>
      <w:r w:rsidRPr="00145C0D">
        <w:rPr>
          <w:rFonts w:ascii="Times New Roman" w:eastAsia="SimSun" w:hAnsi="Times New Roman" w:cs="Times New Roman"/>
          <w:b/>
          <w:sz w:val="28"/>
          <w:szCs w:val="28"/>
        </w:rPr>
        <w:t xml:space="preserve">ill be sold on the basis of as is where </w:t>
      </w:r>
      <w:proofErr w:type="gramStart"/>
      <w:r w:rsidRPr="00145C0D">
        <w:rPr>
          <w:rFonts w:ascii="Times New Roman" w:eastAsia="SimSun" w:hAnsi="Times New Roman" w:cs="Times New Roman"/>
          <w:b/>
          <w:sz w:val="28"/>
          <w:szCs w:val="28"/>
        </w:rPr>
        <w:t>is basis</w:t>
      </w:r>
      <w:proofErr w:type="gramEnd"/>
      <w:r w:rsidRPr="00145C0D">
        <w:rPr>
          <w:rFonts w:ascii="Times New Roman" w:eastAsia="SimSun" w:hAnsi="Times New Roman" w:cs="Times New Roman"/>
          <w:b/>
          <w:sz w:val="28"/>
          <w:szCs w:val="28"/>
        </w:rPr>
        <w:t xml:space="preserve">. Interested parties can inspect the cash van at our Currency Chest, 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Central Bank of India,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</w:rPr>
        <w:t>Jorhat</w:t>
      </w:r>
      <w:proofErr w:type="spellEnd"/>
      <w:r w:rsidRPr="00145C0D">
        <w:rPr>
          <w:rFonts w:ascii="Times New Roman" w:eastAsia="SimSun" w:hAnsi="Times New Roman" w:cs="Times New Roman"/>
          <w:b/>
          <w:sz w:val="28"/>
          <w:szCs w:val="28"/>
        </w:rPr>
        <w:t xml:space="preserve"> branch from 10.00 AM to 05.00 PM on all working days. </w:t>
      </w:r>
    </w:p>
    <w:p w:rsidR="004F6E03" w:rsidRPr="00145C0D" w:rsidRDefault="004F6E03" w:rsidP="004F6E03">
      <w:pPr>
        <w:tabs>
          <w:tab w:val="center" w:pos="5450"/>
        </w:tabs>
        <w:spacing w:after="0" w:line="240" w:lineRule="auto"/>
        <w:jc w:val="both"/>
        <w:rPr>
          <w:rFonts w:ascii="Arial" w:eastAsia="SimSun" w:hAnsi="Arial" w:cs="Arial"/>
          <w:b/>
          <w:sz w:val="28"/>
          <w:szCs w:val="28"/>
        </w:rPr>
      </w:pPr>
      <w:r w:rsidRPr="00145C0D">
        <w:rPr>
          <w:rFonts w:ascii="Times New Roman" w:eastAsia="SimSun" w:hAnsi="Times New Roman" w:cs="Times New Roman"/>
          <w:b/>
          <w:sz w:val="28"/>
          <w:szCs w:val="28"/>
        </w:rPr>
        <w:t>For further Details you may contact on Tele No. 9988538921</w:t>
      </w:r>
      <w:proofErr w:type="gramStart"/>
      <w:r>
        <w:rPr>
          <w:rFonts w:ascii="Times New Roman" w:eastAsia="SimSun" w:hAnsi="Times New Roman" w:cs="Times New Roman"/>
          <w:b/>
          <w:sz w:val="28"/>
          <w:szCs w:val="28"/>
        </w:rPr>
        <w:t>,9570900871</w:t>
      </w:r>
      <w:proofErr w:type="gramEnd"/>
      <w:r w:rsidRPr="00145C0D">
        <w:rPr>
          <w:rFonts w:ascii="Times New Roman" w:eastAsia="SimSun" w:hAnsi="Times New Roman" w:cs="Times New Roman"/>
          <w:b/>
          <w:sz w:val="28"/>
          <w:szCs w:val="28"/>
        </w:rPr>
        <w:t>.</w:t>
      </w:r>
      <w:r w:rsidRPr="00145C0D">
        <w:rPr>
          <w:rFonts w:ascii="Times New Roman" w:eastAsia="SimSun" w:hAnsi="Times New Roman" w:cs="Times New Roman"/>
          <w:b/>
          <w:sz w:val="28"/>
          <w:szCs w:val="28"/>
        </w:rPr>
        <w:tab/>
      </w:r>
    </w:p>
    <w:p w:rsidR="004F6E03" w:rsidRPr="00145C0D" w:rsidRDefault="004F6E03" w:rsidP="004F6E03">
      <w:pPr>
        <w:tabs>
          <w:tab w:val="left" w:pos="7435"/>
        </w:tabs>
        <w:spacing w:after="0" w:line="240" w:lineRule="auto"/>
        <w:rPr>
          <w:rFonts w:ascii="Arial" w:eastAsia="SimSun" w:hAnsi="Arial" w:cs="Arial"/>
          <w:b/>
          <w:szCs w:val="22"/>
        </w:rPr>
      </w:pPr>
    </w:p>
    <w:p w:rsidR="004F6E03" w:rsidRPr="00145C0D" w:rsidRDefault="004F6E03" w:rsidP="004F6E03">
      <w:pPr>
        <w:tabs>
          <w:tab w:val="left" w:pos="7435"/>
        </w:tabs>
        <w:spacing w:after="0" w:line="240" w:lineRule="auto"/>
        <w:rPr>
          <w:rFonts w:ascii="Arial" w:eastAsia="SimSun" w:hAnsi="Arial" w:cs="Arial"/>
          <w:b/>
          <w:szCs w:val="22"/>
        </w:rPr>
      </w:pPr>
      <w:r w:rsidRPr="00145C0D">
        <w:rPr>
          <w:rFonts w:ascii="Arial" w:eastAsia="SimSun" w:hAnsi="Arial" w:cs="Arial"/>
          <w:b/>
          <w:szCs w:val="22"/>
        </w:rPr>
        <w:t xml:space="preserve">                                                                                                      </w:t>
      </w:r>
    </w:p>
    <w:p w:rsidR="004F6E03" w:rsidRPr="00145C0D" w:rsidRDefault="004F6E03" w:rsidP="004F6E03">
      <w:pPr>
        <w:tabs>
          <w:tab w:val="left" w:pos="7435"/>
        </w:tabs>
        <w:spacing w:after="0" w:line="240" w:lineRule="auto"/>
        <w:rPr>
          <w:rFonts w:ascii="Arial" w:eastAsia="SimSun" w:hAnsi="Arial" w:cs="Arial"/>
          <w:b/>
          <w:szCs w:val="22"/>
        </w:rPr>
      </w:pPr>
    </w:p>
    <w:p w:rsidR="004F6E03" w:rsidRPr="00145C0D" w:rsidRDefault="004F6E03" w:rsidP="004F6E03">
      <w:pPr>
        <w:tabs>
          <w:tab w:val="left" w:pos="7435"/>
        </w:tabs>
        <w:spacing w:after="0" w:line="240" w:lineRule="auto"/>
        <w:rPr>
          <w:rFonts w:ascii="Arial" w:eastAsia="SimSun" w:hAnsi="Arial" w:cs="Arial"/>
          <w:b/>
          <w:szCs w:val="22"/>
        </w:rPr>
      </w:pPr>
    </w:p>
    <w:p w:rsidR="004F6E03" w:rsidRPr="00145C0D" w:rsidRDefault="004F6E03" w:rsidP="004F6E03">
      <w:pPr>
        <w:tabs>
          <w:tab w:val="left" w:pos="7435"/>
        </w:tabs>
        <w:spacing w:after="0" w:line="240" w:lineRule="auto"/>
        <w:rPr>
          <w:rFonts w:ascii="Arial" w:eastAsia="SimSun" w:hAnsi="Arial" w:cs="Arial"/>
          <w:b/>
          <w:sz w:val="36"/>
          <w:szCs w:val="36"/>
        </w:rPr>
      </w:pPr>
      <w:r w:rsidRPr="00145C0D">
        <w:rPr>
          <w:rFonts w:ascii="Arial" w:eastAsia="SimSun" w:hAnsi="Arial" w:cs="Arial"/>
          <w:b/>
          <w:szCs w:val="22"/>
        </w:rPr>
        <w:t xml:space="preserve">                                                                                                      </w:t>
      </w:r>
      <w:r w:rsidRPr="00145C0D">
        <w:rPr>
          <w:rFonts w:ascii="Arial" w:eastAsia="SimSun" w:hAnsi="Arial" w:cs="Arial"/>
          <w:b/>
          <w:sz w:val="36"/>
          <w:szCs w:val="36"/>
        </w:rPr>
        <w:t xml:space="preserve">RM </w:t>
      </w:r>
      <w:r>
        <w:rPr>
          <w:rFonts w:ascii="Arial" w:eastAsia="SimSun" w:hAnsi="Arial" w:cs="Arial"/>
          <w:b/>
          <w:sz w:val="36"/>
          <w:szCs w:val="36"/>
        </w:rPr>
        <w:t>Upper Assam</w:t>
      </w:r>
    </w:p>
    <w:p w:rsidR="004F6E03" w:rsidRPr="00145C0D" w:rsidRDefault="004F6E03" w:rsidP="004F6E03">
      <w:pPr>
        <w:tabs>
          <w:tab w:val="left" w:pos="7435"/>
        </w:tabs>
        <w:spacing w:after="0" w:line="240" w:lineRule="auto"/>
        <w:rPr>
          <w:rFonts w:ascii="Arial" w:eastAsia="SimSun" w:hAnsi="Arial" w:cs="Arial"/>
          <w:b/>
          <w:szCs w:val="22"/>
        </w:rPr>
      </w:pPr>
    </w:p>
    <w:p w:rsidR="004F6E03" w:rsidRPr="00145C0D" w:rsidRDefault="004F6E03" w:rsidP="004F6E0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4F6E03" w:rsidRDefault="004F6E03" w:rsidP="004F6E03">
      <w:pPr>
        <w:rPr>
          <w:b/>
          <w:bCs/>
          <w:sz w:val="32"/>
          <w:szCs w:val="32"/>
          <w:cs/>
          <w:lang w:bidi="hi-IN"/>
        </w:rPr>
      </w:pPr>
      <w:r w:rsidRPr="00145C0D">
        <w:rPr>
          <w:rFonts w:hint="cs"/>
          <w:b/>
          <w:bCs/>
          <w:sz w:val="32"/>
          <w:szCs w:val="32"/>
          <w:cs/>
          <w:lang w:bidi="hi-IN"/>
        </w:rPr>
        <w:t xml:space="preserve">                </w:t>
      </w:r>
    </w:p>
    <w:p w:rsidR="004F6E03" w:rsidRDefault="004F6E03" w:rsidP="004F6E03">
      <w:pPr>
        <w:rPr>
          <w:b/>
          <w:bCs/>
          <w:sz w:val="32"/>
          <w:szCs w:val="32"/>
          <w:lang w:bidi="hi-IN"/>
        </w:rPr>
      </w:pPr>
    </w:p>
    <w:p w:rsidR="004F6E03" w:rsidRDefault="004F6E03" w:rsidP="004F6E03">
      <w:pPr>
        <w:rPr>
          <w:b/>
          <w:bCs/>
          <w:sz w:val="32"/>
          <w:szCs w:val="32"/>
          <w:lang w:bidi="hi-IN"/>
        </w:rPr>
      </w:pPr>
    </w:p>
    <w:p w:rsidR="004F6E03" w:rsidRDefault="004F6E03" w:rsidP="004F6E03">
      <w:pPr>
        <w:rPr>
          <w:b/>
          <w:bCs/>
          <w:sz w:val="32"/>
          <w:szCs w:val="32"/>
          <w:cs/>
          <w:lang w:bidi="hi-IN"/>
        </w:rPr>
      </w:pPr>
    </w:p>
    <w:p w:rsidR="004F6E03" w:rsidRPr="002746D5" w:rsidRDefault="004F6E03" w:rsidP="004F6E03">
      <w:pPr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u w:val="single"/>
          <w:lang w:bidi="hi-IN"/>
        </w:rPr>
      </w:pPr>
      <w:r w:rsidRPr="002746D5">
        <w:rPr>
          <w:rFonts w:ascii="Arial Unicode MS" w:eastAsia="Arial Unicode MS" w:hAnsi="Arial Unicode MS" w:cs="Arial Unicode MS" w:hint="eastAsia"/>
          <w:b/>
          <w:bCs/>
          <w:sz w:val="36"/>
          <w:szCs w:val="36"/>
          <w:u w:val="single"/>
          <w:cs/>
          <w:lang w:bidi="hi-IN"/>
        </w:rPr>
        <w:t>बिक्री के रूप में कैश वैन का निपटान</w:t>
      </w:r>
    </w:p>
    <w:p w:rsidR="004F6E03" w:rsidRPr="002746D5" w:rsidRDefault="004F6E03" w:rsidP="004F6E03">
      <w:pPr>
        <w:spacing w:after="0"/>
        <w:jc w:val="both"/>
        <w:rPr>
          <w:rFonts w:ascii="Arial Unicode MS" w:eastAsia="Arial Unicode MS" w:hAnsi="Arial Unicode MS" w:cs="Arial Unicode MS"/>
          <w:b/>
          <w:sz w:val="26"/>
          <w:szCs w:val="26"/>
          <w:cs/>
          <w:lang w:bidi="hi-IN"/>
        </w:rPr>
      </w:pPr>
      <w:r w:rsidRPr="002746D5">
        <w:rPr>
          <w:rFonts w:ascii="Arial Unicode MS" w:eastAsia="Arial Unicode MS" w:hAnsi="Arial Unicode MS" w:cs="Arial Unicode MS" w:hint="eastAsia"/>
          <w:b/>
          <w:sz w:val="26"/>
          <w:szCs w:val="26"/>
          <w:cs/>
          <w:lang w:bidi="hi-IN"/>
        </w:rPr>
        <w:t>मुहरबंद कोटेशन दर मांग पत्र की ५००० रु0 कि ई.एम.डी के साथ आमंत्रित है</w:t>
      </w:r>
      <w:r w:rsidRPr="002746D5">
        <w:rPr>
          <w:rFonts w:ascii="Arial Unicode MS" w:eastAsia="Arial Unicode MS" w:hAnsi="Arial Unicode MS" w:cs="Arial Unicode MS" w:hint="eastAsia"/>
          <w:b/>
          <w:sz w:val="26"/>
          <w:szCs w:val="26"/>
          <w:lang w:bidi="hi-IN"/>
        </w:rPr>
        <w:t xml:space="preserve">, </w:t>
      </w:r>
      <w:r w:rsidRPr="002746D5">
        <w:rPr>
          <w:rFonts w:ascii="Arial Unicode MS" w:eastAsia="Arial Unicode MS" w:hAnsi="Arial Unicode MS" w:cs="Arial Unicode MS" w:hint="eastAsia"/>
          <w:b/>
          <w:sz w:val="26"/>
          <w:szCs w:val="26"/>
          <w:cs/>
          <w:lang w:bidi="hi-IN"/>
        </w:rPr>
        <w:t>इच्छुक पार्टियों  के प्रस्ताव उक्त बताए गये कार्यालय में १० दिस्मबर</w:t>
      </w:r>
      <w:r w:rsidRPr="002746D5">
        <w:rPr>
          <w:rFonts w:ascii="Arial Unicode MS" w:eastAsia="Arial Unicode MS" w:hAnsi="Arial Unicode MS" w:cs="Arial Unicode MS" w:hint="eastAsia"/>
          <w:b/>
          <w:sz w:val="26"/>
          <w:szCs w:val="26"/>
          <w:lang w:bidi="hi-IN"/>
        </w:rPr>
        <w:t>,</w:t>
      </w:r>
      <w:r w:rsidRPr="002746D5">
        <w:rPr>
          <w:rFonts w:ascii="Arial Unicode MS" w:eastAsia="Arial Unicode MS" w:hAnsi="Arial Unicode MS" w:cs="Arial Unicode MS" w:hint="eastAsia"/>
          <w:b/>
          <w:sz w:val="26"/>
          <w:szCs w:val="26"/>
          <w:cs/>
          <w:lang w:bidi="hi-IN"/>
        </w:rPr>
        <w:t xml:space="preserve"> २०२१ को सांय </w:t>
      </w:r>
      <w:r w:rsidRPr="002746D5">
        <w:rPr>
          <w:rFonts w:ascii="Arial Unicode MS" w:eastAsia="Arial Unicode MS" w:hAnsi="Arial Unicode MS" w:cs="Arial Unicode MS" w:hint="eastAsia"/>
          <w:b/>
          <w:sz w:val="26"/>
          <w:szCs w:val="26"/>
          <w:lang w:bidi="hi-IN"/>
        </w:rPr>
        <w:t>17</w:t>
      </w:r>
      <w:r w:rsidRPr="002746D5">
        <w:rPr>
          <w:rFonts w:ascii="Arial Unicode MS" w:eastAsia="Arial Unicode MS" w:hAnsi="Arial Unicode MS" w:cs="Arial Unicode MS" w:hint="eastAsia"/>
          <w:b/>
          <w:sz w:val="26"/>
          <w:szCs w:val="26"/>
          <w:cs/>
          <w:lang w:bidi="hi-IN"/>
        </w:rPr>
        <w:t>:</w:t>
      </w:r>
      <w:r w:rsidRPr="002746D5">
        <w:rPr>
          <w:rFonts w:ascii="Arial Unicode MS" w:eastAsia="Arial Unicode MS" w:hAnsi="Arial Unicode MS" w:cs="Arial Unicode MS" w:hint="eastAsia"/>
          <w:b/>
          <w:sz w:val="26"/>
          <w:szCs w:val="26"/>
          <w:lang w:bidi="hi-IN"/>
        </w:rPr>
        <w:t>00</w:t>
      </w:r>
      <w:r w:rsidRPr="002746D5">
        <w:rPr>
          <w:rFonts w:ascii="Arial Unicode MS" w:eastAsia="Arial Unicode MS" w:hAnsi="Arial Unicode MS" w:cs="Arial Unicode MS" w:hint="eastAsia"/>
          <w:b/>
          <w:sz w:val="26"/>
          <w:szCs w:val="26"/>
          <w:cs/>
          <w:lang w:bidi="hi-IN"/>
        </w:rPr>
        <w:t xml:space="preserve"> बजे तक पंहुच जायें.  मुहरबंद लिफाफा पर बड़े अक्षरों में </w:t>
      </w:r>
      <w:r w:rsidRPr="002746D5">
        <w:rPr>
          <w:rFonts w:ascii="Arial Unicode MS" w:eastAsia="Arial Unicode MS" w:hAnsi="Arial Unicode MS" w:cs="Arial Unicode MS" w:hint="eastAsia"/>
          <w:b/>
          <w:sz w:val="26"/>
          <w:szCs w:val="26"/>
          <w:lang w:bidi="hi-IN"/>
        </w:rPr>
        <w:t>“</w:t>
      </w:r>
      <w:r w:rsidRPr="002746D5">
        <w:rPr>
          <w:rFonts w:ascii="Arial Unicode MS" w:eastAsia="Arial Unicode MS" w:hAnsi="Arial Unicode MS" w:cs="Arial Unicode MS" w:hint="eastAsia"/>
          <w:b/>
          <w:sz w:val="26"/>
          <w:szCs w:val="26"/>
          <w:cs/>
          <w:lang w:bidi="hi-IN"/>
        </w:rPr>
        <w:t>बैंक कैश वैन के लिए कोटेशन</w:t>
      </w:r>
      <w:r w:rsidRPr="002746D5">
        <w:rPr>
          <w:rFonts w:ascii="Arial Unicode MS" w:eastAsia="Arial Unicode MS" w:hAnsi="Arial Unicode MS" w:cs="Arial Unicode MS" w:hint="eastAsia"/>
          <w:b/>
          <w:sz w:val="26"/>
          <w:szCs w:val="26"/>
          <w:lang w:bidi="hi-IN"/>
        </w:rPr>
        <w:t xml:space="preserve">” </w:t>
      </w:r>
      <w:r w:rsidRPr="002746D5">
        <w:rPr>
          <w:rFonts w:ascii="Arial Unicode MS" w:eastAsia="Arial Unicode MS" w:hAnsi="Arial Unicode MS" w:cs="Arial Unicode MS" w:hint="eastAsia"/>
          <w:b/>
          <w:sz w:val="26"/>
          <w:szCs w:val="26"/>
          <w:cs/>
          <w:lang w:bidi="hi-IN"/>
        </w:rPr>
        <w:t>लिखा होना चाहिए. बैंक कोई कारण बताए बिना कोटेशन को रद्द करने का अधिकार रखते है.</w:t>
      </w:r>
    </w:p>
    <w:p w:rsidR="004F6E03" w:rsidRPr="002746D5" w:rsidRDefault="004F6E03" w:rsidP="004F6E03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8"/>
          <w:szCs w:val="28"/>
          <w:u w:val="single"/>
          <w:lang w:bidi="hi-IN"/>
        </w:rPr>
      </w:pPr>
      <w:r w:rsidRPr="002746D5">
        <w:rPr>
          <w:rFonts w:ascii="Arial Unicode MS" w:eastAsia="Arial Unicode MS" w:hAnsi="Arial Unicode MS" w:cs="Arial Unicode MS" w:hint="eastAsia"/>
          <w:bCs/>
          <w:sz w:val="28"/>
          <w:szCs w:val="28"/>
          <w:u w:val="single"/>
          <w:cs/>
          <w:lang w:bidi="hi-IN"/>
        </w:rPr>
        <w:t>कैश वैन का विस्तृत वर्णन इस प्रकार है:-</w:t>
      </w:r>
    </w:p>
    <w:p w:rsidR="004F6E03" w:rsidRPr="002746D5" w:rsidRDefault="004F6E03" w:rsidP="004F6E03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6"/>
          <w:szCs w:val="26"/>
          <w:lang w:bidi="hi-IN"/>
        </w:rPr>
      </w:pPr>
      <w:r w:rsidRPr="002746D5">
        <w:rPr>
          <w:rFonts w:ascii="Arial Unicode MS" w:eastAsia="Arial Unicode MS" w:hAnsi="Arial Unicode MS" w:cs="Arial Unicode MS" w:hint="eastAsia"/>
          <w:bCs/>
          <w:sz w:val="26"/>
          <w:szCs w:val="26"/>
          <w:cs/>
          <w:lang w:bidi="hi-IN"/>
        </w:rPr>
        <w:t xml:space="preserve">वाहन का प्रकार: टाटा विंगर कैश वैन  </w:t>
      </w:r>
    </w:p>
    <w:p w:rsidR="004F6E03" w:rsidRPr="002746D5" w:rsidRDefault="004F6E03" w:rsidP="004F6E03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6"/>
          <w:szCs w:val="26"/>
          <w:lang w:bidi="hi-IN"/>
        </w:rPr>
      </w:pPr>
      <w:r w:rsidRPr="002746D5">
        <w:rPr>
          <w:rFonts w:ascii="Arial Unicode MS" w:eastAsia="Arial Unicode MS" w:hAnsi="Arial Unicode MS" w:cs="Arial Unicode MS" w:hint="eastAsia"/>
          <w:bCs/>
          <w:sz w:val="26"/>
          <w:szCs w:val="26"/>
          <w:cs/>
          <w:lang w:bidi="hi-IN"/>
        </w:rPr>
        <w:t xml:space="preserve">निर्माता: टाटा लिमिटेड </w:t>
      </w:r>
    </w:p>
    <w:p w:rsidR="004F6E03" w:rsidRPr="002746D5" w:rsidRDefault="004F6E03" w:rsidP="004F6E03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6"/>
          <w:szCs w:val="26"/>
          <w:lang w:bidi="hi-IN"/>
        </w:rPr>
      </w:pPr>
      <w:r w:rsidRPr="002746D5">
        <w:rPr>
          <w:rFonts w:ascii="Arial Unicode MS" w:eastAsia="Arial Unicode MS" w:hAnsi="Arial Unicode MS" w:cs="Arial Unicode MS" w:hint="eastAsia"/>
          <w:bCs/>
          <w:sz w:val="26"/>
          <w:szCs w:val="26"/>
          <w:cs/>
          <w:lang w:bidi="hi-IN"/>
        </w:rPr>
        <w:t xml:space="preserve">वाहन पंजिकरण संख्या: </w:t>
      </w:r>
      <w:r w:rsidRPr="002746D5">
        <w:rPr>
          <w:rFonts w:ascii="Arial Unicode MS" w:eastAsia="Arial Unicode MS" w:hAnsi="Arial Unicode MS" w:cs="Arial Unicode MS" w:hint="eastAsia"/>
          <w:bCs/>
          <w:sz w:val="26"/>
          <w:szCs w:val="26"/>
          <w:lang w:bidi="hi-IN"/>
        </w:rPr>
        <w:t>AS 03 AC 4513</w:t>
      </w:r>
    </w:p>
    <w:p w:rsidR="004F6E03" w:rsidRPr="002746D5" w:rsidRDefault="004F6E03" w:rsidP="004F6E03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6"/>
          <w:szCs w:val="26"/>
          <w:lang w:bidi="hi-IN"/>
        </w:rPr>
      </w:pPr>
      <w:r w:rsidRPr="002746D5">
        <w:rPr>
          <w:rFonts w:ascii="Arial Unicode MS" w:eastAsia="Arial Unicode MS" w:hAnsi="Arial Unicode MS" w:cs="Arial Unicode MS" w:hint="eastAsia"/>
          <w:bCs/>
          <w:sz w:val="26"/>
          <w:szCs w:val="26"/>
          <w:cs/>
          <w:lang w:bidi="hi-IN"/>
        </w:rPr>
        <w:t>मॉडल: 20</w:t>
      </w:r>
      <w:r w:rsidRPr="002746D5">
        <w:rPr>
          <w:rFonts w:ascii="Arial Unicode MS" w:eastAsia="Arial Unicode MS" w:hAnsi="Arial Unicode MS" w:cs="Arial Unicode MS" w:hint="eastAsia"/>
          <w:bCs/>
          <w:sz w:val="26"/>
          <w:szCs w:val="26"/>
          <w:lang w:bidi="hi-IN"/>
        </w:rPr>
        <w:t>11</w:t>
      </w:r>
    </w:p>
    <w:p w:rsidR="004F6E03" w:rsidRPr="002746D5" w:rsidRDefault="004F6E03" w:rsidP="004F6E03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6"/>
          <w:szCs w:val="26"/>
          <w:lang w:bidi="hi-IN"/>
        </w:rPr>
      </w:pPr>
      <w:r w:rsidRPr="002746D5">
        <w:rPr>
          <w:rFonts w:ascii="Arial Unicode MS" w:eastAsia="Arial Unicode MS" w:hAnsi="Arial Unicode MS" w:cs="Arial Unicode MS" w:hint="eastAsia"/>
          <w:bCs/>
          <w:sz w:val="26"/>
          <w:szCs w:val="26"/>
          <w:cs/>
          <w:lang w:bidi="hi-IN"/>
        </w:rPr>
        <w:t>माइलेज: लगभग-1</w:t>
      </w:r>
      <w:r w:rsidRPr="002746D5">
        <w:rPr>
          <w:rFonts w:ascii="Arial Unicode MS" w:eastAsia="Arial Unicode MS" w:hAnsi="Arial Unicode MS" w:cs="Arial Unicode MS" w:hint="eastAsia"/>
          <w:bCs/>
          <w:sz w:val="26"/>
          <w:szCs w:val="26"/>
          <w:lang w:bidi="hi-IN"/>
        </w:rPr>
        <w:t>41113</w:t>
      </w:r>
      <w:r w:rsidRPr="002746D5">
        <w:rPr>
          <w:rFonts w:ascii="Arial Unicode MS" w:eastAsia="Arial Unicode MS" w:hAnsi="Arial Unicode MS" w:cs="Arial Unicode MS" w:hint="cs"/>
          <w:bCs/>
          <w:sz w:val="26"/>
          <w:szCs w:val="26"/>
          <w:cs/>
          <w:lang w:bidi="hi-IN"/>
        </w:rPr>
        <w:t xml:space="preserve"> कि0मी0</w:t>
      </w:r>
    </w:p>
    <w:p w:rsidR="004F6E03" w:rsidRPr="002746D5" w:rsidRDefault="004F6E03" w:rsidP="004F6E03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6"/>
          <w:szCs w:val="26"/>
          <w:lang w:bidi="hi-IN"/>
        </w:rPr>
      </w:pPr>
      <w:r w:rsidRPr="002746D5">
        <w:rPr>
          <w:rFonts w:ascii="Arial Unicode MS" w:eastAsia="Arial Unicode MS" w:hAnsi="Arial Unicode MS" w:cs="Arial Unicode MS" w:hint="eastAsia"/>
          <w:bCs/>
          <w:sz w:val="26"/>
          <w:szCs w:val="26"/>
          <w:cs/>
          <w:lang w:bidi="hi-IN"/>
        </w:rPr>
        <w:t>न्यूनतम आरक्षित मूल्य: रु</w:t>
      </w:r>
      <w:r w:rsidRPr="002746D5">
        <w:rPr>
          <w:rFonts w:ascii="Arial Unicode MS" w:eastAsia="Arial Unicode MS" w:hAnsi="Arial Unicode MS" w:cs="Arial Unicode MS" w:hint="eastAsia"/>
          <w:bCs/>
          <w:sz w:val="26"/>
          <w:szCs w:val="26"/>
          <w:lang w:bidi="hi-IN"/>
        </w:rPr>
        <w:t>.</w:t>
      </w:r>
      <w:r w:rsidRPr="002746D5">
        <w:rPr>
          <w:rFonts w:ascii="Arial Unicode MS" w:eastAsia="Arial Unicode MS" w:hAnsi="Arial Unicode MS" w:cs="Arial Unicode MS" w:hint="cs"/>
          <w:bCs/>
          <w:sz w:val="26"/>
          <w:szCs w:val="26"/>
          <w:cs/>
          <w:lang w:bidi="hi-IN"/>
        </w:rPr>
        <w:t xml:space="preserve"> </w:t>
      </w:r>
      <w:r w:rsidRPr="002746D5">
        <w:rPr>
          <w:rFonts w:ascii="Arial Unicode MS" w:eastAsia="Arial Unicode MS" w:hAnsi="Arial Unicode MS" w:cs="Arial Unicode MS" w:hint="eastAsia"/>
          <w:bCs/>
          <w:sz w:val="26"/>
          <w:szCs w:val="26"/>
          <w:lang w:bidi="hi-IN"/>
        </w:rPr>
        <w:t>43500</w:t>
      </w:r>
      <w:r w:rsidRPr="002746D5">
        <w:rPr>
          <w:rFonts w:ascii="Arial Unicode MS" w:eastAsia="Arial Unicode MS" w:hAnsi="Arial Unicode MS" w:cs="Arial Unicode MS" w:hint="cs"/>
          <w:bCs/>
          <w:sz w:val="26"/>
          <w:szCs w:val="26"/>
          <w:cs/>
          <w:lang w:bidi="hi-IN"/>
        </w:rPr>
        <w:t>/-</w:t>
      </w:r>
    </w:p>
    <w:p w:rsidR="004F6E03" w:rsidRPr="002746D5" w:rsidRDefault="004F6E03" w:rsidP="004F6E03">
      <w:pPr>
        <w:tabs>
          <w:tab w:val="center" w:pos="545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6"/>
          <w:szCs w:val="26"/>
          <w:cs/>
          <w:lang w:bidi="hi-IN"/>
        </w:rPr>
      </w:pPr>
    </w:p>
    <w:p w:rsidR="004F6E03" w:rsidRPr="002746D5" w:rsidRDefault="004F6E03" w:rsidP="004F6E03">
      <w:pPr>
        <w:tabs>
          <w:tab w:val="center" w:pos="545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6"/>
          <w:szCs w:val="26"/>
          <w:lang w:bidi="hi-IN"/>
        </w:rPr>
      </w:pPr>
      <w:r w:rsidRPr="002746D5">
        <w:rPr>
          <w:rFonts w:ascii="Arial Unicode MS" w:eastAsia="Arial Unicode MS" w:hAnsi="Arial Unicode MS" w:cs="Arial Unicode MS" w:hint="eastAsia"/>
          <w:sz w:val="26"/>
          <w:szCs w:val="26"/>
          <w:cs/>
          <w:lang w:bidi="hi-IN"/>
        </w:rPr>
        <w:t>कैश वैन यथास्थिति के आधार पर बिकेगी. इच्छुक पार्टियां सभी कार्य दिवसों में  कैश वैन की जांच हमारी करनसि चेस्ट जोरहाट शाखा में सुबह 10:00 बजे से सांय: 05:00 बजे के बीच कर सकते है. किसी भी प्रकार की जानकारी के लिए मोबाइल नम्बरों</w:t>
      </w:r>
      <w:r w:rsidRPr="002746D5">
        <w:rPr>
          <w:rFonts w:ascii="Arial Unicode MS" w:eastAsia="Arial Unicode MS" w:hAnsi="Arial Unicode MS" w:cs="Arial Unicode MS" w:hint="eastAsia"/>
          <w:b/>
          <w:sz w:val="26"/>
          <w:szCs w:val="26"/>
        </w:rPr>
        <w:t>, 9988538921</w:t>
      </w:r>
      <w:r w:rsidRPr="002746D5">
        <w:rPr>
          <w:rFonts w:ascii="Arial Unicode MS" w:eastAsia="Arial Unicode MS" w:hAnsi="Arial Unicode MS" w:cs="Arial Unicode MS" w:hint="eastAsia"/>
          <w:b/>
          <w:sz w:val="26"/>
          <w:szCs w:val="26"/>
          <w:lang w:val="en-IN"/>
        </w:rPr>
        <w:t>, 9570900871</w:t>
      </w:r>
      <w:r w:rsidRPr="002746D5">
        <w:rPr>
          <w:rFonts w:ascii="Arial Unicode MS" w:eastAsia="Arial Unicode MS" w:hAnsi="Arial Unicode MS" w:cs="Arial Unicode MS" w:hint="eastAsia"/>
          <w:sz w:val="26"/>
          <w:szCs w:val="26"/>
          <w:cs/>
          <w:lang w:bidi="hi-IN"/>
        </w:rPr>
        <w:t xml:space="preserve"> पर संपर्क कर सकते हैं.                                                           </w:t>
      </w:r>
    </w:p>
    <w:p w:rsidR="004F6E03" w:rsidRPr="002746D5" w:rsidRDefault="004F6E03" w:rsidP="004F6E03">
      <w:pPr>
        <w:ind w:left="5040" w:firstLine="720"/>
        <w:jc w:val="both"/>
        <w:rPr>
          <w:rFonts w:ascii="Arial Unicode MS" w:eastAsia="Arial Unicode MS" w:hAnsi="Arial Unicode MS" w:cs="Arial Unicode MS"/>
          <w:sz w:val="26"/>
          <w:szCs w:val="26"/>
          <w:cs/>
          <w:lang w:bidi="hi-IN"/>
        </w:rPr>
      </w:pPr>
      <w:r w:rsidRPr="002746D5">
        <w:rPr>
          <w:rFonts w:ascii="Arial Unicode MS" w:eastAsia="Arial Unicode MS" w:hAnsi="Arial Unicode MS" w:cs="Arial Unicode MS" w:hint="eastAsia"/>
          <w:sz w:val="26"/>
          <w:szCs w:val="26"/>
          <w:cs/>
          <w:lang w:bidi="hi-IN"/>
        </w:rPr>
        <w:t xml:space="preserve"> </w:t>
      </w:r>
    </w:p>
    <w:p w:rsidR="004F6E03" w:rsidRPr="002746D5" w:rsidRDefault="004F6E03" w:rsidP="004F6E03">
      <w:pPr>
        <w:ind w:left="504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</w:pPr>
      <w:r w:rsidRPr="002746D5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क्षेत्रीय प्रबंधक</w:t>
      </w:r>
      <w:r w:rsidRPr="002746D5">
        <w:rPr>
          <w:rFonts w:ascii="Arial Unicode MS" w:eastAsia="Arial Unicode MS" w:hAnsi="Arial Unicode MS" w:cs="Arial Unicode MS" w:hint="eastAsia"/>
          <w:b/>
          <w:bCs/>
          <w:sz w:val="28"/>
          <w:szCs w:val="28"/>
          <w:lang w:bidi="hi-IN"/>
        </w:rPr>
        <w:t xml:space="preserve">, </w:t>
      </w:r>
      <w:r w:rsidRPr="002746D5"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 xml:space="preserve">अपर असम  जोरहाट  </w:t>
      </w:r>
    </w:p>
    <w:p w:rsidR="004F6E03" w:rsidRDefault="004F6E03"/>
    <w:sectPr w:rsidR="004F6E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72" w:rsidRDefault="006F0F72" w:rsidP="00CB1893">
      <w:pPr>
        <w:spacing w:after="0" w:line="240" w:lineRule="auto"/>
      </w:pPr>
      <w:r>
        <w:separator/>
      </w:r>
    </w:p>
  </w:endnote>
  <w:endnote w:type="continuationSeparator" w:id="0">
    <w:p w:rsidR="006F0F72" w:rsidRDefault="006F0F72" w:rsidP="00CB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72" w:rsidRDefault="006F0F72" w:rsidP="00CB1893">
      <w:pPr>
        <w:spacing w:after="0" w:line="240" w:lineRule="auto"/>
      </w:pPr>
      <w:r>
        <w:separator/>
      </w:r>
    </w:p>
  </w:footnote>
  <w:footnote w:type="continuationSeparator" w:id="0">
    <w:p w:rsidR="006F0F72" w:rsidRDefault="006F0F72" w:rsidP="00CB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93" w:rsidRDefault="00CB1893">
    <w:pPr>
      <w:pStyle w:val="Header"/>
    </w:pPr>
    <w:r w:rsidRPr="00616B51">
      <w:rPr>
        <w:rFonts w:ascii="Cambria Math" w:eastAsia="Times New Roman" w:hAnsi="Cambria Math" w:cs="Times New Roman"/>
        <w:noProof/>
        <w:sz w:val="20"/>
      </w:rPr>
      <w:drawing>
        <wp:inline distT="0" distB="0" distL="0" distR="0" wp14:anchorId="643614CE" wp14:editId="09C8FC9B">
          <wp:extent cx="3905250" cy="941211"/>
          <wp:effectExtent l="0" t="0" r="0" b="0"/>
          <wp:docPr id="1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941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6B51">
      <w:rPr>
        <w:rFonts w:ascii="Cambria Math" w:eastAsia="Times New Roman" w:hAnsi="Cambria Math" w:cs="Times New Roman"/>
        <w:noProof/>
        <w:sz w:val="20"/>
      </w:rPr>
      <w:drawing>
        <wp:inline distT="0" distB="0" distL="0" distR="0" wp14:anchorId="26C252B6" wp14:editId="07EBDBB9">
          <wp:extent cx="1726442" cy="941695"/>
          <wp:effectExtent l="0" t="0" r="762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586" cy="940137"/>
                  </a:xfrm>
                  <a:prstGeom prst="rect">
                    <a:avLst/>
                  </a:prstGeom>
                  <a:solidFill>
                    <a:srgbClr val="FFFF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B1893" w:rsidRDefault="00CB1893" w:rsidP="00CB1893">
    <w:pPr>
      <w:pStyle w:val="Header"/>
    </w:pPr>
    <w:r>
      <w:t xml:space="preserve">                              REGIONAL OFFICE-           UPPER ASSAM,                   JORHAT</w:t>
    </w:r>
  </w:p>
  <w:p w:rsidR="00CB1893" w:rsidRDefault="00CB1893" w:rsidP="00CB1893">
    <w:pPr>
      <w:pStyle w:val="Header"/>
    </w:pPr>
    <w:r>
      <w:t>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ED"/>
    <w:rsid w:val="002441ED"/>
    <w:rsid w:val="004F6E03"/>
    <w:rsid w:val="0053794F"/>
    <w:rsid w:val="006F0F72"/>
    <w:rsid w:val="00CB1893"/>
    <w:rsid w:val="00F5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563C7"/>
    <w:pPr>
      <w:spacing w:after="0" w:line="240" w:lineRule="auto"/>
    </w:pPr>
    <w:rPr>
      <w:szCs w:val="22"/>
    </w:rPr>
  </w:style>
  <w:style w:type="character" w:customStyle="1" w:styleId="NoSpacingChar">
    <w:name w:val="No Spacing Char"/>
    <w:link w:val="NoSpacing"/>
    <w:uiPriority w:val="1"/>
    <w:locked/>
    <w:rsid w:val="00F563C7"/>
    <w:rPr>
      <w:szCs w:val="22"/>
    </w:rPr>
  </w:style>
  <w:style w:type="paragraph" w:styleId="ListParagraph">
    <w:name w:val="List Paragraph"/>
    <w:basedOn w:val="Normal"/>
    <w:uiPriority w:val="34"/>
    <w:qFormat/>
    <w:rsid w:val="00F563C7"/>
    <w:pPr>
      <w:ind w:left="720"/>
      <w:contextualSpacing/>
    </w:pPr>
  </w:style>
  <w:style w:type="paragraph" w:styleId="Header">
    <w:name w:val="header"/>
    <w:aliases w:val="h,Chapter Name,page-header,ph,*Header,body,18pt Bold,Section Header,Chapter Name1"/>
    <w:basedOn w:val="Normal"/>
    <w:link w:val="HeaderChar"/>
    <w:uiPriority w:val="99"/>
    <w:unhideWhenUsed/>
    <w:rsid w:val="00CB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 Char,Chapter Name Char,page-header Char,ph Char,*Header Char,body Char,18pt Bold Char,Section Header Char,Chapter Name1 Char"/>
    <w:basedOn w:val="DefaultParagraphFont"/>
    <w:link w:val="Header"/>
    <w:uiPriority w:val="99"/>
    <w:rsid w:val="00CB1893"/>
  </w:style>
  <w:style w:type="paragraph" w:styleId="Footer">
    <w:name w:val="footer"/>
    <w:basedOn w:val="Normal"/>
    <w:link w:val="FooterChar"/>
    <w:uiPriority w:val="99"/>
    <w:unhideWhenUsed/>
    <w:rsid w:val="00CB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93"/>
  </w:style>
  <w:style w:type="paragraph" w:styleId="BalloonText">
    <w:name w:val="Balloon Text"/>
    <w:basedOn w:val="Normal"/>
    <w:link w:val="BalloonTextChar"/>
    <w:uiPriority w:val="99"/>
    <w:semiHidden/>
    <w:unhideWhenUsed/>
    <w:rsid w:val="00CB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563C7"/>
    <w:pPr>
      <w:spacing w:after="0" w:line="240" w:lineRule="auto"/>
    </w:pPr>
    <w:rPr>
      <w:szCs w:val="22"/>
    </w:rPr>
  </w:style>
  <w:style w:type="character" w:customStyle="1" w:styleId="NoSpacingChar">
    <w:name w:val="No Spacing Char"/>
    <w:link w:val="NoSpacing"/>
    <w:uiPriority w:val="1"/>
    <w:locked/>
    <w:rsid w:val="00F563C7"/>
    <w:rPr>
      <w:szCs w:val="22"/>
    </w:rPr>
  </w:style>
  <w:style w:type="paragraph" w:styleId="ListParagraph">
    <w:name w:val="List Paragraph"/>
    <w:basedOn w:val="Normal"/>
    <w:uiPriority w:val="34"/>
    <w:qFormat/>
    <w:rsid w:val="00F563C7"/>
    <w:pPr>
      <w:ind w:left="720"/>
      <w:contextualSpacing/>
    </w:pPr>
  </w:style>
  <w:style w:type="paragraph" w:styleId="Header">
    <w:name w:val="header"/>
    <w:aliases w:val="h,Chapter Name,page-header,ph,*Header,body,18pt Bold,Section Header,Chapter Name1"/>
    <w:basedOn w:val="Normal"/>
    <w:link w:val="HeaderChar"/>
    <w:uiPriority w:val="99"/>
    <w:unhideWhenUsed/>
    <w:rsid w:val="00CB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 Char,Chapter Name Char,page-header Char,ph Char,*Header Char,body Char,18pt Bold Char,Section Header Char,Chapter Name1 Char"/>
    <w:basedOn w:val="DefaultParagraphFont"/>
    <w:link w:val="Header"/>
    <w:uiPriority w:val="99"/>
    <w:rsid w:val="00CB1893"/>
  </w:style>
  <w:style w:type="paragraph" w:styleId="Footer">
    <w:name w:val="footer"/>
    <w:basedOn w:val="Normal"/>
    <w:link w:val="FooterChar"/>
    <w:uiPriority w:val="99"/>
    <w:unhideWhenUsed/>
    <w:rsid w:val="00CB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93"/>
  </w:style>
  <w:style w:type="paragraph" w:styleId="BalloonText">
    <w:name w:val="Balloon Text"/>
    <w:basedOn w:val="Normal"/>
    <w:link w:val="BalloonTextChar"/>
    <w:uiPriority w:val="99"/>
    <w:semiHidden/>
    <w:unhideWhenUsed/>
    <w:rsid w:val="00CB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KUMAR</dc:creator>
  <cp:keywords/>
  <dc:description/>
  <cp:lastModifiedBy>ATUL KUMAR</cp:lastModifiedBy>
  <cp:revision>3</cp:revision>
  <dcterms:created xsi:type="dcterms:W3CDTF">2021-11-25T05:27:00Z</dcterms:created>
  <dcterms:modified xsi:type="dcterms:W3CDTF">2021-11-25T05:29:00Z</dcterms:modified>
</cp:coreProperties>
</file>